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82920865"/>
        <w:docPartObj>
          <w:docPartGallery w:val="Table of Contents"/>
          <w:docPartUnique/>
        </w:docPartObj>
      </w:sdtPr>
      <w:sdtContent>
        <w:p w14:paraId="0B36160A" w14:textId="77777777" w:rsidR="002F74B8" w:rsidRDefault="002F74B8" w:rsidP="00CF3F99">
          <w:pPr>
            <w:pStyle w:val="af4"/>
          </w:pPr>
          <w:r w:rsidRPr="002F74B8">
            <w:rPr>
              <w:rStyle w:val="10"/>
            </w:rPr>
            <w:t>Оглавление</w:t>
          </w:r>
        </w:p>
        <w:p w14:paraId="037DA1A4" w14:textId="40754601" w:rsidR="003E29AB" w:rsidRDefault="00DF66B9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 w:rsidR="002F74B8">
            <w:instrText xml:space="preserve"> TOC \o "1-3" \h \z \u </w:instrText>
          </w:r>
          <w:r>
            <w:fldChar w:fldCharType="separate"/>
          </w:r>
          <w:hyperlink w:anchor="_Toc151564138" w:history="1">
            <w:r w:rsidR="003E29AB" w:rsidRPr="003D7F66">
              <w:rPr>
                <w:rStyle w:val="a5"/>
                <w:noProof/>
              </w:rPr>
              <w:t>Для</w:t>
            </w:r>
            <w:r w:rsidR="003E29AB" w:rsidRPr="003D7F66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3E29AB" w:rsidRPr="003D7F66">
              <w:rPr>
                <w:rStyle w:val="a5"/>
                <w:noProof/>
              </w:rPr>
              <w:t>кого</w:t>
            </w:r>
            <w:r w:rsidR="003E29AB" w:rsidRPr="003D7F66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3E29AB" w:rsidRPr="003D7F66">
              <w:rPr>
                <w:rStyle w:val="a5"/>
                <w:noProof/>
              </w:rPr>
              <w:t>этот</w:t>
            </w:r>
            <w:r w:rsidR="003E29AB" w:rsidRPr="003D7F66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3E29AB" w:rsidRPr="003D7F66">
              <w:rPr>
                <w:rStyle w:val="a5"/>
                <w:noProof/>
              </w:rPr>
              <w:t>материал</w:t>
            </w:r>
            <w:r w:rsidR="003E29AB">
              <w:rPr>
                <w:noProof/>
                <w:webHidden/>
              </w:rPr>
              <w:tab/>
            </w:r>
            <w:r w:rsidR="003E29AB">
              <w:rPr>
                <w:noProof/>
                <w:webHidden/>
              </w:rPr>
              <w:fldChar w:fldCharType="begin"/>
            </w:r>
            <w:r w:rsidR="003E29AB">
              <w:rPr>
                <w:noProof/>
                <w:webHidden/>
              </w:rPr>
              <w:instrText xml:space="preserve"> PAGEREF _Toc151564138 \h </w:instrText>
            </w:r>
            <w:r w:rsidR="003E29AB">
              <w:rPr>
                <w:noProof/>
                <w:webHidden/>
              </w:rPr>
            </w:r>
            <w:r w:rsidR="003E29AB"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2</w:t>
            </w:r>
            <w:r w:rsidR="003E29AB">
              <w:rPr>
                <w:noProof/>
                <w:webHidden/>
              </w:rPr>
              <w:fldChar w:fldCharType="end"/>
            </w:r>
          </w:hyperlink>
        </w:p>
        <w:p w14:paraId="05AEB047" w14:textId="605EB669" w:rsidR="003E29AB" w:rsidRDefault="003E29A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39" w:history="1">
            <w:r w:rsidRPr="003D7F66">
              <w:rPr>
                <w:rStyle w:val="a5"/>
                <w:noProof/>
              </w:rPr>
              <w:t>Предварительные условия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D40E7" w14:textId="1722488C" w:rsidR="003E29AB" w:rsidRDefault="003E29A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0" w:history="1">
            <w:r w:rsidRPr="003D7F66">
              <w:rPr>
                <w:rStyle w:val="a5"/>
                <w:noProof/>
              </w:rPr>
              <w:t>Быстрый старт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F9EBC" w14:textId="28F9FEDF" w:rsidR="003E29AB" w:rsidRDefault="003E29A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1" w:history="1">
            <w:r w:rsidRPr="003D7F66">
              <w:rPr>
                <w:rStyle w:val="a5"/>
                <w:noProof/>
              </w:rPr>
              <w:t>Как сделать…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94A58" w14:textId="14142AB6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2" w:history="1">
            <w:r w:rsidRPr="003D7F66">
              <w:rPr>
                <w:rStyle w:val="a5"/>
                <w:noProof/>
              </w:rPr>
              <w:t>Как зарегистрироваться в системе?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5E6B7" w14:textId="66C90D1E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3" w:history="1">
            <w:r w:rsidRPr="003D7F66">
              <w:rPr>
                <w:rStyle w:val="a5"/>
                <w:noProof/>
              </w:rPr>
              <w:t>Как войти в систему?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0BEAB" w14:textId="5D4CFF8A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4" w:history="1">
            <w:r w:rsidRPr="003D7F66">
              <w:rPr>
                <w:rStyle w:val="a5"/>
                <w:noProof/>
              </w:rPr>
              <w:t>Как получить список пациентов?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F64D6" w14:textId="4EC1DA5B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5" w:history="1">
            <w:r w:rsidRPr="003D7F66">
              <w:rPr>
                <w:rStyle w:val="a5"/>
                <w:noProof/>
              </w:rPr>
              <w:t>Как добавить пациента?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C40DC" w14:textId="7E0BABD3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6" w:history="1">
            <w:r w:rsidRPr="003D7F66">
              <w:rPr>
                <w:rStyle w:val="a5"/>
                <w:noProof/>
              </w:rPr>
              <w:t>Что если новый пациент не получил письмо с активацией?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0E69A" w14:textId="42875495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7" w:history="1">
            <w:r w:rsidRPr="003D7F66">
              <w:rPr>
                <w:rStyle w:val="a5"/>
                <w:noProof/>
              </w:rPr>
              <w:t>Как назначить пациенту расписание или изменить назначение?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B8201" w14:textId="012E65CC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8" w:history="1">
            <w:r w:rsidRPr="003D7F66">
              <w:rPr>
                <w:rStyle w:val="a5"/>
                <w:noProof/>
              </w:rPr>
              <w:t>Как просмотреть карту самочувствия пациента?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734F6" w14:textId="6C51AA1B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49" w:history="1">
            <w:r w:rsidRPr="003D7F66">
              <w:rPr>
                <w:rStyle w:val="a5"/>
                <w:noProof/>
              </w:rPr>
              <w:t>Как изменить данные пациента?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7779D" w14:textId="23A4667A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0" w:history="1">
            <w:r w:rsidRPr="003D7F66">
              <w:rPr>
                <w:rStyle w:val="a5"/>
                <w:noProof/>
              </w:rPr>
              <w:t>Как переписываться с пациентом?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4AF5A" w14:textId="08E1D14E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1" w:history="1">
            <w:r w:rsidRPr="003D7F66">
              <w:rPr>
                <w:rStyle w:val="a5"/>
                <w:noProof/>
              </w:rPr>
              <w:t>Как изменить свои данные?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8107F" w14:textId="30CA1371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2" w:history="1">
            <w:r w:rsidRPr="003D7F66">
              <w:rPr>
                <w:rStyle w:val="a5"/>
                <w:noProof/>
              </w:rPr>
              <w:t>Как прекратить мониторинг пациента?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DBB45" w14:textId="0D3545EF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3" w:history="1">
            <w:r w:rsidRPr="003D7F66">
              <w:rPr>
                <w:rStyle w:val="a5"/>
                <w:noProof/>
              </w:rPr>
              <w:t>Как разрешить другому врачу наблюдать вашего пациента?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60574" w14:textId="5D4DFA0E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4" w:history="1">
            <w:r w:rsidRPr="003D7F66">
              <w:rPr>
                <w:rStyle w:val="a5"/>
                <w:noProof/>
              </w:rPr>
              <w:t>Как отправить пациента на дистанционную реабилитацию?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C269B" w14:textId="0629922A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5" w:history="1">
            <w:r w:rsidRPr="003D7F66">
              <w:rPr>
                <w:rStyle w:val="a5"/>
                <w:noProof/>
              </w:rPr>
              <w:t>Как установить мобильное приложение?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1DEB3" w14:textId="3705F36B" w:rsidR="003E29AB" w:rsidRDefault="003E29A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6" w:history="1">
            <w:r w:rsidRPr="003D7F66">
              <w:rPr>
                <w:rStyle w:val="a5"/>
                <w:noProof/>
              </w:rPr>
              <w:t>Что дальше?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9636E" w14:textId="2430B230" w:rsidR="003E29AB" w:rsidRDefault="003E29AB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7" w:history="1">
            <w:r w:rsidRPr="003D7F66">
              <w:rPr>
                <w:rStyle w:val="a5"/>
                <w:noProof/>
              </w:rPr>
              <w:t>Приложения: анкеты мониторинга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823BD" w14:textId="11EFECC9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8" w:history="1">
            <w:r w:rsidRPr="003D7F66">
              <w:rPr>
                <w:rStyle w:val="a5"/>
                <w:noProof/>
              </w:rPr>
              <w:t>Анкета "</w:t>
            </w:r>
            <w:r w:rsidRPr="003D7F66">
              <w:rPr>
                <w:rStyle w:val="a5"/>
                <w:rFonts w:cs="Segoe UI Light"/>
                <w:noProof/>
              </w:rPr>
              <w:t>1-ТЧМТ"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FED03" w14:textId="20176892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59" w:history="1">
            <w:r w:rsidRPr="003D7F66">
              <w:rPr>
                <w:rStyle w:val="a5"/>
                <w:noProof/>
              </w:rPr>
              <w:t>Анкета "</w:t>
            </w:r>
            <w:r w:rsidRPr="003D7F66">
              <w:rPr>
                <w:rStyle w:val="a5"/>
                <w:rFonts w:cs="Segoe UI Light"/>
                <w:noProof/>
              </w:rPr>
              <w:t>2-ТЧМТ"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486BF" w14:textId="2AA8C770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60" w:history="1">
            <w:r w:rsidRPr="003D7F66">
              <w:rPr>
                <w:rStyle w:val="a5"/>
                <w:noProof/>
              </w:rPr>
              <w:t>Анкета "Вертикализация для 1 - 2 лет"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2348F" w14:textId="6A74C756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61" w:history="1">
            <w:r w:rsidRPr="003D7F66">
              <w:rPr>
                <w:rStyle w:val="a5"/>
                <w:noProof/>
              </w:rPr>
              <w:t>Анкета "Вертикализация для 3 - 5 лет"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756B9" w14:textId="1059E285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62" w:history="1">
            <w:r w:rsidRPr="003D7F66">
              <w:rPr>
                <w:rStyle w:val="a5"/>
                <w:noProof/>
              </w:rPr>
              <w:t xml:space="preserve">Анкета "Вертикализация для </w:t>
            </w:r>
            <w:r w:rsidRPr="003D7F66">
              <w:rPr>
                <w:rStyle w:val="a5"/>
                <w:noProof/>
                <w:lang w:val="en-US"/>
              </w:rPr>
              <w:t>6</w:t>
            </w:r>
            <w:r w:rsidRPr="003D7F66">
              <w:rPr>
                <w:rStyle w:val="a5"/>
                <w:noProof/>
              </w:rPr>
              <w:t xml:space="preserve"> - </w:t>
            </w:r>
            <w:r w:rsidRPr="003D7F66">
              <w:rPr>
                <w:rStyle w:val="a5"/>
                <w:noProof/>
                <w:lang w:val="en-US"/>
              </w:rPr>
              <w:t>10</w:t>
            </w:r>
            <w:r w:rsidRPr="003D7F66">
              <w:rPr>
                <w:rStyle w:val="a5"/>
                <w:noProof/>
              </w:rPr>
              <w:t xml:space="preserve"> лет"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6CBF3" w14:textId="21380B50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63" w:history="1">
            <w:r w:rsidRPr="003D7F66">
              <w:rPr>
                <w:rStyle w:val="a5"/>
                <w:noProof/>
              </w:rPr>
              <w:t>Анкета "Вертикализация для 12 - 16 лет"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B13D3" w14:textId="4A27B279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64" w:history="1">
            <w:r w:rsidRPr="003D7F66">
              <w:rPr>
                <w:rStyle w:val="a5"/>
                <w:noProof/>
              </w:rPr>
              <w:t>Анкета "ПСМТ"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46ABB" w14:textId="6506CBFC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65" w:history="1">
            <w:r w:rsidRPr="003D7F66">
              <w:rPr>
                <w:rStyle w:val="a5"/>
                <w:noProof/>
              </w:rPr>
              <w:t>Анкета "</w:t>
            </w:r>
            <w:r w:rsidRPr="003D7F66">
              <w:rPr>
                <w:rStyle w:val="a5"/>
                <w:noProof/>
                <w:lang w:val="en-US"/>
              </w:rPr>
              <w:t xml:space="preserve">HADS </w:t>
            </w:r>
            <w:r w:rsidRPr="003D7F66">
              <w:rPr>
                <w:rStyle w:val="a5"/>
                <w:noProof/>
              </w:rPr>
              <w:t>тревога"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F630C" w14:textId="4EF4E61D" w:rsidR="003E29AB" w:rsidRDefault="003E29AB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51564166" w:history="1">
            <w:r w:rsidRPr="003D7F66">
              <w:rPr>
                <w:rStyle w:val="a5"/>
                <w:noProof/>
              </w:rPr>
              <w:t>Анкета "</w:t>
            </w:r>
            <w:r w:rsidRPr="003D7F66">
              <w:rPr>
                <w:rStyle w:val="a5"/>
                <w:noProof/>
                <w:lang w:val="en-US"/>
              </w:rPr>
              <w:t xml:space="preserve">HADS </w:t>
            </w:r>
            <w:r w:rsidRPr="003D7F66">
              <w:rPr>
                <w:rStyle w:val="a5"/>
                <w:noProof/>
              </w:rPr>
              <w:t>депрессия"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_Toc151564166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2AC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9730E" w14:textId="03779868" w:rsidR="002F74B8" w:rsidRDefault="00DF66B9">
          <w:r>
            <w:fldChar w:fldCharType="end"/>
          </w:r>
        </w:p>
      </w:sdtContent>
    </w:sdt>
    <w:p w14:paraId="67BFBB6C" w14:textId="77777777" w:rsidR="002F74B8" w:rsidRPr="00AE0437" w:rsidRDefault="002F74B8">
      <w:pPr>
        <w:spacing w:after="200"/>
        <w:rPr>
          <w:rFonts w:ascii="Segoe UI Semibold" w:eastAsiaTheme="majorEastAsia" w:hAnsi="Segoe UI Semibold" w:cstheme="majorBidi"/>
          <w:b/>
          <w:bCs/>
          <w:color w:val="808080" w:themeColor="background1" w:themeShade="80"/>
          <w:sz w:val="44"/>
          <w:szCs w:val="44"/>
          <w:lang w:val="en-US"/>
        </w:rPr>
      </w:pPr>
      <w:r>
        <w:br w:type="page"/>
      </w:r>
    </w:p>
    <w:p w14:paraId="4186082F" w14:textId="77777777" w:rsidR="00B8236F" w:rsidRPr="00485D41" w:rsidRDefault="00B8236F" w:rsidP="00CF3F99">
      <w:pPr>
        <w:pStyle w:val="1"/>
        <w:rPr>
          <w:rFonts w:ascii="Segoe UI Symbol" w:hAnsi="Segoe UI Symbol"/>
        </w:rPr>
      </w:pPr>
      <w:bookmarkStart w:id="0" w:name="_Toc151564138"/>
      <w:r w:rsidRPr="00485D41">
        <w:lastRenderedPageBreak/>
        <w:t>Для</w:t>
      </w:r>
      <w:r w:rsidRPr="00485D41">
        <w:rPr>
          <w:rFonts w:ascii="Segoe UI Symbol" w:hAnsi="Segoe UI Symbol"/>
        </w:rPr>
        <w:t xml:space="preserve"> </w:t>
      </w:r>
      <w:r w:rsidRPr="00485D41">
        <w:t>кого</w:t>
      </w:r>
      <w:r w:rsidRPr="00485D41">
        <w:rPr>
          <w:rFonts w:ascii="Segoe UI Symbol" w:hAnsi="Segoe UI Symbol"/>
        </w:rPr>
        <w:t xml:space="preserve"> </w:t>
      </w:r>
      <w:r w:rsidRPr="00485D41">
        <w:t>этот</w:t>
      </w:r>
      <w:r w:rsidRPr="00485D41">
        <w:rPr>
          <w:rFonts w:ascii="Segoe UI Symbol" w:hAnsi="Segoe UI Symbol"/>
        </w:rPr>
        <w:t xml:space="preserve"> </w:t>
      </w:r>
      <w:r w:rsidRPr="00485D41">
        <w:t>материал</w:t>
      </w:r>
      <w:bookmarkEnd w:id="0"/>
    </w:p>
    <w:p w14:paraId="4DF4C6C5" w14:textId="77777777" w:rsidR="00CC02DF" w:rsidRDefault="00CC02DF" w:rsidP="00B8236F">
      <w:r>
        <w:rPr>
          <w:lang w:val="en-US"/>
        </w:rPr>
        <w:t>KIDSREHAB</w:t>
      </w:r>
      <w:r w:rsidR="00DC0B09">
        <w:t xml:space="preserve"> – это облачная платформа, предназначенная для дистанционного мониторинга </w:t>
      </w:r>
      <w:r>
        <w:t xml:space="preserve">и реабилитации детей, перенесших черепно-мозговую или спинно-мозговую травму. Платформа дает возможность </w:t>
      </w:r>
      <w:r w:rsidRPr="00CC02DF">
        <w:rPr>
          <w:i/>
        </w:rPr>
        <w:t>врачу</w:t>
      </w:r>
      <w:r>
        <w:t xml:space="preserve"> видеть состояние пациента, а </w:t>
      </w:r>
      <w:r w:rsidRPr="00CC02DF">
        <w:rPr>
          <w:i/>
        </w:rPr>
        <w:t>инструктору</w:t>
      </w:r>
      <w:r>
        <w:t xml:space="preserve"> – проводить онлайн занятия с пациентом.</w:t>
      </w:r>
    </w:p>
    <w:p w14:paraId="427A4949" w14:textId="7B9A7684" w:rsidR="00AC1F25" w:rsidRDefault="00AC1F25" w:rsidP="00AC1F25">
      <w:r>
        <w:t xml:space="preserve">Данный материал предназначен для врача, работающего на базе </w:t>
      </w:r>
      <w:r>
        <w:rPr>
          <w:lang w:val="en-US"/>
        </w:rPr>
        <w:t>KIDSREHAB</w:t>
      </w:r>
      <w:r>
        <w:t>. Он не касается организационной стороны процесса (таких вопросов, как договорные отношения, установка срока мониторинга, обязанности), но описывает технические возможности  платформы. Предполагается, что отношения пациента с врачом и медицинской организацией определены: пациент согласен на мониторинг и готов проводить занятия  с инструктором по реабилитации.</w:t>
      </w:r>
    </w:p>
    <w:p w14:paraId="685A4790" w14:textId="77777777" w:rsidR="003D5D5A" w:rsidRPr="00AC1F25" w:rsidRDefault="003D5D5A" w:rsidP="00B8236F"/>
    <w:p w14:paraId="6A785B8B" w14:textId="77777777" w:rsidR="0029752D" w:rsidRPr="00CF3F99" w:rsidRDefault="00CC42C2" w:rsidP="00CF3F99">
      <w:pPr>
        <w:pStyle w:val="1"/>
      </w:pPr>
      <w:bookmarkStart w:id="1" w:name="_Toc151564139"/>
      <w:r w:rsidRPr="00CF3F99">
        <w:t>Предварительные условия</w:t>
      </w:r>
      <w:bookmarkEnd w:id="1"/>
    </w:p>
    <w:p w14:paraId="265CC37B" w14:textId="77777777" w:rsidR="00386AF5" w:rsidRDefault="00F720BB" w:rsidP="00E42940">
      <w:pPr>
        <w:pStyle w:val="a4"/>
        <w:numPr>
          <w:ilvl w:val="0"/>
          <w:numId w:val="10"/>
        </w:numPr>
        <w:ind w:left="426"/>
      </w:pPr>
      <w:r>
        <w:t xml:space="preserve">Устройство для работы </w:t>
      </w:r>
      <w:r w:rsidR="00AC1F25">
        <w:t>врача</w:t>
      </w:r>
      <w:r>
        <w:t xml:space="preserve"> – компьютер или планшет. Устройство дол</w:t>
      </w:r>
      <w:r w:rsidR="00335043">
        <w:t>жно быть подключено к интернету. Установка какого-либо программного обеспечения не требуется.</w:t>
      </w:r>
    </w:p>
    <w:p w14:paraId="4FC4134F" w14:textId="77777777" w:rsidR="002A65AB" w:rsidRDefault="00AC1F25" w:rsidP="00E42940">
      <w:pPr>
        <w:pStyle w:val="a4"/>
        <w:numPr>
          <w:ilvl w:val="0"/>
          <w:numId w:val="10"/>
        </w:numPr>
        <w:ind w:left="426"/>
      </w:pPr>
      <w:r>
        <w:t>Врач</w:t>
      </w:r>
      <w:r w:rsidR="00F720BB">
        <w:t xml:space="preserve"> располагает учетной записью в системе </w:t>
      </w:r>
      <w:r w:rsidR="00504451">
        <w:rPr>
          <w:lang w:val="en-US"/>
        </w:rPr>
        <w:t>KIDSREHAB</w:t>
      </w:r>
      <w:r w:rsidR="00F720BB">
        <w:t xml:space="preserve">. Если у вас нет такой учетной записи, </w:t>
      </w:r>
      <w:r>
        <w:t xml:space="preserve">обратитесь к </w:t>
      </w:r>
      <w:r w:rsidRPr="00AC1F25">
        <w:rPr>
          <w:i/>
        </w:rPr>
        <w:t>организатору</w:t>
      </w:r>
      <w:r>
        <w:t xml:space="preserve"> </w:t>
      </w:r>
      <w:r>
        <w:rPr>
          <w:lang w:val="en-US"/>
        </w:rPr>
        <w:t>KIDSREHAB</w:t>
      </w:r>
      <w:r>
        <w:t xml:space="preserve"> в своей медицинской организации</w:t>
      </w:r>
      <w:r w:rsidR="00F720BB" w:rsidRPr="00F720BB">
        <w:t>.</w:t>
      </w:r>
    </w:p>
    <w:p w14:paraId="30259E6F" w14:textId="77777777" w:rsidR="00B4658A" w:rsidRDefault="00F720BB" w:rsidP="00CF3F99">
      <w:pPr>
        <w:pStyle w:val="1"/>
      </w:pPr>
      <w:bookmarkStart w:id="2" w:name="_Toc151564140"/>
      <w:r>
        <w:t>Быстрый старт</w:t>
      </w:r>
      <w:bookmarkEnd w:id="2"/>
    </w:p>
    <w:p w14:paraId="2E3BCEE8" w14:textId="77777777" w:rsidR="005D4CBE" w:rsidRPr="005D4CBE" w:rsidRDefault="009E5535" w:rsidP="005D4CBE">
      <w:r>
        <w:t xml:space="preserve">Аккаунт врача создается организатором медицинской организации, назначенным для управления системой </w:t>
      </w:r>
      <w:r>
        <w:rPr>
          <w:lang w:val="en-US"/>
        </w:rPr>
        <w:t>KIDSREHAB</w:t>
      </w:r>
      <w:r>
        <w:t xml:space="preserve"> в пределах организации. При создании аккаунта врача администратор указывает его </w:t>
      </w:r>
      <w:r w:rsidRPr="004F69F9">
        <w:rPr>
          <w:lang w:val="en-US"/>
        </w:rPr>
        <w:t>email</w:t>
      </w:r>
      <w:r>
        <w:t xml:space="preserve">, на который </w:t>
      </w:r>
      <w:r>
        <w:rPr>
          <w:lang w:val="en-US"/>
        </w:rPr>
        <w:t>KIDSREHAB</w:t>
      </w:r>
      <w:r>
        <w:t xml:space="preserve"> отправляет письмо со ссылкой для активации аккаунта врача.</w:t>
      </w:r>
      <w:r w:rsidR="005D4CBE">
        <w:t xml:space="preserve"> </w:t>
      </w:r>
    </w:p>
    <w:p w14:paraId="477D782B" w14:textId="7377999F" w:rsidR="005D4CBE" w:rsidRDefault="005D4CBE" w:rsidP="00703952">
      <w:pPr>
        <w:pStyle w:val="a4"/>
        <w:numPr>
          <w:ilvl w:val="0"/>
          <w:numId w:val="14"/>
        </w:numPr>
      </w:pPr>
      <w:r>
        <w:t>Получите письмо с темой "</w:t>
      </w:r>
      <w:r w:rsidR="00504451">
        <w:rPr>
          <w:lang w:val="en-US"/>
        </w:rPr>
        <w:t>KIDSREHAB</w:t>
      </w:r>
      <w:r w:rsidRPr="005D4CBE">
        <w:t xml:space="preserve">: </w:t>
      </w:r>
      <w:r w:rsidR="009E5535" w:rsidRPr="003B2117">
        <w:t>вы зарегистрированы как врач</w:t>
      </w:r>
      <w:r>
        <w:t xml:space="preserve">" и </w:t>
      </w:r>
      <w:r w:rsidR="006742A8">
        <w:t>нажмите</w:t>
      </w:r>
      <w:r>
        <w:t xml:space="preserve"> ссылку "активировать учетную запись".</w:t>
      </w:r>
    </w:p>
    <w:p w14:paraId="3377D3F3" w14:textId="77777777" w:rsidR="00665197" w:rsidRDefault="005D4CBE" w:rsidP="00665197">
      <w:pPr>
        <w:pStyle w:val="a4"/>
        <w:numPr>
          <w:ilvl w:val="0"/>
          <w:numId w:val="14"/>
        </w:numPr>
      </w:pPr>
      <w:r>
        <w:t xml:space="preserve">На открывшейся странице </w:t>
      </w:r>
      <w:r w:rsidR="009E5535">
        <w:t xml:space="preserve">придумайте и </w:t>
      </w:r>
      <w:r>
        <w:t>введите свой пароль</w:t>
      </w:r>
      <w:r w:rsidR="006742A8">
        <w:t xml:space="preserve"> и</w:t>
      </w:r>
      <w:r>
        <w:t xml:space="preserve"> </w:t>
      </w:r>
      <w:proofErr w:type="gramStart"/>
      <w:r>
        <w:t>нажмите</w:t>
      </w:r>
      <w:proofErr w:type="gramEnd"/>
      <w:r>
        <w:t xml:space="preserve"> </w:t>
      </w:r>
      <w:r w:rsidRPr="003B2117">
        <w:rPr>
          <w:rStyle w:val="af3"/>
        </w:rPr>
        <w:t>Активировать аккаунт</w:t>
      </w:r>
      <w:r>
        <w:t xml:space="preserve">. </w:t>
      </w:r>
      <w:r w:rsidRPr="003B2117">
        <w:t xml:space="preserve">Теперь </w:t>
      </w:r>
      <w:r>
        <w:t xml:space="preserve">ваша учетная запись активна, вы перешли на страницу </w:t>
      </w:r>
      <w:r w:rsidR="00BF460C">
        <w:t>врача</w:t>
      </w:r>
      <w:r>
        <w:t>.</w:t>
      </w:r>
    </w:p>
    <w:p w14:paraId="170AF250" w14:textId="77777777" w:rsidR="008A4CC1" w:rsidRDefault="008A4CC1" w:rsidP="00665197">
      <w:pPr>
        <w:pStyle w:val="a4"/>
        <w:numPr>
          <w:ilvl w:val="0"/>
          <w:numId w:val="14"/>
        </w:numPr>
      </w:pPr>
      <w:r>
        <w:t xml:space="preserve">Нажмите кнопку </w:t>
      </w:r>
      <w:r w:rsidRPr="004F5F15">
        <w:rPr>
          <w:rStyle w:val="af3"/>
        </w:rPr>
        <w:t>Добавить пациента</w:t>
      </w:r>
      <w:r>
        <w:t xml:space="preserve">. Укажите его </w:t>
      </w:r>
      <w:r>
        <w:rPr>
          <w:lang w:val="en-US"/>
        </w:rPr>
        <w:t>email</w:t>
      </w:r>
      <w:r w:rsidRPr="008A4CC1">
        <w:t xml:space="preserve"> (</w:t>
      </w:r>
      <w:r>
        <w:t>обязательно действующий), ФИО и другие обязательные поля.</w:t>
      </w:r>
    </w:p>
    <w:p w14:paraId="19FEA328" w14:textId="77777777" w:rsidR="003B446D" w:rsidRDefault="003B446D" w:rsidP="003B446D">
      <w:pPr>
        <w:ind w:left="708"/>
      </w:pPr>
      <w:r w:rsidRPr="003B446D">
        <w:rPr>
          <w:i/>
          <w:u w:val="single"/>
        </w:rPr>
        <w:t>Совет</w:t>
      </w:r>
      <w:r>
        <w:t xml:space="preserve">: в начале работы вы можете добавить в качестве пациента себя – указать тот </w:t>
      </w:r>
      <w:r w:rsidRPr="003B446D">
        <w:rPr>
          <w:lang w:val="en-US"/>
        </w:rPr>
        <w:t>email</w:t>
      </w:r>
      <w:r w:rsidRPr="00277D68">
        <w:t xml:space="preserve">, </w:t>
      </w:r>
      <w:r>
        <w:t>который используете для входа в систему. Так вы проще освоитесь с сервисом, прежде чем начать вести реальных пациентов!</w:t>
      </w:r>
    </w:p>
    <w:p w14:paraId="58C602EE" w14:textId="77777777" w:rsidR="008A4CC1" w:rsidRDefault="008A4CC1" w:rsidP="00665197">
      <w:pPr>
        <w:pStyle w:val="a4"/>
        <w:numPr>
          <w:ilvl w:val="0"/>
          <w:numId w:val="14"/>
        </w:numPr>
      </w:pPr>
      <w:r>
        <w:t xml:space="preserve">Внизу, в разделе "Состояние пациента" нажмите </w:t>
      </w:r>
      <w:r w:rsidRPr="008A4CC1">
        <w:rPr>
          <w:rStyle w:val="af3"/>
        </w:rPr>
        <w:t>Изменить</w:t>
      </w:r>
      <w:r>
        <w:t xml:space="preserve">. Отметьте </w:t>
      </w:r>
      <w:r w:rsidR="004F5F15">
        <w:t xml:space="preserve">характерные </w:t>
      </w:r>
      <w:r>
        <w:t>симптомы</w:t>
      </w:r>
      <w:r w:rsidR="004F5F15">
        <w:t xml:space="preserve"> и нажмите </w:t>
      </w:r>
      <w:r w:rsidR="004F5F15" w:rsidRPr="004F5F15">
        <w:rPr>
          <w:rStyle w:val="af3"/>
        </w:rPr>
        <w:t>Готово</w:t>
      </w:r>
      <w:r w:rsidR="000A33D1">
        <w:t xml:space="preserve">, затем </w:t>
      </w:r>
      <w:r w:rsidR="000A33D1" w:rsidRPr="000A33D1">
        <w:rPr>
          <w:rStyle w:val="af3"/>
        </w:rPr>
        <w:t>Сохранить</w:t>
      </w:r>
      <w:r w:rsidR="000A33D1">
        <w:t>.</w:t>
      </w:r>
    </w:p>
    <w:p w14:paraId="3F6B56A7" w14:textId="77777777" w:rsidR="009A2765" w:rsidRPr="00665197" w:rsidRDefault="000A33D1" w:rsidP="003B446D">
      <w:pPr>
        <w:pStyle w:val="a4"/>
        <w:numPr>
          <w:ilvl w:val="0"/>
          <w:numId w:val="14"/>
        </w:numPr>
      </w:pPr>
      <w:r>
        <w:t xml:space="preserve">На открывшейся странице расписания пациента назначьте ему необходимые </w:t>
      </w:r>
      <w:r w:rsidRPr="000A33D1">
        <w:rPr>
          <w:i/>
        </w:rPr>
        <w:t>измерения</w:t>
      </w:r>
      <w:r>
        <w:t xml:space="preserve">, </w:t>
      </w:r>
      <w:r w:rsidRPr="000A33D1">
        <w:rPr>
          <w:i/>
        </w:rPr>
        <w:t>лекарства</w:t>
      </w:r>
      <w:r>
        <w:t xml:space="preserve"> и </w:t>
      </w:r>
      <w:r w:rsidRPr="000A33D1">
        <w:rPr>
          <w:i/>
        </w:rPr>
        <w:t>анкеты</w:t>
      </w:r>
      <w:r>
        <w:t xml:space="preserve">. Нажмите </w:t>
      </w:r>
      <w:r w:rsidRPr="000A33D1">
        <w:rPr>
          <w:rStyle w:val="af3"/>
        </w:rPr>
        <w:t>Сохранить</w:t>
      </w:r>
      <w:r>
        <w:t>.</w:t>
      </w:r>
    </w:p>
    <w:p w14:paraId="13E8179E" w14:textId="77777777" w:rsidR="003B446D" w:rsidRDefault="003B446D" w:rsidP="003B446D">
      <w:r>
        <w:t xml:space="preserve">Итак, у вас есть один пациент. Он получит письмо со ссылкой на активацию, подобное тому, которое получили вы (если пациент – вы сами, то активация не потребуется). После активации </w:t>
      </w:r>
      <w:r>
        <w:lastRenderedPageBreak/>
        <w:t>своего аккаунта он начнет регулярно получать письма со ссылкой на опросник, содержащий назначенные измерения, лекарства и анкеты.</w:t>
      </w:r>
    </w:p>
    <w:p w14:paraId="49DEBECC" w14:textId="77777777" w:rsidR="003B446D" w:rsidRDefault="003B446D" w:rsidP="003B446D">
      <w:r w:rsidRPr="00633E5E">
        <w:t>Вы будете по</w:t>
      </w:r>
      <w:r>
        <w:t>л</w:t>
      </w:r>
      <w:r w:rsidRPr="00633E5E">
        <w:t>учать раз в неделю (если не установите иного) сводку по своим пациентам, содержащие ссылки на карты самочувствия</w:t>
      </w:r>
      <w:r>
        <w:t xml:space="preserve"> (мы также называем их "тепловыми картами" или просто "картами")</w:t>
      </w:r>
      <w:r w:rsidRPr="00633E5E">
        <w:t xml:space="preserve">. </w:t>
      </w:r>
      <w:r>
        <w:t>Открывайте эти карты, наблюдайте состояние ваших пациентов, принимайте решения.</w:t>
      </w:r>
    </w:p>
    <w:p w14:paraId="014A6D02" w14:textId="77777777" w:rsidR="00703952" w:rsidRDefault="003B446D" w:rsidP="003B446D">
      <w:r>
        <w:t>Это минимальный сценарий работы врача. Эти и некоторые другие действия более подробно описаны ниже.</w:t>
      </w:r>
    </w:p>
    <w:p w14:paraId="1F44917D" w14:textId="77777777" w:rsidR="00C309DF" w:rsidRDefault="00C309DF" w:rsidP="00CF3F99">
      <w:pPr>
        <w:pStyle w:val="1"/>
      </w:pPr>
      <w:bookmarkStart w:id="3" w:name="_Toc151564141"/>
      <w:r>
        <w:t>Как сделать…</w:t>
      </w:r>
      <w:bookmarkEnd w:id="3"/>
    </w:p>
    <w:p w14:paraId="248E1EE3" w14:textId="77777777" w:rsidR="00DE304D" w:rsidRDefault="00DE304D" w:rsidP="008F6073">
      <w:pPr>
        <w:pStyle w:val="2"/>
      </w:pPr>
      <w:bookmarkStart w:id="4" w:name="_Toc151564142"/>
      <w:r>
        <w:t>Как зарегистрироваться в системе?</w:t>
      </w:r>
      <w:bookmarkEnd w:id="4"/>
    </w:p>
    <w:p w14:paraId="7B43AB76" w14:textId="77777777" w:rsidR="00DE304D" w:rsidRDefault="00DE304D" w:rsidP="00DE304D">
      <w:r>
        <w:t>Самостоятельно зарегистрироваться в системе невозможно –</w:t>
      </w:r>
      <w:r w:rsidR="003725D0">
        <w:t xml:space="preserve"> врачей регистрирует </w:t>
      </w:r>
      <w:r w:rsidR="003725D0" w:rsidRPr="003725D0">
        <w:rPr>
          <w:i/>
        </w:rPr>
        <w:t>организатор</w:t>
      </w:r>
      <w:r w:rsidR="003725D0">
        <w:t xml:space="preserve"> медицинской организации.</w:t>
      </w:r>
      <w:r>
        <w:t xml:space="preserve"> </w:t>
      </w:r>
    </w:p>
    <w:p w14:paraId="6E15D0E0" w14:textId="4E4D4E4A" w:rsidR="00D24DA9" w:rsidRPr="00BC0308" w:rsidRDefault="00130F1A" w:rsidP="00130F1A">
      <w:r>
        <w:t>После того как организатор вас зарегистрирует, вы получите письмо с темой "</w:t>
      </w:r>
      <w:r>
        <w:rPr>
          <w:lang w:val="en-US"/>
        </w:rPr>
        <w:t>KIDSREHAB</w:t>
      </w:r>
      <w:r w:rsidRPr="003B2117">
        <w:t>: вы зарегистрированы как врач</w:t>
      </w:r>
      <w:r>
        <w:t>", содержащее ссылку на активацию аккаунта. Откройте эту ссылку и выполните активацию.</w:t>
      </w:r>
    </w:p>
    <w:p w14:paraId="55FB2579" w14:textId="77777777" w:rsidR="00703952" w:rsidRPr="008F6073" w:rsidRDefault="00703952" w:rsidP="008F6073">
      <w:pPr>
        <w:pStyle w:val="2"/>
      </w:pPr>
      <w:bookmarkStart w:id="5" w:name="_Toc151564143"/>
      <w:r w:rsidRPr="008F6073">
        <w:t>Как войти в систему</w:t>
      </w:r>
      <w:r w:rsidR="00387C64" w:rsidRPr="008F6073">
        <w:t>?</w:t>
      </w:r>
      <w:bookmarkEnd w:id="5"/>
    </w:p>
    <w:p w14:paraId="1ED975CA" w14:textId="64C5A4C9" w:rsidR="00340C6D" w:rsidRDefault="00BC0308" w:rsidP="00340C6D">
      <w:pPr>
        <w:pStyle w:val="a4"/>
        <w:numPr>
          <w:ilvl w:val="0"/>
          <w:numId w:val="15"/>
        </w:numPr>
      </w:pPr>
      <w:r>
        <w:rPr>
          <w:noProof/>
          <w:lang w:eastAsia="ru-RU"/>
        </w:rPr>
        <w:pict w14:anchorId="0A9FBE88"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left:0;text-align:left;margin-left:270.55pt;margin-top:89pt;width:110.7pt;height:37.95pt;z-index:251696128;mso-width-relative:margin;mso-height-relative:margin" filled="f" stroked="f">
            <v:textbox style="mso-next-textbox:#_x0000_s2090">
              <w:txbxContent>
                <w:p w14:paraId="4472D640" w14:textId="77777777" w:rsidR="006966CC" w:rsidRPr="009A6D80" w:rsidRDefault="006966CC" w:rsidP="005E287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04620A9">
          <v:shape id="_x0000_s2057" type="#_x0000_t202" style="position:absolute;left:0;text-align:left;margin-left:232.75pt;margin-top:188pt;width:92.3pt;height:20.4pt;z-index:251666432;mso-width-relative:margin;mso-height-relative:margin" filled="f" stroked="f">
            <v:textbox style="mso-next-textbox:#_x0000_s2057">
              <w:txbxContent>
                <w:p w14:paraId="6B5264BC" w14:textId="44718BBF" w:rsidR="006966CC" w:rsidRPr="009A6D80" w:rsidRDefault="00BC0308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 w:rsidR="006966CC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4E6408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154.9pt;margin-top:198.1pt;width:77.4pt;height:0;flip:x;z-index:2516654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6D5FADE9">
          <v:shape id="_x0000_s2089" type="#_x0000_t32" style="position:absolute;left:0;text-align:left;margin-left:325.05pt;margin-top:122.4pt;width:0;height:35.7pt;z-index:2516951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673C2903">
          <v:shape id="_x0000_s2053" type="#_x0000_t32" style="position:absolute;left:0;text-align:left;margin-left:109.05pt;margin-top:99.2pt;width:80.6pt;height:44.45pt;flip:x;z-index:2516623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D5D16B0">
          <v:shape id="_x0000_s2054" type="#_x0000_t32" style="position:absolute;left:0;text-align:left;margin-left:107.8pt;margin-top:101.05pt;width:81.85pt;height:70.75pt;flip:x;z-index:251663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7D93C6A8">
          <v:shape id="_x0000_s2055" type="#_x0000_t202" style="position:absolute;left:0;text-align:left;margin-left:187.8pt;margin-top:88.55pt;width:92.3pt;height:20.4pt;z-index:251664384;mso-width-relative:margin;mso-height-relative:margin" filled="f" stroked="f">
            <v:textbox style="mso-next-textbox:#_x0000_s2055">
              <w:txbxContent>
                <w:p w14:paraId="77FCED53" w14:textId="49F5AE27" w:rsidR="006966CC" w:rsidRPr="009A6D80" w:rsidRDefault="00BC0308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</w:t>
                  </w:r>
                  <w:r w:rsidR="006966CC">
                    <w:rPr>
                      <w:color w:val="FF0000"/>
                    </w:rPr>
                    <w:t xml:space="preserve"> - введите</w:t>
                  </w:r>
                </w:p>
              </w:txbxContent>
            </v:textbox>
          </v:shape>
        </w:pict>
      </w:r>
      <w:r w:rsidR="00340C6D">
        <w:t>Откройте</w:t>
      </w:r>
      <w:r w:rsidR="00703952">
        <w:t xml:space="preserve"> в браузере адрес</w:t>
      </w:r>
      <w:r w:rsidR="006957D0" w:rsidRPr="006957D0">
        <w:t xml:space="preserve"> </w:t>
      </w:r>
      <w:hyperlink r:id="rId8" w:history="1">
        <w:proofErr w:type="spellStart"/>
        <w:proofErr w:type="gramStart"/>
        <w:r w:rsidR="00AF0D8D">
          <w:rPr>
            <w:rStyle w:val="a5"/>
            <w:lang w:val="en-US"/>
          </w:rPr>
          <w:t>kidsrehab</w:t>
        </w:r>
        <w:proofErr w:type="spellEnd"/>
        <w:r w:rsidR="006957D0" w:rsidRPr="006957D0">
          <w:rPr>
            <w:rStyle w:val="a5"/>
          </w:rPr>
          <w:t>.</w:t>
        </w:r>
        <w:r w:rsidR="006957D0">
          <w:rPr>
            <w:rStyle w:val="a5"/>
            <w:lang w:val="en-US"/>
          </w:rPr>
          <w:t>online</w:t>
        </w:r>
        <w:proofErr w:type="gramEnd"/>
      </w:hyperlink>
      <w:r w:rsidR="00703952">
        <w:t>.</w:t>
      </w:r>
      <w:r w:rsidR="00026F84" w:rsidRPr="00026F84">
        <w:br/>
      </w:r>
      <w:r w:rsidR="00C309DF">
        <w:br/>
      </w:r>
      <w:r>
        <w:rPr>
          <w:noProof/>
        </w:rPr>
        <w:drawing>
          <wp:inline distT="0" distB="0" distL="0" distR="0" wp14:anchorId="13A5DF4C" wp14:editId="5D741630">
            <wp:extent cx="3786943" cy="2944051"/>
            <wp:effectExtent l="114300" t="95250" r="80645" b="85090"/>
            <wp:docPr id="1653798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985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7916" cy="29759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889044" w14:textId="77777777" w:rsidR="00703952" w:rsidRDefault="00703952" w:rsidP="00340C6D">
      <w:pPr>
        <w:pStyle w:val="a4"/>
        <w:numPr>
          <w:ilvl w:val="0"/>
          <w:numId w:val="15"/>
        </w:numPr>
      </w:pPr>
      <w:r>
        <w:t xml:space="preserve">Введите свой </w:t>
      </w:r>
      <w:r w:rsidRPr="00340C6D">
        <w:rPr>
          <w:lang w:val="en-US"/>
        </w:rPr>
        <w:t>email</w:t>
      </w:r>
      <w:r w:rsidRPr="00703952">
        <w:t xml:space="preserve"> </w:t>
      </w:r>
      <w:r>
        <w:t>и пароль.</w:t>
      </w:r>
    </w:p>
    <w:p w14:paraId="6D1337EC" w14:textId="77777777" w:rsidR="00C309DF" w:rsidRDefault="00C309DF" w:rsidP="008F6073">
      <w:pPr>
        <w:pStyle w:val="2"/>
      </w:pPr>
      <w:bookmarkStart w:id="6" w:name="_Как_получить_список"/>
      <w:bookmarkStart w:id="7" w:name="_Toc151564144"/>
      <w:bookmarkEnd w:id="6"/>
      <w:r>
        <w:t xml:space="preserve">Как получить список </w:t>
      </w:r>
      <w:r w:rsidR="00B62038">
        <w:t>пациентов</w:t>
      </w:r>
      <w:r>
        <w:t>?</w:t>
      </w:r>
      <w:bookmarkEnd w:id="7"/>
    </w:p>
    <w:p w14:paraId="155553EB" w14:textId="77777777" w:rsidR="00B62038" w:rsidRDefault="00B62038" w:rsidP="00B62038">
      <w:r>
        <w:t xml:space="preserve">После авторизации вам сразу показывается список пациентов – это главная рабочая страница врача. С других страниц можно перейти в список пациентов, выбрав в меню пункт </w:t>
      </w:r>
      <w:r>
        <w:rPr>
          <w:rStyle w:val="af3"/>
        </w:rPr>
        <w:t>Мои пациенты</w:t>
      </w:r>
      <w:r>
        <w:t>.</w:t>
      </w:r>
    </w:p>
    <w:p w14:paraId="05812987" w14:textId="77777777" w:rsidR="00703952" w:rsidRDefault="00000000" w:rsidP="001B70F9">
      <w:r>
        <w:rPr>
          <w:noProof/>
          <w:lang w:eastAsia="ru-RU"/>
        </w:rPr>
        <w:lastRenderedPageBreak/>
        <w:pict w14:anchorId="73B7B624">
          <v:shape id="_x0000_s2061" type="#_x0000_t202" style="position:absolute;margin-left:259.85pt;margin-top:65.95pt;width:78.9pt;height:20.4pt;z-index:251670528;mso-width-relative:margin;mso-height-relative:margin" filled="f" stroked="f">
            <v:textbox style="mso-next-textbox:#_x0000_s2061">
              <w:txbxContent>
                <w:p w14:paraId="01DE0B6F" w14:textId="77777777" w:rsidR="006966CC" w:rsidRPr="009A6D80" w:rsidRDefault="006966CC" w:rsidP="00A12A7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9D36814">
          <v:shape id="_x0000_s2060" type="#_x0000_t32" style="position:absolute;margin-left:338.75pt;margin-top:76.6pt;width:47.6pt;height:0;z-index:2516695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6E4CC1C5">
          <v:shape id="_x0000_s2058" type="#_x0000_t32" style="position:absolute;margin-left:356.4pt;margin-top:36.6pt;width:40.8pt;height:0;z-index:251667456" o:connectortype="straight" strokecolor="red">
            <v:stroke endarrow="block"/>
          </v:shape>
        </w:pict>
      </w:r>
      <w:r>
        <w:rPr>
          <w:noProof/>
          <w:lang w:eastAsia="ru-RU"/>
        </w:rPr>
        <w:pict w14:anchorId="11B2A219">
          <v:shape id="_x0000_s2059" type="#_x0000_t202" style="position:absolute;margin-left:284.3pt;margin-top:24.9pt;width:72.1pt;height:20.4pt;z-index:251668480;mso-width-relative:margin;mso-height-relative:margin" filled="f" stroked="f">
            <v:textbox style="mso-next-textbox:#_x0000_s2059">
              <w:txbxContent>
                <w:p w14:paraId="6B1AA04F" w14:textId="77777777" w:rsidR="006966CC" w:rsidRPr="009A6D80" w:rsidRDefault="006966CC" w:rsidP="00A12A7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 w:rsidR="0037098E">
        <w:rPr>
          <w:noProof/>
          <w:lang w:eastAsia="ru-RU"/>
        </w:rPr>
        <w:drawing>
          <wp:inline distT="0" distB="0" distL="0" distR="0" wp14:anchorId="0D01528E" wp14:editId="06C8D147">
            <wp:extent cx="5939790" cy="2349536"/>
            <wp:effectExtent l="114300" t="57150" r="118110" b="31714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4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22DAA3" w14:textId="77777777" w:rsidR="00604D88" w:rsidRDefault="003A5C6F" w:rsidP="008F6073">
      <w:pPr>
        <w:pStyle w:val="2"/>
      </w:pPr>
      <w:bookmarkStart w:id="8" w:name="_Как_добавить_пациента?"/>
      <w:bookmarkStart w:id="9" w:name="_Toc151564145"/>
      <w:bookmarkEnd w:id="8"/>
      <w:r>
        <w:t xml:space="preserve">Как добавить </w:t>
      </w:r>
      <w:r w:rsidR="00352CD7">
        <w:t>пациента</w:t>
      </w:r>
      <w:r>
        <w:t>?</w:t>
      </w:r>
      <w:bookmarkEnd w:id="9"/>
    </w:p>
    <w:p w14:paraId="1F2A7AB4" w14:textId="77777777" w:rsidR="003A5C6F" w:rsidRDefault="00000000" w:rsidP="00216959">
      <w:pPr>
        <w:pStyle w:val="a4"/>
        <w:numPr>
          <w:ilvl w:val="0"/>
          <w:numId w:val="16"/>
        </w:numPr>
      </w:pPr>
      <w:r>
        <w:rPr>
          <w:noProof/>
          <w:lang w:eastAsia="ru-RU"/>
        </w:rPr>
        <w:pict w14:anchorId="61115367">
          <v:shape id="_x0000_s2062" type="#_x0000_t32" style="position:absolute;left:0;text-align:left;margin-left:122.85pt;margin-top:85.65pt;width:55.15pt;height:0;flip:x;z-index:2516715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70B9829D">
          <v:shape id="_x0000_s2063" type="#_x0000_t202" style="position:absolute;left:0;text-align:left;margin-left:178pt;margin-top:74.6pt;width:72.1pt;height:20.4pt;z-index:251672576;mso-width-relative:margin;mso-height-relative:margin" filled="f" stroked="f">
            <v:textbox style="mso-next-textbox:#_x0000_s2063">
              <w:txbxContent>
                <w:p w14:paraId="3DCB09AC" w14:textId="77777777" w:rsidR="006966CC" w:rsidRPr="009A6D80" w:rsidRDefault="006966CC" w:rsidP="003A5C6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 w:rsidR="003A5C6F">
        <w:t xml:space="preserve">Нажмите кнопку </w:t>
      </w:r>
      <w:r w:rsidR="003A5C6F" w:rsidRPr="003A5C6F">
        <w:rPr>
          <w:rStyle w:val="af3"/>
        </w:rPr>
        <w:t xml:space="preserve">Добавить </w:t>
      </w:r>
      <w:r w:rsidR="00796094">
        <w:rPr>
          <w:rStyle w:val="af3"/>
        </w:rPr>
        <w:t>пациента</w:t>
      </w:r>
      <w:r w:rsidR="003A5C6F" w:rsidRPr="003A5C6F">
        <w:t>.</w:t>
      </w:r>
      <w:r w:rsidR="008F2229">
        <w:br/>
      </w:r>
      <w:r w:rsidR="003A5C6F">
        <w:br/>
      </w:r>
      <w:r w:rsidR="009B7A40">
        <w:rPr>
          <w:noProof/>
          <w:lang w:eastAsia="ru-RU"/>
        </w:rPr>
        <w:drawing>
          <wp:inline distT="0" distB="0" distL="0" distR="0" wp14:anchorId="17D4A5F7" wp14:editId="53EFC1FB">
            <wp:extent cx="2643146" cy="1353125"/>
            <wp:effectExtent l="38100" t="57150" r="100054" b="37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517" cy="135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B21CEA" w14:textId="77777777" w:rsidR="00FE210A" w:rsidRDefault="00FE210A" w:rsidP="003573A5">
      <w:pPr>
        <w:pStyle w:val="a4"/>
        <w:numPr>
          <w:ilvl w:val="0"/>
          <w:numId w:val="16"/>
        </w:numPr>
      </w:pPr>
      <w:r>
        <w:t>Заполните профиль пациента.</w:t>
      </w:r>
    </w:p>
    <w:p w14:paraId="3B0C0876" w14:textId="77777777" w:rsidR="003573A5" w:rsidRDefault="00000000" w:rsidP="003573A5">
      <w:pPr>
        <w:pStyle w:val="a4"/>
        <w:ind w:left="720"/>
      </w:pPr>
      <w:r>
        <w:rPr>
          <w:noProof/>
          <w:lang w:eastAsia="ru-RU"/>
        </w:rPr>
        <w:lastRenderedPageBreak/>
        <w:pict w14:anchorId="2FF19E70">
          <v:shape id="_x0000_s2136" type="#_x0000_t32" style="position:absolute;left:0;text-align:left;margin-left:106.55pt;margin-top:103.35pt;width:50.25pt;height:195.95pt;flip:x;z-index:251702272" o:connectortype="straight" strokecolor="red">
            <v:stroke endarrow="block"/>
          </v:shape>
        </w:pict>
      </w:r>
      <w:r>
        <w:rPr>
          <w:noProof/>
          <w:lang w:eastAsia="ru-RU"/>
        </w:rPr>
        <w:pict w14:anchorId="635809E0">
          <v:shape id="_x0000_s2135" type="#_x0000_t32" style="position:absolute;left:0;text-align:left;margin-left:106.55pt;margin-top:103.35pt;width:50.25pt;height:148.4pt;flip:x;z-index:2517012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437FB263">
          <v:shape id="_x0000_s2134" type="#_x0000_t32" style="position:absolute;left:0;text-align:left;margin-left:106.55pt;margin-top:103.35pt;width:50.25pt;height:110.2pt;flip:x;z-index:251700224" o:connectortype="straight" strokecolor="red">
            <v:stroke endarrow="block"/>
          </v:shape>
        </w:pict>
      </w:r>
      <w:r>
        <w:rPr>
          <w:noProof/>
          <w:lang w:eastAsia="ru-RU"/>
        </w:rPr>
        <w:pict w14:anchorId="14EB5BE8">
          <v:shape id="_x0000_s2133" type="#_x0000_t32" style="position:absolute;left:0;text-align:left;margin-left:106.55pt;margin-top:103.35pt;width:50.25pt;height:65.1pt;flip:x;z-index:251699200" o:connectortype="straight" strokecolor="red">
            <v:stroke endarrow="block"/>
          </v:shape>
        </w:pict>
      </w:r>
      <w:r>
        <w:rPr>
          <w:noProof/>
          <w:lang w:eastAsia="ru-RU"/>
        </w:rPr>
        <w:pict w14:anchorId="243181E4">
          <v:shape id="_x0000_s2131" type="#_x0000_t32" style="position:absolute;left:0;text-align:left;margin-left:101.65pt;margin-top:103.35pt;width:55.15pt;height:18.2pt;flip:x;z-index:2516971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1A50BA8F">
          <v:shape id="_x0000_s2132" type="#_x0000_t202" style="position:absolute;left:0;text-align:left;margin-left:156.8pt;margin-top:92.3pt;width:72.1pt;height:20.4pt;z-index:251698176;mso-width-relative:margin;mso-height-relative:margin" filled="f" stroked="f">
            <v:textbox style="mso-next-textbox:#_x0000_s2132">
              <w:txbxContent>
                <w:p w14:paraId="550771CA" w14:textId="77777777" w:rsidR="006966CC" w:rsidRPr="009A6D80" w:rsidRDefault="006966CC" w:rsidP="00FE210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заполните</w:t>
                  </w:r>
                </w:p>
              </w:txbxContent>
            </v:textbox>
          </v:shape>
        </w:pict>
      </w:r>
      <w:r w:rsidR="00FE210A">
        <w:rPr>
          <w:noProof/>
          <w:lang w:eastAsia="ru-RU"/>
        </w:rPr>
        <w:drawing>
          <wp:inline distT="0" distB="0" distL="0" distR="0" wp14:anchorId="2611B24E" wp14:editId="0FF21036">
            <wp:extent cx="4004310" cy="4026561"/>
            <wp:effectExtent l="95250" t="76200" r="91440" b="50139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517" cy="402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AD6D55" w14:textId="77777777" w:rsidR="00197877" w:rsidRDefault="00A274AE" w:rsidP="00E37FDF">
      <w:pPr>
        <w:pStyle w:val="af5"/>
        <w:numPr>
          <w:ilvl w:val="0"/>
          <w:numId w:val="16"/>
        </w:numPr>
      </w:pPr>
      <w:r>
        <w:t>Ниже, в</w:t>
      </w:r>
      <w:r w:rsidR="003573A5" w:rsidRPr="003573A5">
        <w:t xml:space="preserve"> разделе "Состояние пациента" нажмите</w:t>
      </w:r>
      <w:r w:rsidR="003573A5">
        <w:t xml:space="preserve"> </w:t>
      </w:r>
      <w:r w:rsidR="003573A5" w:rsidRPr="003573A5">
        <w:rPr>
          <w:rStyle w:val="af3"/>
        </w:rPr>
        <w:t>Изменить</w:t>
      </w:r>
      <w:r w:rsidR="003573A5">
        <w:t>.</w:t>
      </w:r>
    </w:p>
    <w:p w14:paraId="3348473F" w14:textId="77777777" w:rsidR="00430837" w:rsidRDefault="00000000" w:rsidP="00430837">
      <w:pPr>
        <w:pStyle w:val="af5"/>
        <w:ind w:left="709"/>
      </w:pPr>
      <w:r>
        <w:rPr>
          <w:noProof/>
          <w:lang w:eastAsia="ru-RU"/>
        </w:rPr>
        <w:pict w14:anchorId="5464B218">
          <v:shape id="_x0000_s2138" type="#_x0000_t202" style="position:absolute;left:0;text-align:left;margin-left:170pt;margin-top:61.35pt;width:72.1pt;height:20.4pt;z-index:251704320;mso-width-relative:margin;mso-height-relative:margin" filled="f" stroked="f">
            <v:textbox style="mso-next-textbox:#_x0000_s2138">
              <w:txbxContent>
                <w:p w14:paraId="715C0FD7" w14:textId="77777777" w:rsidR="006966CC" w:rsidRPr="009A6D80" w:rsidRDefault="006966CC" w:rsidP="00A274A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61131B0">
          <v:shape id="_x0000_s2137" type="#_x0000_t32" style="position:absolute;left:0;text-align:left;margin-left:113.65pt;margin-top:72.8pt;width:55.15pt;height:0;flip:x;z-index:251703296" o:connectortype="straight" strokecolor="red">
            <v:stroke endarrow="block"/>
          </v:shape>
        </w:pict>
      </w:r>
      <w:r w:rsidR="00A274AE">
        <w:rPr>
          <w:noProof/>
          <w:lang w:eastAsia="ru-RU"/>
        </w:rPr>
        <w:drawing>
          <wp:inline distT="0" distB="0" distL="0" distR="0" wp14:anchorId="4CAC0727" wp14:editId="7E9B3151">
            <wp:extent cx="3478325" cy="1144988"/>
            <wp:effectExtent l="76200" t="57150" r="103075" b="36112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641" cy="114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E20EE7" w14:textId="77777777" w:rsidR="00430837" w:rsidRDefault="00A838C9" w:rsidP="00430837">
      <w:pPr>
        <w:pStyle w:val="af5"/>
        <w:numPr>
          <w:ilvl w:val="0"/>
          <w:numId w:val="16"/>
        </w:numPr>
      </w:pPr>
      <w:r>
        <w:t>Отметьте симптомы состояния, характерные для пациента.</w:t>
      </w:r>
    </w:p>
    <w:p w14:paraId="5962BE02" w14:textId="77777777" w:rsidR="00A838C9" w:rsidRDefault="00000000" w:rsidP="00A838C9">
      <w:pPr>
        <w:pStyle w:val="af5"/>
        <w:ind w:left="709"/>
      </w:pPr>
      <w:r>
        <w:rPr>
          <w:noProof/>
          <w:lang w:eastAsia="ru-RU"/>
        </w:rPr>
        <w:pict w14:anchorId="22BFDB93">
          <v:shape id="_x0000_s2142" type="#_x0000_t32" style="position:absolute;left:0;text-align:left;margin-left:136.05pt;margin-top:53.85pt;width:44.75pt;height:145.25pt;flip:x;z-index:251708416" o:connectortype="straight" strokecolor="red">
            <v:stroke endarrow="block"/>
          </v:shape>
        </w:pict>
      </w:r>
      <w:r>
        <w:rPr>
          <w:noProof/>
          <w:lang w:eastAsia="ru-RU"/>
        </w:rPr>
        <w:pict w14:anchorId="355766A7">
          <v:shape id="_x0000_s2141" type="#_x0000_t32" style="position:absolute;left:0;text-align:left;margin-left:117.9pt;margin-top:53.85pt;width:62.9pt;height:100.8pt;flip:x;z-index:2517073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7509DCBF">
          <v:shape id="_x0000_s2139" type="#_x0000_t32" style="position:absolute;left:0;text-align:left;margin-left:92.75pt;margin-top:53.85pt;width:86.85pt;height:13.85pt;flip:x;z-index:2517053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1666818D">
          <v:shape id="_x0000_s2140" type="#_x0000_t202" style="position:absolute;left:0;text-align:left;margin-left:180.8pt;margin-top:42.4pt;width:72.1pt;height:20.4pt;z-index:251706368;mso-width-relative:margin;mso-height-relative:margin" filled="f" stroked="f">
            <v:textbox style="mso-next-textbox:#_x0000_s2140">
              <w:txbxContent>
                <w:p w14:paraId="599B4E2B" w14:textId="77777777" w:rsidR="006966CC" w:rsidRPr="009A6D80" w:rsidRDefault="006966CC" w:rsidP="00646BF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отметьте</w:t>
                  </w:r>
                </w:p>
              </w:txbxContent>
            </v:textbox>
          </v:shape>
        </w:pict>
      </w:r>
      <w:r w:rsidR="00A838C9">
        <w:rPr>
          <w:noProof/>
          <w:lang w:eastAsia="ru-RU"/>
        </w:rPr>
        <w:drawing>
          <wp:inline distT="0" distB="0" distL="0" distR="0" wp14:anchorId="7584C2EE" wp14:editId="013713F5">
            <wp:extent cx="4509322" cy="2789417"/>
            <wp:effectExtent l="76200" t="57150" r="119828" b="49033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64" cy="278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7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2049F0" w14:textId="77777777" w:rsidR="00197877" w:rsidRDefault="00805D9C" w:rsidP="00805D9C">
      <w:pPr>
        <w:pStyle w:val="a4"/>
        <w:numPr>
          <w:ilvl w:val="0"/>
          <w:numId w:val="16"/>
        </w:numPr>
      </w:pPr>
      <w:r>
        <w:lastRenderedPageBreak/>
        <w:t xml:space="preserve">Нажмите </w:t>
      </w:r>
      <w:r w:rsidRPr="00805D9C">
        <w:rPr>
          <w:rStyle w:val="af3"/>
        </w:rPr>
        <w:t>Готово</w:t>
      </w:r>
      <w:r>
        <w:t xml:space="preserve"> внизу списка симптомов </w:t>
      </w:r>
      <w:proofErr w:type="gramStart"/>
      <w:r>
        <w:t xml:space="preserve">и </w:t>
      </w:r>
      <w:r w:rsidRPr="00805D9C">
        <w:rPr>
          <w:rStyle w:val="af3"/>
        </w:rPr>
        <w:t>Сохранить</w:t>
      </w:r>
      <w:proofErr w:type="gramEnd"/>
      <w:r>
        <w:t xml:space="preserve"> внизу страницы профиля пациента.</w:t>
      </w:r>
    </w:p>
    <w:p w14:paraId="3DC155A7" w14:textId="77777777" w:rsidR="005B7E5C" w:rsidRDefault="00000000" w:rsidP="000E1DAC">
      <w:pPr>
        <w:ind w:left="709"/>
      </w:pPr>
      <w:r>
        <w:rPr>
          <w:noProof/>
          <w:lang w:eastAsia="ru-RU"/>
        </w:rPr>
        <w:pict w14:anchorId="39055C45">
          <v:shape id="_x0000_s2143" type="#_x0000_t32" style="position:absolute;left:0;text-align:left;margin-left:109.65pt;margin-top:110.75pt;width:51.05pt;height:0;flip:x;z-index:251709440" o:connectortype="straight" strokecolor="red">
            <v:stroke endarrow="block"/>
          </v:shape>
        </w:pict>
      </w:r>
      <w:r>
        <w:rPr>
          <w:noProof/>
          <w:lang w:eastAsia="ru-RU"/>
        </w:rPr>
        <w:pict w14:anchorId="1DB19ABC">
          <v:shape id="_x0000_s2144" type="#_x0000_t202" style="position:absolute;left:0;text-align:left;margin-left:161.9pt;margin-top:99.3pt;width:72.1pt;height:20.4pt;z-index:251710464;mso-width-relative:margin;mso-height-relative:margin" filled="f" stroked="f">
            <v:textbox style="mso-next-textbox:#_x0000_s2144">
              <w:txbxContent>
                <w:p w14:paraId="08244B5D" w14:textId="77777777" w:rsidR="006966CC" w:rsidRPr="009A6D80" w:rsidRDefault="006966CC" w:rsidP="005B7E5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 w:rsidR="005B7E5C">
        <w:rPr>
          <w:noProof/>
          <w:lang w:eastAsia="ru-RU"/>
        </w:rPr>
        <w:drawing>
          <wp:inline distT="0" distB="0" distL="0" distR="0" wp14:anchorId="4189F12B" wp14:editId="63F5D46A">
            <wp:extent cx="2875225" cy="1646401"/>
            <wp:effectExtent l="76200" t="57150" r="96575" b="29999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12" cy="164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FFBCDD" w14:textId="77777777" w:rsidR="00343E34" w:rsidRDefault="00343E34" w:rsidP="00343E34">
      <w:pPr>
        <w:ind w:left="284"/>
      </w:pPr>
      <w:r w:rsidRPr="008418C1">
        <w:rPr>
          <w:i/>
          <w:u w:val="single"/>
        </w:rPr>
        <w:t>Совет</w:t>
      </w:r>
      <w:r>
        <w:t xml:space="preserve">: если вы еще не знакомы с сервисом, полезно добавить в качестве первого пациента себя – указать тот </w:t>
      </w:r>
      <w:r>
        <w:rPr>
          <w:lang w:val="en-US"/>
        </w:rPr>
        <w:t>email</w:t>
      </w:r>
      <w:r w:rsidRPr="00277D68">
        <w:t xml:space="preserve">, </w:t>
      </w:r>
      <w:r>
        <w:t>который используете для входа в систему. Так вы проще освоитесь с сервисом, прежде чем начать вести реальных пациентов!</w:t>
      </w:r>
    </w:p>
    <w:p w14:paraId="39FD31EB" w14:textId="77777777" w:rsidR="00401E5F" w:rsidRDefault="00401E5F" w:rsidP="00401E5F">
      <w:r>
        <w:t xml:space="preserve">Мониторинг начнется после активации пациентом своего аккаунта и закончится на следующий день после </w:t>
      </w:r>
      <w:r w:rsidRPr="00152914">
        <w:rPr>
          <w:i/>
        </w:rPr>
        <w:t>дат</w:t>
      </w:r>
      <w:r>
        <w:rPr>
          <w:i/>
        </w:rPr>
        <w:t>ы</w:t>
      </w:r>
      <w:r w:rsidRPr="00152914">
        <w:rPr>
          <w:i/>
        </w:rPr>
        <w:t xml:space="preserve"> окончания мониторинга</w:t>
      </w:r>
      <w:r>
        <w:t xml:space="preserve">. Если вы ее не указываете, мониторинг продолжится вплоть до </w:t>
      </w:r>
      <w:hyperlink w:anchor="_Как_прекратить_мониторинг" w:history="1">
        <w:r w:rsidRPr="00C70957">
          <w:rPr>
            <w:rStyle w:val="a5"/>
          </w:rPr>
          <w:t xml:space="preserve">его закрытия вами </w:t>
        </w:r>
        <w:r w:rsidRPr="00C70957">
          <w:rPr>
            <w:rStyle w:val="a5"/>
          </w:rPr>
          <w:t>в</w:t>
        </w:r>
        <w:r w:rsidRPr="00C70957">
          <w:rPr>
            <w:rStyle w:val="a5"/>
          </w:rPr>
          <w:t>ручную</w:t>
        </w:r>
      </w:hyperlink>
      <w:r>
        <w:t>.</w:t>
      </w:r>
    </w:p>
    <w:p w14:paraId="4170D0B9" w14:textId="77777777" w:rsidR="00401E5F" w:rsidRDefault="00401E5F" w:rsidP="00401E5F">
      <w:pPr>
        <w:pStyle w:val="2"/>
      </w:pPr>
      <w:bookmarkStart w:id="10" w:name="_Toc524087067"/>
      <w:bookmarkStart w:id="11" w:name="_Toc30066887"/>
      <w:bookmarkStart w:id="12" w:name="_Toc151564146"/>
      <w:r>
        <w:t>Что если новый пациент не получил письмо с активацией?</w:t>
      </w:r>
      <w:bookmarkEnd w:id="10"/>
      <w:bookmarkEnd w:id="11"/>
      <w:bookmarkEnd w:id="12"/>
    </w:p>
    <w:p w14:paraId="20042692" w14:textId="77777777" w:rsidR="00401E5F" w:rsidRDefault="00401E5F" w:rsidP="00401E5F">
      <w:r>
        <w:t xml:space="preserve">Пациент мог пропустить или нечаянно удалить письмо, отправленное ему в результате его регистрации. Кроме того, вы могли ошибиться при вводе его </w:t>
      </w:r>
      <w:r>
        <w:rPr>
          <w:lang w:val="en-US"/>
        </w:rPr>
        <w:t>email</w:t>
      </w:r>
      <w:r>
        <w:t>, и письмо до него не дошло.</w:t>
      </w:r>
    </w:p>
    <w:p w14:paraId="5A486EF4" w14:textId="77777777" w:rsidR="00401E5F" w:rsidRDefault="00401E5F" w:rsidP="00401E5F">
      <w:r>
        <w:t xml:space="preserve">Новый пациент, который не начал работу (не активировал свой аккаунт) имеет в списке пациентов статус </w:t>
      </w:r>
      <w:r w:rsidRPr="00F31380">
        <w:rPr>
          <w:i/>
        </w:rPr>
        <w:t>не активирован</w:t>
      </w:r>
      <w:r>
        <w:t>. Вы можете отправить активационное письмо повторно.</w:t>
      </w:r>
    </w:p>
    <w:p w14:paraId="27D55E29" w14:textId="77777777" w:rsidR="00401E5F" w:rsidRPr="00401E5F" w:rsidRDefault="00401E5F" w:rsidP="00401E5F">
      <w:pPr>
        <w:pStyle w:val="a4"/>
        <w:numPr>
          <w:ilvl w:val="0"/>
          <w:numId w:val="25"/>
        </w:numPr>
      </w:pPr>
      <w:r>
        <w:t xml:space="preserve">Нажмите ссылку </w:t>
      </w:r>
      <w:r w:rsidRPr="006E2840">
        <w:rPr>
          <w:rStyle w:val="af3"/>
        </w:rPr>
        <w:t>Отправить код активации повторно</w:t>
      </w:r>
      <w:r w:rsidRPr="006E2840">
        <w:t>.</w:t>
      </w:r>
    </w:p>
    <w:p w14:paraId="3F8A045D" w14:textId="77777777" w:rsidR="00197877" w:rsidRPr="00401E5F" w:rsidRDefault="00401E5F" w:rsidP="00401E5F">
      <w:pPr>
        <w:pStyle w:val="a4"/>
        <w:numPr>
          <w:ilvl w:val="0"/>
          <w:numId w:val="25"/>
        </w:numPr>
      </w:pPr>
      <w:r>
        <w:t xml:space="preserve">В открывшемся маленьком окне проверьте правильность </w:t>
      </w:r>
      <w:r w:rsidRPr="00401E5F">
        <w:rPr>
          <w:lang w:val="en-US"/>
        </w:rPr>
        <w:t>email</w:t>
      </w:r>
      <w:r w:rsidRPr="006E2840">
        <w:t xml:space="preserve"> </w:t>
      </w:r>
      <w:r>
        <w:t>пациента и исправьте, если нужно.</w:t>
      </w:r>
    </w:p>
    <w:p w14:paraId="2CD649D7" w14:textId="77777777" w:rsidR="00401E5F" w:rsidRDefault="00000000" w:rsidP="003259EA">
      <w:pPr>
        <w:ind w:left="360"/>
      </w:pPr>
      <w:r>
        <w:rPr>
          <w:noProof/>
          <w:lang w:eastAsia="ru-RU"/>
        </w:rPr>
        <w:pict w14:anchorId="68E2BF85">
          <v:shape id="_x0000_s2149" type="#_x0000_t202" style="position:absolute;left:0;text-align:left;margin-left:284.95pt;margin-top:130.1pt;width:148.35pt;height:20.4pt;z-index:251716608;mso-width-relative:margin;mso-height-relative:margin" filled="f" stroked="f">
            <v:textbox style="mso-next-textbox:#_x0000_s2149">
              <w:txbxContent>
                <w:p w14:paraId="0E9A2195" w14:textId="77777777" w:rsidR="006966CC" w:rsidRPr="009A6D80" w:rsidRDefault="006966CC" w:rsidP="00CD19D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DDA496D">
          <v:shape id="_x0000_s2150" type="#_x0000_t32" style="position:absolute;left:0;text-align:left;margin-left:219pt;margin-top:142pt;width:65.95pt;height:.05pt;flip:x;z-index:251717632" o:connectortype="straight" strokecolor="red">
            <v:stroke endarrow="block"/>
          </v:shape>
        </w:pict>
      </w:r>
      <w:r>
        <w:rPr>
          <w:noProof/>
          <w:lang w:eastAsia="ru-RU"/>
        </w:rPr>
        <w:pict w14:anchorId="1A3FBAF5">
          <v:shape id="_x0000_s2146" type="#_x0000_t32" style="position:absolute;left:0;text-align:left;margin-left:418.95pt;margin-top:153.9pt;width:31.55pt;height:38.85pt;flip:y;z-index:2517135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19F4131C">
          <v:shape id="_x0000_s2147" type="#_x0000_t202" style="position:absolute;left:0;text-align:left;margin-left:251.75pt;margin-top:67.5pt;width:148.35pt;height:20.4pt;z-index:251714560;mso-width-relative:margin;mso-height-relative:margin" filled="f" stroked="f">
            <v:textbox style="mso-next-textbox:#_x0000_s2147">
              <w:txbxContent>
                <w:p w14:paraId="0A5F7EF3" w14:textId="77777777" w:rsidR="006966CC" w:rsidRPr="009A6D80" w:rsidRDefault="006966CC" w:rsidP="00CD19D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проверьте / исправьте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38DE54D">
          <v:shape id="_x0000_s2148" type="#_x0000_t32" style="position:absolute;left:0;text-align:left;margin-left:204.85pt;margin-top:83.8pt;width:46.9pt;height:15pt;flip:x;z-index:251715584" o:connectortype="straight" strokecolor="red">
            <v:stroke endarrow="block"/>
          </v:shape>
        </w:pict>
      </w:r>
      <w:r w:rsidR="00401E5F">
        <w:rPr>
          <w:noProof/>
          <w:lang w:eastAsia="ru-RU"/>
        </w:rPr>
        <w:drawing>
          <wp:inline distT="0" distB="0" distL="0" distR="0" wp14:anchorId="35A2836E" wp14:editId="3698DF3D">
            <wp:extent cx="5940618" cy="2178658"/>
            <wp:effectExtent l="114300" t="57150" r="117282" b="31142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DB7FB8" w14:textId="77777777" w:rsidR="00197877" w:rsidRDefault="00000000" w:rsidP="00197877">
      <w:r>
        <w:rPr>
          <w:noProof/>
          <w:lang w:eastAsia="ru-RU"/>
        </w:rPr>
        <w:pict w14:anchorId="21B8FD8E">
          <v:shape id="_x0000_s2145" type="#_x0000_t202" style="position:absolute;margin-left:383.55pt;margin-top:6.25pt;width:72.1pt;height:20.4pt;z-index:251712512;mso-width-relative:margin;mso-height-relative:margin" filled="f" stroked="f">
            <v:textbox style="mso-next-textbox:#_x0000_s2145">
              <w:txbxContent>
                <w:p w14:paraId="6E0CEC3F" w14:textId="77777777" w:rsidR="006966CC" w:rsidRPr="009A6D80" w:rsidRDefault="006966CC" w:rsidP="00401E5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</w:p>
    <w:p w14:paraId="06BF7BAE" w14:textId="77777777" w:rsidR="002A1B61" w:rsidRPr="00990BC7" w:rsidRDefault="002A1B61" w:rsidP="002A1B61">
      <w:pPr>
        <w:pStyle w:val="2"/>
      </w:pPr>
      <w:bookmarkStart w:id="13" w:name="_Toc524087068"/>
      <w:bookmarkStart w:id="14" w:name="_Toc30066888"/>
      <w:bookmarkStart w:id="15" w:name="_Toc151564147"/>
      <w:r w:rsidRPr="00990BC7">
        <w:lastRenderedPageBreak/>
        <w:t xml:space="preserve">Как назначить пациенту </w:t>
      </w:r>
      <w:r>
        <w:t>расписание или изменить назначение</w:t>
      </w:r>
      <w:r w:rsidRPr="00990BC7">
        <w:t>?</w:t>
      </w:r>
      <w:bookmarkEnd w:id="13"/>
      <w:bookmarkEnd w:id="14"/>
      <w:bookmarkEnd w:id="15"/>
    </w:p>
    <w:p w14:paraId="7AF880C6" w14:textId="77777777" w:rsidR="00EC0665" w:rsidRDefault="00EC0665" w:rsidP="00EC0665">
      <w:r>
        <w:t>Система содержит список предустановленных измерений, лекарств и анкет, и ваше дело – оценить, какие из них нужны конкретному пациенту и насколько часто, чтобы составить картину его самочувствия.</w:t>
      </w:r>
    </w:p>
    <w:p w14:paraId="2A711F79" w14:textId="77777777" w:rsidR="00EC0665" w:rsidRDefault="00EC0665" w:rsidP="00EC0665">
      <w:pPr>
        <w:ind w:left="284"/>
      </w:pPr>
      <w:r w:rsidRPr="007B2695">
        <w:rPr>
          <w:i/>
          <w:u w:val="single"/>
        </w:rPr>
        <w:t>Совет</w:t>
      </w:r>
      <w:r>
        <w:t>: не перегружайте пациента анкетами! Делайте только необходимые</w:t>
      </w:r>
      <w:r w:rsidRPr="00DB0DA4">
        <w:t xml:space="preserve"> </w:t>
      </w:r>
      <w:r>
        <w:t>для данного пациента назначения и с разумной периодичностью</w:t>
      </w:r>
      <w:r w:rsidRPr="00D8439C">
        <w:t>.</w:t>
      </w:r>
    </w:p>
    <w:p w14:paraId="50D11C07" w14:textId="77777777" w:rsidR="000E48EF" w:rsidRDefault="000E48EF" w:rsidP="00197877">
      <w:pPr>
        <w:pStyle w:val="a4"/>
        <w:numPr>
          <w:ilvl w:val="0"/>
          <w:numId w:val="26"/>
        </w:numPr>
        <w:ind w:left="567"/>
      </w:pPr>
      <w:r w:rsidRPr="00826B65">
        <w:t xml:space="preserve">Нажмите кнопку </w:t>
      </w:r>
      <w:r w:rsidRPr="003C1B01">
        <w:rPr>
          <w:rStyle w:val="af3"/>
        </w:rPr>
        <w:t>Назначить расписание</w:t>
      </w:r>
      <w:r w:rsidRPr="00826B65">
        <w:t>.</w:t>
      </w:r>
    </w:p>
    <w:p w14:paraId="012D25CB" w14:textId="77777777" w:rsidR="00197877" w:rsidRPr="00EC0665" w:rsidRDefault="00000000" w:rsidP="000E48EF">
      <w:pPr>
        <w:ind w:left="426"/>
      </w:pPr>
      <w:r>
        <w:rPr>
          <w:noProof/>
          <w:lang w:eastAsia="ru-RU"/>
        </w:rPr>
        <w:pict w14:anchorId="50E3F49F">
          <v:shape id="_x0000_s2152" type="#_x0000_t32" style="position:absolute;left:0;text-align:left;margin-left:284.95pt;margin-top:93.6pt;width:0;height:34.4pt;z-index:251719680" o:connectortype="straight" strokecolor="red">
            <v:stroke endarrow="block"/>
          </v:shape>
        </w:pict>
      </w:r>
      <w:r>
        <w:rPr>
          <w:noProof/>
          <w:lang w:eastAsia="ru-RU"/>
        </w:rPr>
        <w:pict w14:anchorId="542C4EE7">
          <v:shape id="_x0000_s2151" type="#_x0000_t202" style="position:absolute;left:0;text-align:left;margin-left:249.05pt;margin-top:77.95pt;width:72.1pt;height:20.4pt;z-index:251718656;mso-width-relative:margin;mso-height-relative:margin" filled="f" stroked="f">
            <v:textbox style="mso-next-textbox:#_x0000_s2151">
              <w:txbxContent>
                <w:p w14:paraId="4CC923D4" w14:textId="77777777" w:rsidR="006966CC" w:rsidRPr="009A6D80" w:rsidRDefault="006966CC" w:rsidP="000E48E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 w:rsidR="00AF3345">
        <w:rPr>
          <w:noProof/>
          <w:lang w:eastAsia="ru-RU"/>
        </w:rPr>
        <w:drawing>
          <wp:inline distT="0" distB="0" distL="0" distR="0" wp14:anchorId="42DBD746" wp14:editId="06DE6CBA">
            <wp:extent cx="4473437" cy="1867617"/>
            <wp:effectExtent l="76200" t="57150" r="117613" b="37383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813" cy="186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0F89C7" w14:textId="77777777" w:rsidR="002A1B61" w:rsidRDefault="00516F53" w:rsidP="00516F53">
      <w:pPr>
        <w:pStyle w:val="a4"/>
        <w:numPr>
          <w:ilvl w:val="0"/>
          <w:numId w:val="26"/>
        </w:numPr>
        <w:ind w:left="567"/>
      </w:pPr>
      <w:r>
        <w:t>Добавьте нужные измерения, указав их периодичность.</w:t>
      </w:r>
    </w:p>
    <w:p w14:paraId="3B257781" w14:textId="77777777" w:rsidR="00516F53" w:rsidRDefault="00000000" w:rsidP="00516F53">
      <w:pPr>
        <w:ind w:left="426"/>
      </w:pPr>
      <w:r>
        <w:rPr>
          <w:noProof/>
          <w:lang w:eastAsia="ru-RU"/>
        </w:rPr>
        <w:pict w14:anchorId="1DFDDC50">
          <v:shape id="_x0000_s2157" type="#_x0000_t32" style="position:absolute;left:0;text-align:left;margin-left:101.9pt;margin-top:57.05pt;width:17.5pt;height:44.7pt;flip:x;z-index:251724800" o:connectortype="straight" strokecolor="red">
            <v:stroke endarrow="block"/>
          </v:shape>
        </w:pict>
      </w:r>
      <w:r>
        <w:rPr>
          <w:noProof/>
          <w:lang w:eastAsia="ru-RU"/>
        </w:rPr>
        <w:pict w14:anchorId="2EF99A24">
          <v:shape id="_x0000_s2156" type="#_x0000_t202" style="position:absolute;left:0;text-align:left;margin-left:85.25pt;margin-top:36.65pt;width:89.25pt;height:20.4pt;z-index:251723776;mso-width-relative:margin;mso-height-relative:margin" filled="f" stroked="f">
            <v:textbox style="mso-next-textbox:#_x0000_s2156">
              <w:txbxContent>
                <w:p w14:paraId="7E333FDB" w14:textId="77777777" w:rsidR="006966CC" w:rsidRPr="009A6D80" w:rsidRDefault="006966CC" w:rsidP="00D0535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89B2FF2">
          <v:shape id="_x0000_s2155" type="#_x0000_t32" style="position:absolute;left:0;text-align:left;margin-left:125.05pt;margin-top:57.05pt;width:24.5pt;height:44.7pt;z-index:2517227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348B1ABA">
          <v:shape id="_x0000_s2154" type="#_x0000_t32" style="position:absolute;left:0;text-align:left;margin-left:85.25pt;margin-top:140.55pt;width:0;height:28.3pt;flip:y;z-index:251721728" o:connectortype="straight" strokecolor="red">
            <v:stroke endarrow="block"/>
          </v:shape>
        </w:pict>
      </w:r>
      <w:r>
        <w:rPr>
          <w:noProof/>
          <w:lang w:eastAsia="ru-RU"/>
        </w:rPr>
        <w:pict w14:anchorId="578D13CE">
          <v:shape id="_x0000_s2153" type="#_x0000_t202" style="position:absolute;left:0;text-align:left;margin-left:57.45pt;margin-top:168.85pt;width:72.1pt;height:20.4pt;z-index:251720704;mso-width-relative:margin;mso-height-relative:margin" filled="f" stroked="f">
            <v:textbox style="mso-next-textbox:#_x0000_s2153">
              <w:txbxContent>
                <w:p w14:paraId="35C520E1" w14:textId="77777777" w:rsidR="006966CC" w:rsidRPr="009A6D80" w:rsidRDefault="006966CC" w:rsidP="00D0535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 w:rsidR="00516F53">
        <w:rPr>
          <w:noProof/>
          <w:lang w:eastAsia="ru-RU"/>
        </w:rPr>
        <w:drawing>
          <wp:inline distT="0" distB="0" distL="0" distR="0" wp14:anchorId="5A3DB58E" wp14:editId="0C6ADBC3">
            <wp:extent cx="5939790" cy="2249081"/>
            <wp:effectExtent l="114300" t="57150" r="118110" b="36919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4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66577F" w14:textId="77777777" w:rsidR="00516F53" w:rsidRDefault="004B7D5A" w:rsidP="004B7D5A">
      <w:pPr>
        <w:pStyle w:val="a4"/>
        <w:numPr>
          <w:ilvl w:val="0"/>
          <w:numId w:val="26"/>
        </w:numPr>
        <w:ind w:left="567"/>
      </w:pPr>
      <w:r>
        <w:t>Аналогично добавьте, если нужно, лекарства и анкеты.</w:t>
      </w:r>
      <w:r w:rsidR="00B3179A">
        <w:t xml:space="preserve"> Нажмите </w:t>
      </w:r>
      <w:r w:rsidR="00B3179A" w:rsidRPr="00B3179A">
        <w:rPr>
          <w:rStyle w:val="af3"/>
        </w:rPr>
        <w:t>Сохранить</w:t>
      </w:r>
      <w:r w:rsidR="00B3179A">
        <w:t>.</w:t>
      </w:r>
    </w:p>
    <w:p w14:paraId="1C376F7E" w14:textId="77777777" w:rsidR="004B7D5A" w:rsidRPr="00EC0665" w:rsidRDefault="00D92AAA" w:rsidP="00B3179A">
      <w:r w:rsidRPr="004315EC">
        <w:rPr>
          <w:u w:val="single"/>
        </w:rPr>
        <w:t>Примечание:</w:t>
      </w:r>
      <w:r w:rsidRPr="004315EC">
        <w:t xml:space="preserve"> па</w:t>
      </w:r>
      <w:r>
        <w:t>циент будет получать опросник не чаще раза в день. Если вы, например,  назначили ему измерения на утро, день и вечер каждого дня, он получит опросник примерно в 20:00  по местному времени, где нужно ввести данные об утреннем, дневном и вечернем измерениях.</w:t>
      </w:r>
    </w:p>
    <w:p w14:paraId="15BCEBC6" w14:textId="77777777" w:rsidR="00E67E02" w:rsidRDefault="00E67E02" w:rsidP="00E67E02">
      <w:pPr>
        <w:pStyle w:val="2"/>
      </w:pPr>
      <w:bookmarkStart w:id="16" w:name="_Toc524087069"/>
      <w:bookmarkStart w:id="17" w:name="_Toc30066889"/>
      <w:bookmarkStart w:id="18" w:name="_Toc151564148"/>
      <w:r>
        <w:t>Как просмотреть карту самочувствия пациента?</w:t>
      </w:r>
      <w:bookmarkEnd w:id="16"/>
      <w:bookmarkEnd w:id="17"/>
      <w:bookmarkEnd w:id="18"/>
    </w:p>
    <w:p w14:paraId="0BADCAD9" w14:textId="77777777" w:rsidR="00E67E02" w:rsidRDefault="00E67E02" w:rsidP="00E67E02">
      <w:r>
        <w:t xml:space="preserve">Раз в неделю (либо с установленной вами частотой) вы получаете на свой </w:t>
      </w:r>
      <w:r>
        <w:rPr>
          <w:lang w:val="en-US"/>
        </w:rPr>
        <w:t>email</w:t>
      </w:r>
      <w:r w:rsidRPr="003730C4">
        <w:t xml:space="preserve"> </w:t>
      </w:r>
      <w:r>
        <w:t>сводку по пациентам, где для каждого пациента есть ссылка на его "тепловую карту".</w:t>
      </w:r>
    </w:p>
    <w:p w14:paraId="254B97FD" w14:textId="77777777" w:rsidR="002A1B61" w:rsidRDefault="00E67E02" w:rsidP="00E67E02">
      <w:r>
        <w:lastRenderedPageBreak/>
        <w:t>Кроме того, вы и без письма можете открыть карту на сайте из списка пациентов:</w:t>
      </w:r>
    </w:p>
    <w:p w14:paraId="60127E61" w14:textId="77777777" w:rsidR="00E67E02" w:rsidRDefault="00000000" w:rsidP="00E67E02">
      <w:r>
        <w:rPr>
          <w:noProof/>
          <w:lang w:eastAsia="ru-RU"/>
        </w:rPr>
        <w:pict w14:anchorId="7A7D6CC7">
          <v:shape id="_x0000_s2158" type="#_x0000_t202" style="position:absolute;margin-left:115.2pt;margin-top:116.75pt;width:72.1pt;height:20.4pt;z-index:251725824;mso-width-relative:margin;mso-height-relative:margin" filled="f" stroked="f">
            <v:textbox style="mso-next-textbox:#_x0000_s2158">
              <w:txbxContent>
                <w:p w14:paraId="03BABACC" w14:textId="77777777" w:rsidR="006966CC" w:rsidRPr="009A6D80" w:rsidRDefault="006966CC" w:rsidP="000E2F7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8C2FD30">
          <v:shape id="_x0000_s2159" type="#_x0000_t32" style="position:absolute;margin-left:76.5pt;margin-top:127pt;width:38.7pt;height:0;flip:x;z-index:251726848" o:connectortype="straight" strokecolor="red">
            <v:stroke endarrow="block"/>
          </v:shape>
        </w:pict>
      </w:r>
      <w:r w:rsidR="00E1566E">
        <w:rPr>
          <w:noProof/>
          <w:lang w:eastAsia="ru-RU"/>
        </w:rPr>
        <w:drawing>
          <wp:inline distT="0" distB="0" distL="0" distR="0" wp14:anchorId="2B77EDAF" wp14:editId="32E624D9">
            <wp:extent cx="4543170" cy="1693627"/>
            <wp:effectExtent l="76200" t="57150" r="105030" b="39923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727" cy="169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87354A" w14:textId="77777777" w:rsidR="006771B7" w:rsidRDefault="006771B7" w:rsidP="006771B7">
      <w:r>
        <w:t xml:space="preserve">Карта пациента по-другому называется тепловой картой, потому что показатели самочувствия на ней отображены цветами разной теплоты: хороший показатель (например, нормальный аппетит) – </w:t>
      </w:r>
      <w:r w:rsidRPr="000E4A6E">
        <w:rPr>
          <w:b/>
          <w:color w:val="00863D"/>
        </w:rPr>
        <w:t>зеленый</w:t>
      </w:r>
      <w:r>
        <w:t xml:space="preserve">, плохой (аппетита вообще нет) – </w:t>
      </w:r>
      <w:r w:rsidRPr="000E4A6E">
        <w:rPr>
          <w:b/>
          <w:color w:val="FF0000"/>
        </w:rPr>
        <w:t>красный</w:t>
      </w:r>
      <w:r>
        <w:t>, промежуточные – переходные цвета от зеленого к красному (</w:t>
      </w:r>
      <w:r w:rsidRPr="000E4A6E">
        <w:rPr>
          <w:b/>
          <w:color w:val="FBDB00"/>
        </w:rPr>
        <w:t>желтые</w:t>
      </w:r>
      <w:r>
        <w:t>).</w:t>
      </w:r>
    </w:p>
    <w:p w14:paraId="1E1440DC" w14:textId="77777777" w:rsidR="00E67E02" w:rsidRDefault="00000000" w:rsidP="00E67E02">
      <w:r>
        <w:rPr>
          <w:noProof/>
          <w:lang w:eastAsia="ru-RU"/>
        </w:rPr>
        <w:pict w14:anchorId="42205D3E">
          <v:shape id="_x0000_s2167" type="#_x0000_t32" style="position:absolute;margin-left:417.7pt;margin-top:244.1pt;width:0;height:107.5pt;z-index:251735040" o:connectortype="straight" strokecolor="red">
            <v:stroke endarrow="block"/>
          </v:shape>
        </w:pict>
      </w:r>
      <w:r>
        <w:rPr>
          <w:noProof/>
          <w:lang w:eastAsia="ru-RU"/>
        </w:rPr>
        <w:pict w14:anchorId="6EA5E724">
          <v:shape id="_x0000_s2164" type="#_x0000_t202" style="position:absolute;margin-left:286.6pt;margin-top:215.35pt;width:141.1pt;height:20.4pt;z-index:251731968;mso-width-relative:margin;mso-height-relative:margin" filled="f" stroked="f">
            <v:textbox style="mso-next-textbox:#_x0000_s2164">
              <w:txbxContent>
                <w:p w14:paraId="74860CFB" w14:textId="77777777" w:rsidR="006966CC" w:rsidRPr="009A6D80" w:rsidRDefault="006966CC" w:rsidP="00CB4A41">
                  <w:pPr>
                    <w:rPr>
                      <w:color w:val="FF0000"/>
                    </w:rPr>
                  </w:pPr>
                  <w:proofErr w:type="gramStart"/>
                  <w:r>
                    <w:rPr>
                      <w:color w:val="FF0000"/>
                    </w:rPr>
                    <w:t>отклонения  (</w:t>
                  </w:r>
                  <w:proofErr w:type="gramEnd"/>
                  <w:r>
                    <w:rPr>
                      <w:color w:val="FF0000"/>
                    </w:rPr>
                    <w:t>желтый)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DA14530">
          <v:shape id="_x0000_s2163" type="#_x0000_t32" style="position:absolute;margin-left:254.3pt;margin-top:222pt;width:.05pt;height:37.6pt;z-index:2517309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5EE83F0B">
          <v:shape id="_x0000_s2162" type="#_x0000_t202" style="position:absolute;margin-left:205.45pt;margin-top:205.05pt;width:114.8pt;height:20.4pt;z-index:251729920;mso-width-relative:margin;mso-height-relative:margin" filled="f" stroked="f">
            <v:textbox style="mso-next-textbox:#_x0000_s2162">
              <w:txbxContent>
                <w:p w14:paraId="66E28867" w14:textId="77777777" w:rsidR="006966CC" w:rsidRPr="009A6D80" w:rsidRDefault="006966CC" w:rsidP="00CB4A41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норма (зеленый)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EC76589">
          <v:shape id="_x0000_s2166" type="#_x0000_t202" style="position:absolute;margin-left:357.5pt;margin-top:225.45pt;width:141.1pt;height:20.4pt;z-index:251734016;mso-width-relative:margin;mso-height-relative:margin" filled="f" stroked="f">
            <v:textbox style="mso-next-textbox:#_x0000_s2166">
              <w:txbxContent>
                <w:p w14:paraId="29DBF015" w14:textId="77777777" w:rsidR="006966CC" w:rsidRPr="009A6D80" w:rsidRDefault="006966CC" w:rsidP="00CB4A41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тревога  (красный)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28EF8C3">
          <v:shape id="_x0000_s2165" type="#_x0000_t32" style="position:absolute;margin-left:343.9pt;margin-top:232.1pt;width:0;height:44.35pt;z-index:2517329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11EA08F7">
          <v:shape id="_x0000_s2161" type="#_x0000_t32" style="position:absolute;margin-left:417.7pt;margin-top:64.85pt;width:0;height:49.5pt;z-index:251728896" o:connectortype="straight" strokecolor="red">
            <v:stroke endarrow="block"/>
          </v:shape>
        </w:pict>
      </w:r>
      <w:r>
        <w:rPr>
          <w:noProof/>
          <w:lang w:eastAsia="ru-RU"/>
        </w:rPr>
        <w:pict w14:anchorId="5A66A114">
          <v:shape id="_x0000_s2160" type="#_x0000_t202" style="position:absolute;margin-left:264.95pt;margin-top:50.8pt;width:197.3pt;height:20.4pt;z-index:251727872;mso-width-relative:margin;mso-height-relative:margin" filled="f" stroked="f">
            <v:textbox style="mso-next-textbox:#_x0000_s2160">
              <w:txbxContent>
                <w:p w14:paraId="1D93C12C" w14:textId="77777777" w:rsidR="006966CC" w:rsidRPr="009A6D80" w:rsidRDefault="006966CC" w:rsidP="00CB4A41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крупные точки – выход за </w:t>
                  </w:r>
                  <w:proofErr w:type="spellStart"/>
                  <w:r>
                    <w:rPr>
                      <w:color w:val="FF0000"/>
                    </w:rPr>
                    <w:t>ревференсы</w:t>
                  </w:r>
                  <w:proofErr w:type="spellEnd"/>
                </w:p>
              </w:txbxContent>
            </v:textbox>
          </v:shape>
        </w:pict>
      </w:r>
      <w:r w:rsidR="001520CC">
        <w:rPr>
          <w:noProof/>
          <w:lang w:eastAsia="ru-RU"/>
        </w:rPr>
        <w:drawing>
          <wp:inline distT="0" distB="0" distL="0" distR="0" wp14:anchorId="2E3E62B2" wp14:editId="2A5D05C1">
            <wp:extent cx="5939790" cy="4653045"/>
            <wp:effectExtent l="114300" t="76200" r="118110" b="7135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65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08FDC2" w14:textId="77777777" w:rsidR="00E67E02" w:rsidRDefault="00E67E02" w:rsidP="00E67E02"/>
    <w:p w14:paraId="15FBBA0B" w14:textId="77777777" w:rsidR="007111A6" w:rsidRDefault="00000000" w:rsidP="007111A6">
      <w:pPr>
        <w:pStyle w:val="2"/>
      </w:pPr>
      <w:bookmarkStart w:id="19" w:name="_Как_изменить_данные"/>
      <w:bookmarkStart w:id="20" w:name="_Toc151564149"/>
      <w:bookmarkEnd w:id="19"/>
      <w:r>
        <w:rPr>
          <w:noProof/>
          <w:lang w:eastAsia="ru-RU"/>
        </w:rPr>
        <w:pict w14:anchorId="4DB294B4">
          <v:shape id="_x0000_s2171" type="#_x0000_t202" style="position:absolute;margin-left:176.2pt;margin-top:-265.1pt;width:88.3pt;height:20.4pt;z-index:251740160;mso-width-relative:margin;mso-height-relative:margin" filled="f" stroked="f">
            <v:textbox style="mso-next-textbox:#_x0000_s2171">
              <w:txbxContent>
                <w:p w14:paraId="20069766" w14:textId="77777777" w:rsidR="006966CC" w:rsidRPr="00DA0524" w:rsidRDefault="006966CC" w:rsidP="007111A6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выберите дату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6FFA431">
          <v:shape id="_x0000_s2170" type="#_x0000_t32" style="position:absolute;margin-left:253.05pt;margin-top:-253.8pt;width:70.1pt;height:0;z-index:2517391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84ACDBC">
          <v:shape id="_x0000_s2168" type="#_x0000_t202" style="position:absolute;margin-left:260pt;margin-top:-145.5pt;width:126.4pt;height:20.4pt;z-index:251737088;mso-width-relative:margin;mso-height-relative:margin" filled="f" stroked="f">
            <v:textbox style="mso-next-textbox:#_x0000_s2168">
              <w:txbxContent>
                <w:p w14:paraId="485282F5" w14:textId="77777777" w:rsidR="006966CC" w:rsidRPr="00DA0524" w:rsidRDefault="006966CC" w:rsidP="007111A6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откройте рекомендации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8C36848">
          <v:shape id="_x0000_s2169" type="#_x0000_t32" style="position:absolute;margin-left:209.3pt;margin-top:-132.3pt;width:55.2pt;height:0;flip:x;z-index:251738112" o:connectortype="straight" strokecolor="red">
            <v:stroke endarrow="block"/>
          </v:shape>
        </w:pict>
      </w:r>
      <w:bookmarkStart w:id="21" w:name="_Toc524087071"/>
      <w:bookmarkStart w:id="22" w:name="_Toc30066893"/>
      <w:r w:rsidR="007111A6">
        <w:t>Как изменить данные пациента?</w:t>
      </w:r>
      <w:bookmarkEnd w:id="20"/>
      <w:bookmarkEnd w:id="21"/>
      <w:bookmarkEnd w:id="22"/>
    </w:p>
    <w:p w14:paraId="751D052B" w14:textId="77777777" w:rsidR="00294E16" w:rsidRDefault="00294E16" w:rsidP="00294E16">
      <w:pPr>
        <w:pStyle w:val="a4"/>
        <w:numPr>
          <w:ilvl w:val="0"/>
          <w:numId w:val="27"/>
        </w:numPr>
      </w:pPr>
      <w:r>
        <w:t>Нажмите имя пациента в списке пациентов.</w:t>
      </w:r>
    </w:p>
    <w:p w14:paraId="755C4644" w14:textId="77777777" w:rsidR="00074F94" w:rsidRDefault="00000000" w:rsidP="00074F94">
      <w:pPr>
        <w:ind w:left="851" w:hanging="283"/>
      </w:pPr>
      <w:r>
        <w:rPr>
          <w:noProof/>
          <w:lang w:eastAsia="ru-RU"/>
        </w:rPr>
        <w:lastRenderedPageBreak/>
        <w:pict w14:anchorId="5B847AD4">
          <v:shape id="_x0000_s2172" type="#_x0000_t202" style="position:absolute;left:0;text-align:left;margin-left:222.35pt;margin-top:4.85pt;width:72.1pt;height:20.4pt;z-index:251741184;mso-width-relative:margin;mso-height-relative:margin" filled="f" stroked="f">
            <v:textbox style="mso-next-textbox:#_x0000_s2172">
              <w:txbxContent>
                <w:p w14:paraId="06E0A2B3" w14:textId="77777777" w:rsidR="006966CC" w:rsidRPr="009A6D80" w:rsidRDefault="006966CC" w:rsidP="00074F9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4690DB5">
          <v:shape id="_x0000_s2173" type="#_x0000_t32" style="position:absolute;left:0;text-align:left;margin-left:176.15pt;margin-top:15.1pt;width:38.7pt;height:0;flip:x;z-index:251742208" o:connectortype="straight" strokecolor="red">
            <v:stroke endarrow="block"/>
          </v:shape>
        </w:pict>
      </w:r>
      <w:r w:rsidR="00074F94">
        <w:rPr>
          <w:noProof/>
          <w:lang w:eastAsia="ru-RU"/>
        </w:rPr>
        <w:drawing>
          <wp:inline distT="0" distB="0" distL="0" distR="0" wp14:anchorId="4D3F8171" wp14:editId="185597BB">
            <wp:extent cx="2485611" cy="1052361"/>
            <wp:effectExtent l="38100" t="57150" r="86139" b="33489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85" cy="105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00A473" w14:textId="77777777" w:rsidR="00E67E02" w:rsidRDefault="00074F94" w:rsidP="00074F94">
      <w:pPr>
        <w:pStyle w:val="a4"/>
        <w:numPr>
          <w:ilvl w:val="0"/>
          <w:numId w:val="27"/>
        </w:numPr>
      </w:pPr>
      <w:r>
        <w:t xml:space="preserve">Измените данные профиля. Также вы можете добавить или удалить какие-либо симптомы состояния, </w:t>
      </w:r>
      <w:proofErr w:type="gramStart"/>
      <w:r>
        <w:t>нажав</w:t>
      </w:r>
      <w:proofErr w:type="gramEnd"/>
      <w:r>
        <w:t xml:space="preserve"> </w:t>
      </w:r>
      <w:r w:rsidRPr="00074F94">
        <w:rPr>
          <w:rStyle w:val="af3"/>
        </w:rPr>
        <w:t>Изменить</w:t>
      </w:r>
      <w:r>
        <w:t xml:space="preserve"> в разделе "Состояние пациента".</w:t>
      </w:r>
    </w:p>
    <w:p w14:paraId="63B1B275" w14:textId="77777777" w:rsidR="00801982" w:rsidRDefault="00801982" w:rsidP="00801982">
      <w:pPr>
        <w:pStyle w:val="2"/>
      </w:pPr>
      <w:bookmarkStart w:id="23" w:name="_Toc524087072"/>
      <w:bookmarkStart w:id="24" w:name="_Toc30066894"/>
      <w:bookmarkStart w:id="25" w:name="_Toc151564150"/>
      <w:r>
        <w:t>Как переписываться с пациентом?</w:t>
      </w:r>
      <w:bookmarkEnd w:id="23"/>
      <w:bookmarkEnd w:id="24"/>
      <w:bookmarkEnd w:id="25"/>
    </w:p>
    <w:p w14:paraId="331814E3" w14:textId="77777777" w:rsidR="00801982" w:rsidRDefault="00801982" w:rsidP="00801982">
      <w:r>
        <w:t xml:space="preserve">На странице </w:t>
      </w:r>
      <w:hyperlink w:anchor="_Как_получить_список" w:history="1">
        <w:r w:rsidRPr="007B215D">
          <w:rPr>
            <w:rStyle w:val="a5"/>
          </w:rPr>
          <w:t>списка пациентов</w:t>
        </w:r>
      </w:hyperlink>
      <w:r>
        <w:t xml:space="preserve"> нажмите </w:t>
      </w:r>
      <w:r w:rsidRPr="007B215D">
        <w:rPr>
          <w:rStyle w:val="af3"/>
        </w:rPr>
        <w:t>написать пациенту</w:t>
      </w:r>
      <w:r>
        <w:t xml:space="preserve"> или на странице тепловой карты нажмите на </w:t>
      </w:r>
      <w:r w:rsidRPr="007B215D">
        <w:rPr>
          <w:i/>
        </w:rPr>
        <w:t>имя пациента</w:t>
      </w:r>
      <w:r>
        <w:rPr>
          <w:i/>
        </w:rPr>
        <w:t>.</w:t>
      </w:r>
      <w:r>
        <w:t xml:space="preserve"> Оба способа приведут на форму отправки сообщения:</w:t>
      </w:r>
    </w:p>
    <w:p w14:paraId="3DE60EE6" w14:textId="77777777" w:rsidR="00294E16" w:rsidRDefault="00000000" w:rsidP="00E67E02">
      <w:r>
        <w:rPr>
          <w:noProof/>
          <w:lang w:eastAsia="ru-RU"/>
        </w:rPr>
        <w:pict w14:anchorId="26AAA5F2">
          <v:shape id="_x0000_s2181" type="#_x0000_t202" style="position:absolute;margin-left:128.95pt;margin-top:268.2pt;width:93.4pt;height:20.4pt;z-index:251748352;mso-width-relative:margin;mso-height-relative:margin" filled="f" stroked="f">
            <v:textbox style="mso-next-textbox:#_x0000_s2181">
              <w:txbxContent>
                <w:p w14:paraId="70D7D7DD" w14:textId="77777777" w:rsidR="006966CC" w:rsidRPr="009A6D80" w:rsidRDefault="006966CC" w:rsidP="00401852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BACF38D">
          <v:shape id="_x0000_s2180" type="#_x0000_t32" style="position:absolute;margin-left:90.95pt;margin-top:281.05pt;width:36.85pt;height:19.05pt;flip:x;z-index:251747328" o:connectortype="straight" strokecolor="red">
            <v:stroke endarrow="block"/>
          </v:shape>
        </w:pict>
      </w:r>
      <w:r>
        <w:rPr>
          <w:noProof/>
          <w:lang w:eastAsia="ru-RU"/>
        </w:rPr>
        <w:pict w14:anchorId="350862BB">
          <v:shape id="_x0000_s2178" type="#_x0000_t202" style="position:absolute;margin-left:117.9pt;margin-top:204.95pt;width:169.75pt;height:20.4pt;z-index:251745280;mso-width-relative:margin;mso-height-relative:margin" filled="f" stroked="f">
            <v:textbox style="mso-next-textbox:#_x0000_s2178">
              <w:txbxContent>
                <w:p w14:paraId="2BFAEB07" w14:textId="77777777" w:rsidR="006966CC" w:rsidRPr="009A6D80" w:rsidRDefault="006966CC" w:rsidP="00401852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– добавьте файлы,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DC0792D">
          <v:shape id="_x0000_s2177" type="#_x0000_t202" style="position:absolute;margin-left:109.05pt;margin-top:109.1pt;width:93.4pt;height:20.4pt;z-index:251744256;mso-width-relative:margin;mso-height-relative:margin" filled="f" stroked="f">
            <v:textbox style="mso-next-textbox:#_x0000_s2177">
              <w:txbxContent>
                <w:p w14:paraId="16B76CDC" w14:textId="77777777" w:rsidR="006966CC" w:rsidRPr="009A6D80" w:rsidRDefault="006966CC" w:rsidP="00401852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напишите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BF573A2">
          <v:shape id="_x0000_s2179" type="#_x0000_t32" style="position:absolute;margin-left:62.15pt;margin-top:217.3pt;width:55.75pt;height:27.6pt;flip:x;z-index:2517463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12620836">
          <v:shape id="_x0000_s2176" type="#_x0000_t32" style="position:absolute;margin-left:53.3pt;margin-top:122.65pt;width:55.75pt;height:27.6pt;flip:x;z-index:251743232" o:connectortype="straight" strokecolor="red">
            <v:stroke endarrow="block"/>
          </v:shape>
        </w:pict>
      </w:r>
      <w:r w:rsidR="00A3559E">
        <w:rPr>
          <w:noProof/>
          <w:lang w:eastAsia="ru-RU"/>
        </w:rPr>
        <w:drawing>
          <wp:inline distT="0" distB="0" distL="0" distR="0" wp14:anchorId="55E1CAEB" wp14:editId="52328844">
            <wp:extent cx="4568853" cy="3983774"/>
            <wp:effectExtent l="76200" t="76200" r="117447" b="54826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70" cy="398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D65D81" w14:textId="77777777" w:rsidR="0003630B" w:rsidRDefault="0003630B" w:rsidP="0003630B">
      <w:r>
        <w:t xml:space="preserve">Пациент получит ваше сообщение на свой адрес </w:t>
      </w:r>
      <w:r>
        <w:rPr>
          <w:lang w:val="en-US"/>
        </w:rPr>
        <w:t>email</w:t>
      </w:r>
      <w:r w:rsidRPr="00392C32">
        <w:t xml:space="preserve"> </w:t>
      </w:r>
      <w:r>
        <w:t xml:space="preserve">– как обычное письмо. Только при этом он не узнает ваш адрес </w:t>
      </w:r>
      <w:r>
        <w:rPr>
          <w:lang w:val="en-US"/>
        </w:rPr>
        <w:t>email</w:t>
      </w:r>
      <w:r>
        <w:t>.</w:t>
      </w:r>
    </w:p>
    <w:p w14:paraId="63CDF06F" w14:textId="77777777" w:rsidR="0003630B" w:rsidRDefault="0003630B" w:rsidP="0003630B">
      <w:r>
        <w:t xml:space="preserve">Может ли пациент ответить на ваше письмо или писать вам самостоятельно? Это зависит от режима переписки, которые вы установили при </w:t>
      </w:r>
      <w:hyperlink w:anchor="_Как_добавить_пациента?" w:history="1">
        <w:r w:rsidRPr="00392C32">
          <w:rPr>
            <w:rStyle w:val="a5"/>
          </w:rPr>
          <w:t>добавлении пациента</w:t>
        </w:r>
      </w:hyperlink>
      <w:r>
        <w:t xml:space="preserve"> или при </w:t>
      </w:r>
      <w:hyperlink w:anchor="_Как_изменить_данные" w:history="1">
        <w:r w:rsidRPr="00392C32">
          <w:rPr>
            <w:rStyle w:val="a5"/>
          </w:rPr>
          <w:t>изменении его данных</w:t>
        </w:r>
      </w:hyperlink>
      <w:r>
        <w:t>. Возможны два режима:</w:t>
      </w:r>
    </w:p>
    <w:p w14:paraId="6E8DB29B" w14:textId="77777777" w:rsidR="0003630B" w:rsidRDefault="0003630B" w:rsidP="0003630B">
      <w:pPr>
        <w:pStyle w:val="a4"/>
        <w:numPr>
          <w:ilvl w:val="0"/>
          <w:numId w:val="28"/>
        </w:numPr>
      </w:pPr>
      <w:r w:rsidRPr="00074289">
        <w:rPr>
          <w:i/>
        </w:rPr>
        <w:t>односторонний</w:t>
      </w:r>
      <w:r>
        <w:t>: вы можете писать пациенту, он вам – нет. Если вы заранее не хотите получать писем от пациента или в процессе мониторинга пациент забрасывает вас ненужными письмами, установите этот режим.</w:t>
      </w:r>
    </w:p>
    <w:p w14:paraId="4D09CDCF" w14:textId="77777777" w:rsidR="0003630B" w:rsidRDefault="0003630B" w:rsidP="0003630B">
      <w:pPr>
        <w:pStyle w:val="a4"/>
        <w:numPr>
          <w:ilvl w:val="0"/>
          <w:numId w:val="28"/>
        </w:numPr>
      </w:pPr>
      <w:r w:rsidRPr="002E1FF2">
        <w:rPr>
          <w:i/>
        </w:rPr>
        <w:t>двусторонний</w:t>
      </w:r>
      <w:r>
        <w:t xml:space="preserve"> (режим по умолчанию): вы и пациент можете писать друг другу и отвечать на письма. Переписка идет через сервер ОНКОНЕТ, так что адреса </w:t>
      </w:r>
      <w:r w:rsidRPr="00E12476">
        <w:rPr>
          <w:lang w:val="en-US"/>
        </w:rPr>
        <w:t>email</w:t>
      </w:r>
      <w:r>
        <w:t xml:space="preserve"> не раскрываются. </w:t>
      </w:r>
      <w:r>
        <w:lastRenderedPageBreak/>
        <w:t xml:space="preserve">Установите это режим, если вы хотите получать о пациента информацию помимо анкет, например, задавать ему вопросы и получать ответы. </w:t>
      </w:r>
    </w:p>
    <w:p w14:paraId="0C294E73" w14:textId="77777777" w:rsidR="0003630B" w:rsidRDefault="0003630B" w:rsidP="0003630B">
      <w:pPr>
        <w:ind w:left="284"/>
      </w:pPr>
      <w:r w:rsidRPr="0089337A">
        <w:rPr>
          <w:i/>
          <w:u w:val="single"/>
        </w:rPr>
        <w:t>Примечание</w:t>
      </w:r>
      <w:r>
        <w:t xml:space="preserve">: если вы хотите ответить на письмо пациента, для этого не обязательно заходить в кабинет ОНКОНЕТ. Просто нажмите "Ответить" в вашем почтовом приложении и отправьте ответ как обычно – он будет доставлен пациенту обработчиком ОНКОНЕТ; при этом ваш адрес </w:t>
      </w:r>
      <w:r>
        <w:rPr>
          <w:lang w:val="en-US"/>
        </w:rPr>
        <w:t>email</w:t>
      </w:r>
      <w:r w:rsidRPr="001F47AC">
        <w:t xml:space="preserve"> </w:t>
      </w:r>
      <w:r>
        <w:t>не будет раскрыт.</w:t>
      </w:r>
    </w:p>
    <w:p w14:paraId="27B359DC" w14:textId="77777777" w:rsidR="0003630B" w:rsidRDefault="0003630B" w:rsidP="0003630B">
      <w:r>
        <w:t xml:space="preserve">Обработчик ОНКОНЕТ прекращает пересылку писем после </w:t>
      </w:r>
      <w:hyperlink w:anchor="_Как_прекратить_мониторинг" w:history="1">
        <w:r w:rsidRPr="00E12476">
          <w:rPr>
            <w:rStyle w:val="a5"/>
          </w:rPr>
          <w:t>окончания мониторинга</w:t>
        </w:r>
      </w:hyperlink>
      <w:r>
        <w:t>. Даже если вы с пациентом находились в двусторонней переписке, его письмо не будет доставлено вам, если мониторинг закрыт.</w:t>
      </w:r>
    </w:p>
    <w:p w14:paraId="268B1CB9" w14:textId="77777777" w:rsidR="00A83EFA" w:rsidRDefault="00A83EFA" w:rsidP="00A83EFA">
      <w:pPr>
        <w:pStyle w:val="2"/>
        <w:rPr>
          <w:lang w:val="en-US"/>
        </w:rPr>
      </w:pPr>
      <w:bookmarkStart w:id="26" w:name="_Toc524087073"/>
      <w:bookmarkStart w:id="27" w:name="_Toc30066895"/>
      <w:bookmarkStart w:id="28" w:name="_Toc151564151"/>
      <w:r>
        <w:t>Как изменить свои данные?</w:t>
      </w:r>
      <w:bookmarkEnd w:id="26"/>
      <w:bookmarkEnd w:id="27"/>
      <w:bookmarkEnd w:id="28"/>
    </w:p>
    <w:p w14:paraId="41D9A9D7" w14:textId="77777777" w:rsidR="00A83EFA" w:rsidRPr="00A83EFA" w:rsidRDefault="00A83EFA" w:rsidP="00A83EFA">
      <w:pPr>
        <w:pStyle w:val="a4"/>
        <w:numPr>
          <w:ilvl w:val="0"/>
          <w:numId w:val="29"/>
        </w:numPr>
      </w:pPr>
      <w:r>
        <w:t xml:space="preserve">Выберите в меню пункт </w:t>
      </w:r>
      <w:r w:rsidRPr="007D7E02">
        <w:rPr>
          <w:rStyle w:val="af3"/>
        </w:rPr>
        <w:t>Профиль</w:t>
      </w:r>
      <w:r>
        <w:t>.</w:t>
      </w:r>
    </w:p>
    <w:p w14:paraId="565585A1" w14:textId="77777777" w:rsidR="00294E16" w:rsidRDefault="00000000" w:rsidP="00A83EFA">
      <w:pPr>
        <w:ind w:left="284"/>
        <w:rPr>
          <w:lang w:val="en-US"/>
        </w:rPr>
      </w:pPr>
      <w:r>
        <w:rPr>
          <w:noProof/>
          <w:lang w:eastAsia="ru-RU"/>
        </w:rPr>
        <w:pict w14:anchorId="77A26BF2">
          <v:shape id="_x0000_s2184" type="#_x0000_t202" style="position:absolute;left:0;text-align:left;margin-left:280.6pt;margin-top:16.25pt;width:72.1pt;height:20.4pt;z-index:251751424;mso-width-relative:margin;mso-height-relative:margin" filled="f" stroked="f">
            <v:textbox style="mso-next-textbox:#_x0000_s2184">
              <w:txbxContent>
                <w:p w14:paraId="1A923AAA" w14:textId="77777777" w:rsidR="006966CC" w:rsidRPr="009A6D80" w:rsidRDefault="006966CC" w:rsidP="006824B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D141B8D">
          <v:shape id="_x0000_s2185" type="#_x0000_t32" style="position:absolute;left:0;text-align:left;margin-left:244.9pt;margin-top:26.35pt;width:35.7pt;height:0;flip:x;z-index:2517524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7771B4C7">
          <v:shape id="_x0000_s2183" type="#_x0000_t32" style="position:absolute;left:0;text-align:left;margin-left:176.9pt;margin-top:48.85pt;width:86.3pt;height:.05pt;flip:x;z-index:251750400" o:connectortype="straight" strokecolor="red">
            <v:stroke endarrow="block"/>
          </v:shape>
        </w:pict>
      </w:r>
      <w:r>
        <w:rPr>
          <w:noProof/>
          <w:lang w:eastAsia="ru-RU"/>
        </w:rPr>
        <w:pict w14:anchorId="60313E36">
          <v:shape id="_x0000_s2182" type="#_x0000_t202" style="position:absolute;left:0;text-align:left;margin-left:263.2pt;margin-top:38.6pt;width:72.1pt;height:20.4pt;z-index:251749376;mso-width-relative:margin;mso-height-relative:margin" filled="f" stroked="f">
            <v:textbox style="mso-next-textbox:#_x0000_s2182">
              <w:txbxContent>
                <w:p w14:paraId="3B82C41D" w14:textId="77777777" w:rsidR="006966CC" w:rsidRPr="009A6D80" w:rsidRDefault="006966CC" w:rsidP="00A83EF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 w:rsidR="00A83EFA">
        <w:rPr>
          <w:noProof/>
          <w:lang w:eastAsia="ru-RU"/>
        </w:rPr>
        <w:drawing>
          <wp:inline distT="0" distB="0" distL="0" distR="0" wp14:anchorId="5C2C8AA3" wp14:editId="33CF7412">
            <wp:extent cx="2861062" cy="1138976"/>
            <wp:effectExtent l="114300" t="57150" r="91688" b="42124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108" cy="11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F45A3D" w14:textId="77777777" w:rsidR="00A83EFA" w:rsidRPr="00A83EFA" w:rsidRDefault="00A83EFA" w:rsidP="00A83EFA">
      <w:pPr>
        <w:pStyle w:val="a4"/>
        <w:numPr>
          <w:ilvl w:val="0"/>
          <w:numId w:val="29"/>
        </w:numPr>
      </w:pPr>
      <w:r>
        <w:t>Измените данные, какие сочтете нужными.</w:t>
      </w:r>
    </w:p>
    <w:p w14:paraId="1E36AD74" w14:textId="77777777" w:rsidR="00A83EFA" w:rsidRDefault="00000000" w:rsidP="00A83EFA">
      <w:pPr>
        <w:ind w:left="284"/>
      </w:pPr>
      <w:r>
        <w:rPr>
          <w:noProof/>
          <w:lang w:eastAsia="ru-RU"/>
        </w:rPr>
        <w:pict w14:anchorId="38A49CBF">
          <v:shape id="_x0000_s2195" type="#_x0000_t32" style="position:absolute;left:0;text-align:left;margin-left:112.8pt;margin-top:77.2pt;width:56pt;height:222.05pt;flip:x;z-index:251762688" o:connectortype="straight" strokecolor="red">
            <v:stroke endarrow="block"/>
          </v:shape>
        </w:pict>
      </w:r>
      <w:r>
        <w:rPr>
          <w:noProof/>
          <w:lang w:eastAsia="ru-RU"/>
        </w:rPr>
        <w:pict w14:anchorId="1E1E2CCC">
          <v:shape id="_x0000_s2194" type="#_x0000_t32" style="position:absolute;left:0;text-align:left;margin-left:112.8pt;margin-top:77.2pt;width:56pt;height:170.75pt;flip:x;z-index:251761664" o:connectortype="straight" strokecolor="red">
            <v:stroke endarrow="block"/>
          </v:shape>
        </w:pict>
      </w:r>
      <w:r>
        <w:rPr>
          <w:noProof/>
          <w:lang w:eastAsia="ru-RU"/>
        </w:rPr>
        <w:pict w14:anchorId="06A946AF">
          <v:shape id="_x0000_s2192" type="#_x0000_t32" style="position:absolute;left:0;text-align:left;margin-left:85.7pt;margin-top:341.85pt;width:126.4pt;height:0;flip:x;z-index:25175961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709605F">
          <v:shape id="_x0000_s2193" type="#_x0000_t202" style="position:absolute;left:0;text-align:left;margin-left:211.95pt;margin-top:329.45pt;width:97.9pt;height:20.4pt;z-index:251760640;mso-width-relative:margin;mso-height-relative:margin" filled="f" stroked="f">
            <v:textbox style="mso-next-textbox:#_x0000_s2193">
              <w:txbxContent>
                <w:p w14:paraId="7E87FE25" w14:textId="77777777" w:rsidR="006966CC" w:rsidRPr="009A6D80" w:rsidRDefault="006966CC" w:rsidP="007E785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DC2EA37">
          <v:shape id="_x0000_s2190" type="#_x0000_t202" style="position:absolute;left:0;text-align:left;margin-left:230.65pt;margin-top:125.2pt;width:130.45pt;height:49.2pt;z-index:251757568;mso-width-relative:margin;mso-height-relative:margin" filled="f" stroked="f">
            <v:textbox style="mso-next-textbox:#_x0000_s2190">
              <w:txbxContent>
                <w:p w14:paraId="74BEE271" w14:textId="77777777" w:rsidR="006966CC" w:rsidRPr="009A6D80" w:rsidRDefault="006966CC" w:rsidP="007E785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нажмите, чтобы показать новый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9A00152">
          <v:shape id="_x0000_s2191" type="#_x0000_t32" style="position:absolute;left:0;text-align:left;margin-left:296pt;margin-top:159pt;width:0;height:27.55pt;z-index:2517585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7A5F693F">
          <v:shape id="_x0000_s2189" type="#_x0000_t32" style="position:absolute;left:0;text-align:left;margin-left:112.8pt;margin-top:77.2pt;width:56pt;height:116.5pt;flip:x;z-index:2517565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39559A83">
          <v:shape id="_x0000_s2188" type="#_x0000_t32" style="position:absolute;left:0;text-align:left;margin-left:112.8pt;margin-top:77.2pt;width:56pt;height:78.95pt;flip:x;z-index:251755520" o:connectortype="straight" strokecolor="red">
            <v:stroke endarrow="block"/>
          </v:shape>
        </w:pict>
      </w:r>
      <w:r>
        <w:rPr>
          <w:noProof/>
          <w:lang w:eastAsia="ru-RU"/>
        </w:rPr>
        <w:pict w14:anchorId="24155A8D">
          <v:shape id="_x0000_s2187" type="#_x0000_t202" style="position:absolute;left:0;text-align:left;margin-left:117.5pt;margin-top:56.8pt;width:141.2pt;height:20.4pt;z-index:251754496;mso-width-relative:margin;mso-height-relative:margin" filled="f" stroked="f">
            <v:textbox style="mso-next-textbox:#_x0000_s2187">
              <w:txbxContent>
                <w:p w14:paraId="196688BE" w14:textId="77777777" w:rsidR="006966CC" w:rsidRPr="009A6D80" w:rsidRDefault="006966CC" w:rsidP="007E785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измените,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23F8739">
          <v:shape id="_x0000_s2186" type="#_x0000_t32" style="position:absolute;left:0;text-align:left;margin-left:112.8pt;margin-top:77.2pt;width:56pt;height:37pt;flip:x;z-index:251753472" o:connectortype="straight" strokecolor="red">
            <v:stroke endarrow="block"/>
          </v:shape>
        </w:pict>
      </w:r>
      <w:r w:rsidR="00A83EFA">
        <w:rPr>
          <w:noProof/>
          <w:lang w:eastAsia="ru-RU"/>
        </w:rPr>
        <w:drawing>
          <wp:inline distT="0" distB="0" distL="0" distR="0" wp14:anchorId="3A3371CB" wp14:editId="62A15BA6">
            <wp:extent cx="3800890" cy="4610158"/>
            <wp:effectExtent l="95250" t="76200" r="104360" b="76142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21" cy="461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A90612" w14:textId="77777777" w:rsidR="007E785A" w:rsidRDefault="007E785A" w:rsidP="007E785A">
      <w:pPr>
        <w:pStyle w:val="a4"/>
        <w:numPr>
          <w:ilvl w:val="0"/>
          <w:numId w:val="29"/>
        </w:numPr>
      </w:pPr>
      <w:r>
        <w:lastRenderedPageBreak/>
        <w:t xml:space="preserve">Нажмите </w:t>
      </w:r>
      <w:r w:rsidRPr="00ED0C79">
        <w:rPr>
          <w:rStyle w:val="af3"/>
        </w:rPr>
        <w:t>Сохранить</w:t>
      </w:r>
      <w:r>
        <w:t>.</w:t>
      </w:r>
    </w:p>
    <w:p w14:paraId="195AAC98" w14:textId="77777777" w:rsidR="007E785A" w:rsidRPr="00A83EFA" w:rsidRDefault="007E785A" w:rsidP="00A83EFA">
      <w:pPr>
        <w:ind w:left="284"/>
      </w:pPr>
    </w:p>
    <w:p w14:paraId="469C04B5" w14:textId="77777777" w:rsidR="00A83EFA" w:rsidRDefault="00315B85" w:rsidP="00315B85">
      <w:pPr>
        <w:pStyle w:val="2"/>
      </w:pPr>
      <w:bookmarkStart w:id="29" w:name="_Toc524087074"/>
      <w:bookmarkStart w:id="30" w:name="_Toc30066896"/>
      <w:bookmarkStart w:id="31" w:name="_Toc151564152"/>
      <w:r>
        <w:t>Как прекратить мониторинг пациента?</w:t>
      </w:r>
      <w:bookmarkEnd w:id="29"/>
      <w:bookmarkEnd w:id="30"/>
      <w:bookmarkEnd w:id="31"/>
    </w:p>
    <w:p w14:paraId="6A6D6426" w14:textId="77777777" w:rsidR="003C48AD" w:rsidRDefault="003C48AD" w:rsidP="003C48AD">
      <w:r>
        <w:t xml:space="preserve">В списке пациентов нажмите ссылку </w:t>
      </w:r>
      <w:r w:rsidRPr="003C48AD">
        <w:rPr>
          <w:rStyle w:val="af3"/>
        </w:rPr>
        <w:t>Прекратить мониторинг</w:t>
      </w:r>
      <w:r>
        <w:t xml:space="preserve"> и подтвердите удаление. Пациент исчезнет из вашего списка и больше не будет получать анкеты.</w:t>
      </w:r>
      <w:r w:rsidRPr="00647167">
        <w:t xml:space="preserve"> </w:t>
      </w:r>
    </w:p>
    <w:p w14:paraId="01A80231" w14:textId="77777777" w:rsidR="003C48AD" w:rsidRDefault="003C48AD" w:rsidP="003C48AD"/>
    <w:p w14:paraId="2568B2FF" w14:textId="77777777" w:rsidR="003C48AD" w:rsidRDefault="00000000" w:rsidP="003C48AD">
      <w:r>
        <w:rPr>
          <w:noProof/>
          <w:lang w:eastAsia="ru-RU"/>
        </w:rPr>
        <w:pict w14:anchorId="6345E684">
          <v:shape id="_x0000_s2197" type="#_x0000_t32" style="position:absolute;margin-left:386.4pt;margin-top:49.1pt;width:0;height:49.1pt;z-index:2517657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0BA92F6C">
          <v:shape id="_x0000_s2196" type="#_x0000_t202" style="position:absolute;margin-left:354.45pt;margin-top:28.7pt;width:62.3pt;height:20.4pt;z-index:251764736;mso-width-relative:margin;mso-height-relative:margin" filled="f" stroked="f">
            <v:textbox style="mso-next-textbox:#_x0000_s2196">
              <w:txbxContent>
                <w:p w14:paraId="32C4D5D1" w14:textId="77777777" w:rsidR="006966CC" w:rsidRPr="009A6D80" w:rsidRDefault="006966CC" w:rsidP="003C48AD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 w:rsidR="003C48AD">
        <w:rPr>
          <w:noProof/>
          <w:lang w:eastAsia="ru-RU"/>
        </w:rPr>
        <w:drawing>
          <wp:inline distT="0" distB="0" distL="0" distR="0" wp14:anchorId="748CF110" wp14:editId="5E08E0CE">
            <wp:extent cx="5939790" cy="1760618"/>
            <wp:effectExtent l="95250" t="57150" r="118110" b="30082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6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A7A606" w14:textId="77777777" w:rsidR="003C48AD" w:rsidRDefault="003C48AD" w:rsidP="003C48AD">
      <w:r>
        <w:t xml:space="preserve">Если вы в данных пациента установили </w:t>
      </w:r>
      <w:r w:rsidRPr="00BB6E95">
        <w:rPr>
          <w:i/>
        </w:rPr>
        <w:t>дату окончания мониторинга</w:t>
      </w:r>
      <w:r>
        <w:t>, он прекратится автоматически в указанный вами срок.</w:t>
      </w:r>
    </w:p>
    <w:p w14:paraId="0698FACE" w14:textId="77777777" w:rsidR="00A83EFA" w:rsidRDefault="003C48AD" w:rsidP="003C48AD">
      <w:r w:rsidRPr="005B6D64">
        <w:rPr>
          <w:i/>
          <w:u w:val="single"/>
        </w:rPr>
        <w:t>Примечание</w:t>
      </w:r>
      <w:r>
        <w:t>: опросники пациента останутся в системе и после закрытия мониторинга, при желании вы сможете вновь добавить его, чтобы продолжить мониторинг.</w:t>
      </w:r>
    </w:p>
    <w:p w14:paraId="35DA58B3" w14:textId="77777777" w:rsidR="003C48AD" w:rsidRDefault="003C48AD" w:rsidP="003C48AD">
      <w:r w:rsidRPr="005B6D64">
        <w:rPr>
          <w:i/>
          <w:u w:val="single"/>
        </w:rPr>
        <w:t>Примечание</w:t>
      </w:r>
      <w:r>
        <w:t>: если пациент находится на реабилитации, вы не можете удалить его. Сначала нужно закончить (прекратить) реабилитацию.</w:t>
      </w:r>
    </w:p>
    <w:p w14:paraId="148996C8" w14:textId="77777777" w:rsidR="00FF0FE6" w:rsidRDefault="00FF0FE6" w:rsidP="00FF0FE6">
      <w:pPr>
        <w:pStyle w:val="2"/>
      </w:pPr>
      <w:bookmarkStart w:id="32" w:name="_Toc151564153"/>
      <w:r>
        <w:t>Как разрешить другому врачу наблюдать вашего пациента?</w:t>
      </w:r>
      <w:bookmarkEnd w:id="32"/>
    </w:p>
    <w:p w14:paraId="7D6A42A1" w14:textId="77777777" w:rsidR="00FF0FE6" w:rsidRDefault="00FF0FE6" w:rsidP="003C48AD">
      <w:r>
        <w:t xml:space="preserve">Иногда пациенту требуется наблюдение по нескольким врачебным специальностям. Вы можете привлечь </w:t>
      </w:r>
      <w:r w:rsidR="00DC398B">
        <w:t xml:space="preserve">к наблюдению пациента </w:t>
      </w:r>
      <w:r>
        <w:t>коллегу, работающего в одной организации с вами.</w:t>
      </w:r>
      <w:r w:rsidR="00DC398B">
        <w:tab/>
      </w:r>
    </w:p>
    <w:p w14:paraId="708B21BB" w14:textId="77777777" w:rsidR="00FF0FE6" w:rsidRDefault="00FF0FE6" w:rsidP="0069381A">
      <w:pPr>
        <w:pStyle w:val="a4"/>
        <w:numPr>
          <w:ilvl w:val="0"/>
          <w:numId w:val="30"/>
        </w:numPr>
      </w:pPr>
      <w:proofErr w:type="gramStart"/>
      <w:r>
        <w:t>Нажмите</w:t>
      </w:r>
      <w:proofErr w:type="gramEnd"/>
      <w:r>
        <w:t xml:space="preserve"> </w:t>
      </w:r>
      <w:r w:rsidRPr="00DC398B">
        <w:rPr>
          <w:rStyle w:val="af3"/>
        </w:rPr>
        <w:t>Пригласить коллегу</w:t>
      </w:r>
      <w:r>
        <w:t xml:space="preserve"> в списке пациентов.</w:t>
      </w:r>
    </w:p>
    <w:p w14:paraId="2499FDE5" w14:textId="77777777" w:rsidR="00FF0FE6" w:rsidRDefault="00000000" w:rsidP="003C48AD">
      <w:r>
        <w:rPr>
          <w:noProof/>
          <w:lang w:eastAsia="ru-RU"/>
        </w:rPr>
        <w:pict w14:anchorId="15A5318E">
          <v:shape id="_x0000_s2199" type="#_x0000_t32" style="position:absolute;margin-left:366.5pt;margin-top:16.65pt;width:59.35pt;height:40.4pt;flip:x;z-index:2517678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7D6ACB94">
          <v:shape id="_x0000_s2198" type="#_x0000_t202" style="position:absolute;margin-left:409.6pt;margin-top:.35pt;width:62.3pt;height:20.4pt;z-index:251766784;mso-width-relative:margin;mso-height-relative:margin" filled="f" stroked="f">
            <v:textbox style="mso-next-textbox:#_x0000_s2198">
              <w:txbxContent>
                <w:p w14:paraId="21C2E89C" w14:textId="77777777" w:rsidR="006966CC" w:rsidRPr="009A6D80" w:rsidRDefault="006966CC" w:rsidP="00DC398B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 w:rsidR="00FF0FE6">
        <w:rPr>
          <w:noProof/>
          <w:lang w:eastAsia="ru-RU"/>
        </w:rPr>
        <w:drawing>
          <wp:inline distT="0" distB="0" distL="0" distR="0" wp14:anchorId="0510F969" wp14:editId="773CE25F">
            <wp:extent cx="4969403" cy="1073426"/>
            <wp:effectExtent l="133350" t="57150" r="135997" b="31474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620" cy="107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ADF084" w14:textId="77777777" w:rsidR="00294E16" w:rsidRDefault="00360D95" w:rsidP="0069381A">
      <w:pPr>
        <w:pStyle w:val="a4"/>
        <w:numPr>
          <w:ilvl w:val="0"/>
          <w:numId w:val="30"/>
        </w:numPr>
      </w:pPr>
      <w:r>
        <w:t>Выберите врача из списка и нажмите Отправить.</w:t>
      </w:r>
    </w:p>
    <w:p w14:paraId="25F0C5E1" w14:textId="77777777" w:rsidR="00360D95" w:rsidRDefault="00000000" w:rsidP="002E646E">
      <w:pPr>
        <w:ind w:left="284"/>
      </w:pPr>
      <w:r>
        <w:rPr>
          <w:noProof/>
          <w:lang w:eastAsia="ru-RU"/>
        </w:rPr>
        <w:lastRenderedPageBreak/>
        <w:pict w14:anchorId="75C53D4F">
          <v:shape id="_x0000_s2205" type="#_x0000_t32" style="position:absolute;left:0;text-align:left;margin-left:183.55pt;margin-top:313.1pt;width:63.6pt;height:0;flip:x;z-index:2517739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2ACE07FF">
          <v:shape id="_x0000_s2204" type="#_x0000_t202" style="position:absolute;left:0;text-align:left;margin-left:243.65pt;margin-top:303.3pt;width:93pt;height:20.4pt;z-index:251772928;mso-width-relative:margin;mso-height-relative:margin" filled="f" stroked="f">
            <v:textbox style="mso-next-textbox:#_x0000_s2204">
              <w:txbxContent>
                <w:p w14:paraId="5402721E" w14:textId="77777777" w:rsidR="006966CC" w:rsidRPr="009A6D80" w:rsidRDefault="006966CC" w:rsidP="00360D9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D1584B3">
          <v:shape id="_x0000_s2203" type="#_x0000_t32" style="position:absolute;left:0;text-align:left;margin-left:191.7pt;margin-top:195.4pt;width:0;height:35.65pt;z-index:2517719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7D90904E">
          <v:shape id="_x0000_s2202" type="#_x0000_t202" style="position:absolute;left:0;text-align:left;margin-left:175.65pt;margin-top:179.75pt;width:234.6pt;height:20.4pt;z-index:251770880;mso-width-relative:margin;mso-height-relative:margin" filled="f" stroked="f">
            <v:textbox style="mso-next-textbox:#_x0000_s2202">
              <w:txbxContent>
                <w:p w14:paraId="5913D65E" w14:textId="77777777" w:rsidR="006966CC" w:rsidRPr="009A6D80" w:rsidRDefault="006966CC" w:rsidP="00360D9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если хотите, напишите что-нибудь коллеге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DFCF2E7">
          <v:shape id="_x0000_s2201" type="#_x0000_t32" style="position:absolute;left:0;text-align:left;margin-left:343.8pt;margin-top:138.4pt;width:0;height:30.7pt;z-index:251769856" o:connectortype="straight" strokecolor="red">
            <v:stroke endarrow="block"/>
          </v:shape>
        </w:pict>
      </w:r>
      <w:r>
        <w:rPr>
          <w:noProof/>
          <w:lang w:eastAsia="ru-RU"/>
        </w:rPr>
        <w:pict w14:anchorId="5BFF576A">
          <v:shape id="_x0000_s2200" type="#_x0000_t202" style="position:absolute;left:0;text-align:left;margin-left:302.65pt;margin-top:121.65pt;width:93pt;height:20.4pt;z-index:251768832;mso-width-relative:margin;mso-height-relative:margin" filled="f" stroked="f">
            <v:textbox style="mso-next-textbox:#_x0000_s2200">
              <w:txbxContent>
                <w:p w14:paraId="379B5FD1" w14:textId="77777777" w:rsidR="006966CC" w:rsidRPr="009A6D80" w:rsidRDefault="006966CC" w:rsidP="00360D9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выберите</w:t>
                  </w:r>
                </w:p>
              </w:txbxContent>
            </v:textbox>
          </v:shape>
        </w:pict>
      </w:r>
      <w:r w:rsidR="00360D95">
        <w:rPr>
          <w:noProof/>
          <w:lang w:eastAsia="ru-RU"/>
        </w:rPr>
        <w:drawing>
          <wp:inline distT="0" distB="0" distL="0" distR="0" wp14:anchorId="6DC972FE" wp14:editId="644D7348">
            <wp:extent cx="4047214" cy="4271889"/>
            <wp:effectExtent l="95250" t="76200" r="86636" b="52461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377" cy="4277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E41EFC" w14:textId="77777777" w:rsidR="002E646E" w:rsidRDefault="002E646E" w:rsidP="002E646E">
      <w:r>
        <w:t>Выбранный врач получить на почту письмо с приглашением от. После того как он подтвердит свое участие в мониторинге данного пациента, он получит доступ к нему.</w:t>
      </w:r>
    </w:p>
    <w:p w14:paraId="6A855FA5" w14:textId="77777777" w:rsidR="00843F62" w:rsidRDefault="00843F62" w:rsidP="00843F62">
      <w:pPr>
        <w:pStyle w:val="2"/>
      </w:pPr>
      <w:bookmarkStart w:id="33" w:name="_Toc151564154"/>
      <w:r>
        <w:t>Как отправить пациента на дистанционную реабилитацию?</w:t>
      </w:r>
      <w:bookmarkEnd w:id="33"/>
    </w:p>
    <w:p w14:paraId="19B31C54" w14:textId="77777777" w:rsidR="00843F62" w:rsidRDefault="00843F62" w:rsidP="00843F62">
      <w:r>
        <w:t xml:space="preserve">Дистанционная реабилитация </w:t>
      </w:r>
      <w:r w:rsidR="00F5190F">
        <w:t xml:space="preserve">предусматривает онлайн занятия пациента со специалистом по реабилитации – это роль </w:t>
      </w:r>
      <w:r w:rsidR="00F5190F" w:rsidRPr="00F5190F">
        <w:rPr>
          <w:i/>
        </w:rPr>
        <w:t>инструктора</w:t>
      </w:r>
      <w:r w:rsidR="00F5190F">
        <w:t xml:space="preserve"> в системе. В процессе реабилитации инструктор занимается с пациентом дистанционно по своему расписанию, а вы по-прежнему контролируете состояние пациента через его тепловую карту. </w:t>
      </w:r>
    </w:p>
    <w:p w14:paraId="07527EC3" w14:textId="77777777" w:rsidR="00160F8F" w:rsidRDefault="00160F8F" w:rsidP="00160F8F">
      <w:pPr>
        <w:pStyle w:val="a4"/>
        <w:numPr>
          <w:ilvl w:val="0"/>
          <w:numId w:val="31"/>
        </w:numPr>
      </w:pPr>
      <w:proofErr w:type="gramStart"/>
      <w:r>
        <w:t>Нажмите</w:t>
      </w:r>
      <w:proofErr w:type="gramEnd"/>
      <w:r>
        <w:t xml:space="preserve"> </w:t>
      </w:r>
      <w:r w:rsidRPr="00160F8F">
        <w:rPr>
          <w:rStyle w:val="af3"/>
        </w:rPr>
        <w:t>Назначить</w:t>
      </w:r>
      <w:r>
        <w:t xml:space="preserve"> в колонке "Реабилитация".</w:t>
      </w:r>
    </w:p>
    <w:p w14:paraId="02D5B3D1" w14:textId="77777777" w:rsidR="00160F8F" w:rsidRPr="00843F62" w:rsidRDefault="00000000" w:rsidP="00160F8F">
      <w:pPr>
        <w:ind w:left="284"/>
      </w:pPr>
      <w:r>
        <w:rPr>
          <w:noProof/>
          <w:lang w:eastAsia="ru-RU"/>
        </w:rPr>
        <w:pict w14:anchorId="0A4C787C">
          <v:shape id="_x0000_s2206" type="#_x0000_t202" style="position:absolute;left:0;text-align:left;margin-left:423.05pt;margin-top:76.1pt;width:93pt;height:20.4pt;z-index:251774976;mso-width-relative:margin;mso-height-relative:margin" filled="f" stroked="f">
            <v:textbox style="mso-next-textbox:#_x0000_s2206">
              <w:txbxContent>
                <w:p w14:paraId="48A41C45" w14:textId="77777777" w:rsidR="006966CC" w:rsidRPr="009A6D80" w:rsidRDefault="006966CC" w:rsidP="00160F8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32B6F308">
          <v:shape id="_x0000_s2207" type="#_x0000_t32" style="position:absolute;left:0;text-align:left;margin-left:448.4pt;margin-top:32.5pt;width:0;height:39.4pt;flip:y;z-index:251776000" o:connectortype="straight" strokecolor="red">
            <v:stroke endarrow="block"/>
          </v:shape>
        </w:pict>
      </w:r>
      <w:r w:rsidR="00160F8F">
        <w:rPr>
          <w:noProof/>
          <w:lang w:eastAsia="ru-RU"/>
        </w:rPr>
        <w:drawing>
          <wp:inline distT="0" distB="0" distL="0" distR="0" wp14:anchorId="2F964669" wp14:editId="3317EF14">
            <wp:extent cx="5939790" cy="1555198"/>
            <wp:effectExtent l="95250" t="57150" r="118110" b="45002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5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601C82" w14:textId="77777777" w:rsidR="00843F62" w:rsidRDefault="00AF1AB7" w:rsidP="00AF1AB7">
      <w:pPr>
        <w:pStyle w:val="a4"/>
        <w:numPr>
          <w:ilvl w:val="0"/>
          <w:numId w:val="31"/>
        </w:numPr>
      </w:pPr>
      <w:r>
        <w:t xml:space="preserve">Выберите инструктора из списка и сформулируйте для него </w:t>
      </w:r>
      <w:r w:rsidRPr="00AF1AB7">
        <w:rPr>
          <w:i/>
        </w:rPr>
        <w:t>цель реабилитации</w:t>
      </w:r>
      <w:r>
        <w:t>.</w:t>
      </w:r>
    </w:p>
    <w:p w14:paraId="1132A14A" w14:textId="77777777" w:rsidR="00AF1AB7" w:rsidRDefault="00000000" w:rsidP="00AF1AB7">
      <w:pPr>
        <w:ind w:left="284"/>
      </w:pPr>
      <w:r>
        <w:rPr>
          <w:noProof/>
          <w:lang w:eastAsia="ru-RU"/>
        </w:rPr>
        <w:lastRenderedPageBreak/>
        <w:pict w14:anchorId="383BB04D">
          <v:shape id="_x0000_s2213" type="#_x0000_t202" style="position:absolute;left:0;text-align:left;margin-left:190.45pt;margin-top:311.5pt;width:93pt;height:20.4pt;z-index:251782144;mso-width-relative:margin;mso-height-relative:margin" filled="f" stroked="f">
            <v:textbox style="mso-next-textbox:#_x0000_s2213">
              <w:txbxContent>
                <w:p w14:paraId="7A4A760D" w14:textId="77777777" w:rsidR="006966CC" w:rsidRPr="009A6D80" w:rsidRDefault="006966CC" w:rsidP="00FF4E1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4E7523C">
          <v:shape id="_x0000_s2212" type="#_x0000_t32" style="position:absolute;left:0;text-align:left;margin-left:137.25pt;margin-top:320.75pt;width:53.2pt;height:0;flip:x;z-index:251781120" o:connectortype="straight" strokecolor="red">
            <v:stroke endarrow="block"/>
          </v:shape>
        </w:pict>
      </w:r>
      <w:r>
        <w:rPr>
          <w:noProof/>
          <w:lang w:eastAsia="ru-RU"/>
        </w:rPr>
        <w:pict w14:anchorId="194AC6F4">
          <v:shape id="_x0000_s2211" type="#_x0000_t202" style="position:absolute;left:0;text-align:left;margin-left:202.95pt;margin-top:176.2pt;width:93pt;height:20.4pt;z-index:251780096;mso-width-relative:margin;mso-height-relative:margin" filled="f" stroked="f">
            <v:textbox style="mso-next-textbox:#_x0000_s2211">
              <w:txbxContent>
                <w:p w14:paraId="2FBA1EDD" w14:textId="77777777" w:rsidR="006966CC" w:rsidRPr="009A6D80" w:rsidRDefault="006966CC" w:rsidP="00E963A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напишите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4BF3B7B">
          <v:shape id="_x0000_s2210" type="#_x0000_t32" style="position:absolute;left:0;text-align:left;margin-left:137.25pt;margin-top:190.4pt;width:65.7pt;height:23.8pt;flip:x;z-index:251779072" o:connectortype="straight" strokecolor="red">
            <v:stroke endarrow="block"/>
          </v:shape>
        </w:pict>
      </w:r>
      <w:r>
        <w:rPr>
          <w:noProof/>
          <w:lang w:eastAsia="ru-RU"/>
        </w:rPr>
        <w:pict w14:anchorId="1759CA68">
          <v:shape id="_x0000_s2209" type="#_x0000_t32" style="position:absolute;left:0;text-align:left;margin-left:303.95pt;margin-top:123.35pt;width:0;height:30.7pt;z-index:2517780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6AB6C0C2">
          <v:shape id="_x0000_s2208" type="#_x0000_t202" style="position:absolute;left:0;text-align:left;margin-left:262.8pt;margin-top:106.6pt;width:93pt;height:20.4pt;z-index:251777024;mso-width-relative:margin;mso-height-relative:margin" filled="f" stroked="f">
            <v:textbox style="mso-next-textbox:#_x0000_s2208">
              <w:txbxContent>
                <w:p w14:paraId="0D3BCD13" w14:textId="77777777" w:rsidR="006966CC" w:rsidRPr="009A6D80" w:rsidRDefault="006966CC" w:rsidP="00E963A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выберите</w:t>
                  </w:r>
                </w:p>
              </w:txbxContent>
            </v:textbox>
          </v:shape>
        </w:pict>
      </w:r>
      <w:r w:rsidR="00AF1AB7">
        <w:rPr>
          <w:noProof/>
          <w:lang w:eastAsia="ru-RU"/>
        </w:rPr>
        <w:drawing>
          <wp:inline distT="0" distB="0" distL="0" distR="0" wp14:anchorId="000DCF89" wp14:editId="2CDF7451">
            <wp:extent cx="4246963" cy="4292981"/>
            <wp:effectExtent l="76200" t="76200" r="115487" b="50419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65" cy="429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7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625A3D" w14:textId="77777777" w:rsidR="00E963AF" w:rsidRDefault="003475B6" w:rsidP="003475B6">
      <w:pPr>
        <w:pStyle w:val="a4"/>
        <w:numPr>
          <w:ilvl w:val="0"/>
          <w:numId w:val="31"/>
        </w:numPr>
      </w:pPr>
      <w:proofErr w:type="gramStart"/>
      <w:r>
        <w:t>Нажмите</w:t>
      </w:r>
      <w:proofErr w:type="gramEnd"/>
      <w:r>
        <w:t xml:space="preserve"> </w:t>
      </w:r>
      <w:r w:rsidRPr="003475B6">
        <w:rPr>
          <w:rStyle w:val="af3"/>
        </w:rPr>
        <w:t>Начать реабилитацию</w:t>
      </w:r>
      <w:r>
        <w:t>.</w:t>
      </w:r>
    </w:p>
    <w:p w14:paraId="7E2CC580" w14:textId="77777777" w:rsidR="003475B6" w:rsidRDefault="00A66852" w:rsidP="003475B6">
      <w:r>
        <w:t xml:space="preserve">В процессе реабилитации вам будет доступна информация о ее ходе по кнопке </w:t>
      </w:r>
      <w:r w:rsidRPr="00A66852">
        <w:rPr>
          <w:rStyle w:val="af3"/>
        </w:rPr>
        <w:t>Информация</w:t>
      </w:r>
      <w:r>
        <w:t xml:space="preserve"> в колонке "Реабилитация".</w:t>
      </w:r>
    </w:p>
    <w:p w14:paraId="70270772" w14:textId="77777777" w:rsidR="00C32A88" w:rsidRDefault="00C32A88" w:rsidP="00C32A88">
      <w:pPr>
        <w:pStyle w:val="2"/>
      </w:pPr>
      <w:bookmarkStart w:id="34" w:name="_Toc151556992"/>
      <w:bookmarkStart w:id="35" w:name="_Toc151564155"/>
      <w:r w:rsidRPr="005D01A6">
        <w:t>Как установить мобильное приложение?</w:t>
      </w:r>
      <w:bookmarkEnd w:id="34"/>
      <w:bookmarkEnd w:id="35"/>
    </w:p>
    <w:p w14:paraId="2455A650" w14:textId="77777777" w:rsidR="00C32A88" w:rsidRDefault="00C32A88" w:rsidP="00C32A88">
      <w:r>
        <w:t xml:space="preserve">Полный функционал </w:t>
      </w:r>
      <w:proofErr w:type="spellStart"/>
      <w:r>
        <w:t>web</w:t>
      </w:r>
      <w:proofErr w:type="spellEnd"/>
      <w:r>
        <w:t xml:space="preserve">-версии сайта </w:t>
      </w:r>
      <w:hyperlink r:id="rId30" w:history="1">
        <w:r w:rsidRPr="008B485B">
          <w:rPr>
            <w:rStyle w:val="a5"/>
          </w:rPr>
          <w:t>https://kidsrehab.online</w:t>
        </w:r>
      </w:hyperlink>
      <w:r>
        <w:t xml:space="preserve"> доступен в приложении </w:t>
      </w:r>
      <w:proofErr w:type="spellStart"/>
      <w:r w:rsidRPr="005D01A6">
        <w:t>KidsRehab</w:t>
      </w:r>
      <w:proofErr w:type="spellEnd"/>
      <w:r w:rsidRPr="005D01A6">
        <w:t xml:space="preserve"> </w:t>
      </w:r>
      <w:r>
        <w:t xml:space="preserve">для операционной системы </w:t>
      </w:r>
      <w:proofErr w:type="spellStart"/>
      <w:r>
        <w:t>android</w:t>
      </w:r>
      <w:proofErr w:type="spellEnd"/>
      <w:r>
        <w:t xml:space="preserve">. </w:t>
      </w:r>
    </w:p>
    <w:p w14:paraId="04DA1552" w14:textId="77777777" w:rsidR="00C32A88" w:rsidRDefault="00C32A88" w:rsidP="00C32A88">
      <w:r>
        <w:t xml:space="preserve">Приложение </w:t>
      </w:r>
      <w:proofErr w:type="spellStart"/>
      <w:r w:rsidRPr="00E86001">
        <w:t>KidsRehab</w:t>
      </w:r>
      <w:proofErr w:type="spellEnd"/>
      <w:r w:rsidRPr="00E86001">
        <w:t xml:space="preserve"> </w:t>
      </w:r>
      <w:r>
        <w:t xml:space="preserve">можно скачать на сайте Google Play по ссылке </w:t>
      </w:r>
      <w:hyperlink r:id="rId31" w:history="1">
        <w:r w:rsidRPr="008B485B">
          <w:rPr>
            <w:rStyle w:val="a5"/>
          </w:rPr>
          <w:t>https://play.google.com/store/apps/details?id=online.kidsrehab.app</w:t>
        </w:r>
      </w:hyperlink>
      <w:r w:rsidRPr="00E86001">
        <w:t xml:space="preserve"> </w:t>
      </w:r>
      <w:r>
        <w:t>.</w:t>
      </w:r>
    </w:p>
    <w:p w14:paraId="3D709E7D" w14:textId="77777777" w:rsidR="00C32A88" w:rsidRPr="00513E66" w:rsidRDefault="00C32A88" w:rsidP="00C32A88">
      <w:pPr>
        <w:jc w:val="center"/>
      </w:pPr>
      <w:r>
        <w:rPr>
          <w:noProof/>
        </w:rPr>
        <w:drawing>
          <wp:inline distT="0" distB="0" distL="0" distR="0" wp14:anchorId="247D07FD" wp14:editId="6BA841EF">
            <wp:extent cx="2291246" cy="2225216"/>
            <wp:effectExtent l="0" t="0" r="0" b="0"/>
            <wp:docPr id="654648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4847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99910" cy="2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1BC8F" w14:textId="77777777" w:rsidR="00E42940" w:rsidRDefault="00E42940" w:rsidP="00CF3F99">
      <w:pPr>
        <w:pStyle w:val="1"/>
      </w:pPr>
      <w:bookmarkStart w:id="36" w:name="_Toc151564156"/>
      <w:r>
        <w:lastRenderedPageBreak/>
        <w:t>Что дальше?</w:t>
      </w:r>
      <w:bookmarkEnd w:id="36"/>
    </w:p>
    <w:p w14:paraId="55CB7391" w14:textId="70F386F0" w:rsidR="00513E66" w:rsidRDefault="00502AF7" w:rsidP="00E42940">
      <w:r>
        <w:t xml:space="preserve">Платформа </w:t>
      </w:r>
      <w:r w:rsidR="00433428">
        <w:rPr>
          <w:lang w:val="en-US"/>
        </w:rPr>
        <w:t>KIDSREHAB</w:t>
      </w:r>
      <w:r>
        <w:t xml:space="preserve"> развивается. </w:t>
      </w:r>
      <w:r w:rsidR="00513E66">
        <w:t xml:space="preserve">Будут появляться новые полезные функции, во многом благодаря вашим запросам и пожеланиям. Мы рады принять ваше мнение и помочь в работе – пишите на </w:t>
      </w:r>
      <w:hyperlink r:id="rId33" w:history="1">
        <w:r w:rsidR="00BC0308" w:rsidRPr="008B485B">
          <w:rPr>
            <w:rStyle w:val="a5"/>
            <w:lang w:val="en-US"/>
          </w:rPr>
          <w:t>support</w:t>
        </w:r>
        <w:r w:rsidR="00BC0308" w:rsidRPr="008B485B">
          <w:rPr>
            <w:rStyle w:val="a5"/>
          </w:rPr>
          <w:t>@</w:t>
        </w:r>
        <w:proofErr w:type="spellStart"/>
        <w:r w:rsidR="00BC0308" w:rsidRPr="008B485B">
          <w:rPr>
            <w:rStyle w:val="a5"/>
            <w:lang w:val="en-US"/>
          </w:rPr>
          <w:t>kidsrehab</w:t>
        </w:r>
        <w:proofErr w:type="spellEnd"/>
        <w:r w:rsidR="00BC0308" w:rsidRPr="008B485B">
          <w:rPr>
            <w:rStyle w:val="a5"/>
          </w:rPr>
          <w:t>.</w:t>
        </w:r>
        <w:r w:rsidR="00BC0308" w:rsidRPr="008B485B">
          <w:rPr>
            <w:rStyle w:val="a5"/>
            <w:lang w:val="en-US"/>
          </w:rPr>
          <w:t>online</w:t>
        </w:r>
      </w:hyperlink>
      <w:r w:rsidR="00513E66" w:rsidRPr="00513E66">
        <w:t>.</w:t>
      </w:r>
    </w:p>
    <w:p w14:paraId="791D75A9" w14:textId="77777777" w:rsidR="006966CC" w:rsidRDefault="006966CC" w:rsidP="006966CC">
      <w:pPr>
        <w:pStyle w:val="1"/>
      </w:pPr>
      <w:bookmarkStart w:id="37" w:name="_Toc151564157"/>
      <w:r>
        <w:t>Приложения: анкеты мониторинга</w:t>
      </w:r>
      <w:bookmarkEnd w:id="37"/>
    </w:p>
    <w:p w14:paraId="7A37DB7D" w14:textId="77777777" w:rsidR="006966CC" w:rsidRDefault="006966CC" w:rsidP="006966CC">
      <w:pPr>
        <w:pStyle w:val="2"/>
        <w:rPr>
          <w:rFonts w:ascii="Segoe UI" w:hAnsi="Segoe UI" w:cs="Segoe UI"/>
          <w:color w:val="212529"/>
        </w:rPr>
      </w:pPr>
      <w:bookmarkStart w:id="38" w:name="_Toc151564158"/>
      <w:r>
        <w:t>Анкета "</w:t>
      </w:r>
      <w:r w:rsidRPr="006966CC">
        <w:rPr>
          <w:rFonts w:cs="Segoe UI Light"/>
          <w:color w:val="212529"/>
        </w:rPr>
        <w:t>1-ТЧМТ</w:t>
      </w:r>
      <w:r>
        <w:rPr>
          <w:rFonts w:cs="Segoe UI Light"/>
          <w:color w:val="212529"/>
        </w:rPr>
        <w:t>"</w:t>
      </w:r>
      <w:bookmarkEnd w:id="38"/>
    </w:p>
    <w:tbl>
      <w:tblPr>
        <w:tblStyle w:val="ad"/>
        <w:tblW w:w="9923" w:type="dxa"/>
        <w:tblLook w:val="04A0" w:firstRow="1" w:lastRow="0" w:firstColumn="1" w:lastColumn="0" w:noHBand="0" w:noVBand="1"/>
      </w:tblPr>
      <w:tblGrid>
        <w:gridCol w:w="2562"/>
        <w:gridCol w:w="3000"/>
        <w:gridCol w:w="4361"/>
      </w:tblGrid>
      <w:tr w:rsidR="006966CC" w:rsidRPr="00035146" w14:paraId="69728EA6" w14:textId="77777777" w:rsidTr="00471CC4">
        <w:tc>
          <w:tcPr>
            <w:tcW w:w="2562" w:type="dxa"/>
            <w:hideMark/>
          </w:tcPr>
          <w:p w14:paraId="4BEC376E" w14:textId="77777777" w:rsidR="006966CC" w:rsidRPr="00035146" w:rsidRDefault="006966CC" w:rsidP="006966C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b/>
                <w:bCs/>
                <w:color w:val="212529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3000" w:type="dxa"/>
            <w:hideMark/>
          </w:tcPr>
          <w:p w14:paraId="40175BE4" w14:textId="77777777" w:rsidR="006966CC" w:rsidRPr="00035146" w:rsidRDefault="006966CC" w:rsidP="006966C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b/>
                <w:bCs/>
                <w:color w:val="212529"/>
                <w:sz w:val="20"/>
                <w:szCs w:val="20"/>
                <w:lang w:eastAsia="ru-RU"/>
              </w:rPr>
              <w:t>Тип ответа</w:t>
            </w:r>
          </w:p>
        </w:tc>
        <w:tc>
          <w:tcPr>
            <w:tcW w:w="4361" w:type="dxa"/>
            <w:hideMark/>
          </w:tcPr>
          <w:p w14:paraId="5B2D0701" w14:textId="77777777" w:rsidR="006966CC" w:rsidRPr="00035146" w:rsidRDefault="006966CC" w:rsidP="006966C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b/>
                <w:bCs/>
                <w:color w:val="212529"/>
                <w:sz w:val="20"/>
                <w:szCs w:val="20"/>
                <w:lang w:eastAsia="ru-RU"/>
              </w:rPr>
              <w:t>Возможные значения</w:t>
            </w:r>
          </w:p>
        </w:tc>
      </w:tr>
      <w:tr w:rsidR="006966CC" w:rsidRPr="00035146" w14:paraId="6E30D442" w14:textId="77777777" w:rsidTr="00471CC4">
        <w:tc>
          <w:tcPr>
            <w:tcW w:w="2562" w:type="dxa"/>
            <w:hideMark/>
          </w:tcPr>
          <w:p w14:paraId="6AD7559C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3000" w:type="dxa"/>
            <w:hideMark/>
          </w:tcPr>
          <w:p w14:paraId="61FC43AC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26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2"/>
            </w:tblGrid>
            <w:tr w:rsidR="006966CC" w:rsidRPr="00035146" w14:paraId="5E4372FE" w14:textId="77777777" w:rsidTr="006966CC"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BCFD05" w14:textId="77777777" w:rsidR="006966CC" w:rsidRPr="00035146" w:rsidRDefault="006966CC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нормальная</w:t>
                  </w:r>
                </w:p>
              </w:tc>
            </w:tr>
            <w:tr w:rsidR="006966CC" w:rsidRPr="00035146" w14:paraId="6C27B7A1" w14:textId="77777777" w:rsidTr="006966CC"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9F73BB" w14:textId="77777777" w:rsidR="006966CC" w:rsidRPr="00035146" w:rsidRDefault="006966CC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повышенная (37,5-38)</w:t>
                  </w:r>
                </w:p>
              </w:tc>
            </w:tr>
            <w:tr w:rsidR="006966CC" w:rsidRPr="00035146" w14:paraId="3EB3BDCF" w14:textId="77777777" w:rsidTr="006966CC">
              <w:tc>
                <w:tcPr>
                  <w:tcW w:w="26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BC8E81" w14:textId="77777777" w:rsidR="006966CC" w:rsidRPr="00035146" w:rsidRDefault="006966CC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2 – высокая (выше 38)</w:t>
                  </w:r>
                </w:p>
              </w:tc>
            </w:tr>
          </w:tbl>
          <w:p w14:paraId="10858AF7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1881D841" w14:textId="77777777" w:rsidTr="00471CC4">
        <w:tc>
          <w:tcPr>
            <w:tcW w:w="2562" w:type="dxa"/>
            <w:hideMark/>
          </w:tcPr>
          <w:p w14:paraId="624BE076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Кормление через рот: есть ли </w:t>
            </w: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поперхивания</w:t>
            </w:r>
            <w:proofErr w:type="spellEnd"/>
          </w:p>
        </w:tc>
        <w:tc>
          <w:tcPr>
            <w:tcW w:w="3000" w:type="dxa"/>
            <w:hideMark/>
          </w:tcPr>
          <w:p w14:paraId="13EEEBB5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6966CC" w:rsidRPr="00035146" w14:paraId="41426F9D" w14:textId="77777777" w:rsidTr="006966CC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D53441" w14:textId="77777777" w:rsidR="006966CC" w:rsidRPr="00035146" w:rsidRDefault="006966CC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 xml:space="preserve">0 – нет </w:t>
                  </w:r>
                  <w:proofErr w:type="spellStart"/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поперхиваний</w:t>
                  </w:r>
                  <w:proofErr w:type="spellEnd"/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 xml:space="preserve"> либо не кормим через рот</w:t>
                  </w:r>
                </w:p>
              </w:tc>
            </w:tr>
            <w:tr w:rsidR="006966CC" w:rsidRPr="00035146" w14:paraId="7842C439" w14:textId="77777777" w:rsidTr="006966CC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C0B73F" w14:textId="77777777" w:rsidR="006966CC" w:rsidRPr="00035146" w:rsidRDefault="006966CC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 xml:space="preserve">1 – есть </w:t>
                  </w:r>
                  <w:proofErr w:type="spellStart"/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поперхивания</w:t>
                  </w:r>
                  <w:proofErr w:type="spellEnd"/>
                </w:p>
              </w:tc>
            </w:tr>
          </w:tbl>
          <w:p w14:paraId="346EC4D4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0EDCC99A" w14:textId="77777777" w:rsidTr="00471CC4">
        <w:tc>
          <w:tcPr>
            <w:tcW w:w="2562" w:type="dxa"/>
            <w:hideMark/>
          </w:tcPr>
          <w:p w14:paraId="4851E3EB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Кормление через </w:t>
            </w: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гастростому</w:t>
            </w:r>
            <w:proofErr w:type="spellEnd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: усваивает ли рекомендованный объем</w:t>
            </w:r>
          </w:p>
        </w:tc>
        <w:tc>
          <w:tcPr>
            <w:tcW w:w="3000" w:type="dxa"/>
            <w:hideMark/>
          </w:tcPr>
          <w:p w14:paraId="08A191F4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0C442310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69007A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да</w:t>
                  </w:r>
                </w:p>
              </w:tc>
            </w:tr>
            <w:tr w:rsidR="00035146" w:rsidRPr="00035146" w14:paraId="396F9AC1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01CF04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нет</w:t>
                  </w:r>
                </w:p>
              </w:tc>
            </w:tr>
          </w:tbl>
          <w:p w14:paraId="0990B0D6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2AEC25A7" w14:textId="77777777" w:rsidTr="00471CC4">
        <w:tc>
          <w:tcPr>
            <w:tcW w:w="2562" w:type="dxa"/>
            <w:hideMark/>
          </w:tcPr>
          <w:p w14:paraId="472ED3D7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Кормление через </w:t>
            </w: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гастростому</w:t>
            </w:r>
            <w:proofErr w:type="spellEnd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остататки</w:t>
            </w:r>
            <w:proofErr w:type="spellEnd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 смеси в </w:t>
            </w: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гастростоме</w:t>
            </w:r>
            <w:proofErr w:type="spellEnd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 перед следующим кормлением, случаи рвоты</w:t>
            </w:r>
          </w:p>
        </w:tc>
        <w:tc>
          <w:tcPr>
            <w:tcW w:w="3000" w:type="dxa"/>
            <w:hideMark/>
          </w:tcPr>
          <w:p w14:paraId="6A81B01A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1D529DC9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4DBCDA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 остатков смеси, нет рвоты</w:t>
                  </w:r>
                </w:p>
              </w:tc>
            </w:tr>
            <w:tr w:rsidR="00035146" w:rsidRPr="00035146" w14:paraId="7EC264B9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7BF067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 остатки смеси либо бывает рвота</w:t>
                  </w:r>
                </w:p>
              </w:tc>
            </w:tr>
          </w:tbl>
          <w:p w14:paraId="029F0E16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61D3AE50" w14:textId="77777777" w:rsidTr="00471CC4">
        <w:tc>
          <w:tcPr>
            <w:tcW w:w="2562" w:type="dxa"/>
            <w:hideMark/>
          </w:tcPr>
          <w:p w14:paraId="406D5255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Изменение веса за 7 - 10 дней</w:t>
            </w:r>
          </w:p>
        </w:tc>
        <w:tc>
          <w:tcPr>
            <w:tcW w:w="3000" w:type="dxa"/>
            <w:hideMark/>
          </w:tcPr>
          <w:p w14:paraId="3CFC6F7B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28DBD1CE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4D8B0A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нормальный вес</w:t>
                  </w:r>
                </w:p>
              </w:tc>
            </w:tr>
            <w:tr w:rsidR="00035146" w:rsidRPr="00035146" w14:paraId="420F089C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0C9724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вес снизился на 3 или более кг</w:t>
                  </w:r>
                </w:p>
              </w:tc>
            </w:tr>
            <w:tr w:rsidR="00035146" w:rsidRPr="00035146" w14:paraId="459DD8A4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CA1BEB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2 – вес увеличился на 3 или более кг</w:t>
                  </w:r>
                </w:p>
              </w:tc>
            </w:tr>
          </w:tbl>
          <w:p w14:paraId="538CF65A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090B251C" w14:textId="77777777" w:rsidTr="00471CC4">
        <w:tc>
          <w:tcPr>
            <w:tcW w:w="2562" w:type="dxa"/>
            <w:hideMark/>
          </w:tcPr>
          <w:p w14:paraId="10D3282E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Кожа: состояние вокруг </w:t>
            </w: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трахео</w:t>
            </w:r>
            <w:proofErr w:type="spellEnd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- или </w:t>
            </w: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гастростомы</w:t>
            </w:r>
            <w:proofErr w:type="spellEnd"/>
          </w:p>
        </w:tc>
        <w:tc>
          <w:tcPr>
            <w:tcW w:w="3000" w:type="dxa"/>
            <w:hideMark/>
          </w:tcPr>
          <w:p w14:paraId="0FB91C85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3347FDEC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7C972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нормальная кожа</w:t>
                  </w:r>
                </w:p>
              </w:tc>
            </w:tr>
            <w:tr w:rsidR="00035146" w:rsidRPr="00035146" w14:paraId="4BA1ACCE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E5029A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 опрелости или подтекания или образовался валик вокруг импланта</w:t>
                  </w:r>
                </w:p>
              </w:tc>
            </w:tr>
          </w:tbl>
          <w:p w14:paraId="146F332E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2CB4CBA4" w14:textId="77777777" w:rsidTr="00471CC4">
        <w:tc>
          <w:tcPr>
            <w:tcW w:w="2562" w:type="dxa"/>
            <w:hideMark/>
          </w:tcPr>
          <w:p w14:paraId="0B9B5BE5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Кожа: стойкое покраснение</w:t>
            </w:r>
          </w:p>
        </w:tc>
        <w:tc>
          <w:tcPr>
            <w:tcW w:w="3000" w:type="dxa"/>
            <w:hideMark/>
          </w:tcPr>
          <w:p w14:paraId="622126EC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05978B0A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DF178F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06976024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BDBA0E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</w:t>
                  </w:r>
                </w:p>
              </w:tc>
            </w:tr>
          </w:tbl>
          <w:p w14:paraId="784FE944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22516AE0" w14:textId="77777777" w:rsidTr="00471CC4">
        <w:tc>
          <w:tcPr>
            <w:tcW w:w="2562" w:type="dxa"/>
            <w:hideMark/>
          </w:tcPr>
          <w:p w14:paraId="2EF528D2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Кожа: высыпание</w:t>
            </w:r>
          </w:p>
        </w:tc>
        <w:tc>
          <w:tcPr>
            <w:tcW w:w="3000" w:type="dxa"/>
            <w:hideMark/>
          </w:tcPr>
          <w:p w14:paraId="0E2BDCC1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4D8CA7F5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09122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2B821C8E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43D58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</w:t>
                  </w:r>
                </w:p>
              </w:tc>
            </w:tr>
          </w:tbl>
          <w:p w14:paraId="398E4748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6D364AF0" w14:textId="77777777" w:rsidTr="00471CC4">
        <w:tc>
          <w:tcPr>
            <w:tcW w:w="2562" w:type="dxa"/>
            <w:hideMark/>
          </w:tcPr>
          <w:p w14:paraId="287DE56C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Кожа: потертости</w:t>
            </w:r>
          </w:p>
        </w:tc>
        <w:tc>
          <w:tcPr>
            <w:tcW w:w="3000" w:type="dxa"/>
            <w:hideMark/>
          </w:tcPr>
          <w:p w14:paraId="00D7361B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434A4097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43636D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1EB392DE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9CA6B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</w:t>
                  </w:r>
                </w:p>
              </w:tc>
            </w:tr>
          </w:tbl>
          <w:p w14:paraId="6A161BD3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6702353C" w14:textId="77777777" w:rsidTr="00471CC4">
        <w:tc>
          <w:tcPr>
            <w:tcW w:w="2562" w:type="dxa"/>
            <w:hideMark/>
          </w:tcPr>
          <w:p w14:paraId="56E5B87F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Кожа: опрелости</w:t>
            </w:r>
          </w:p>
        </w:tc>
        <w:tc>
          <w:tcPr>
            <w:tcW w:w="3000" w:type="dxa"/>
            <w:hideMark/>
          </w:tcPr>
          <w:p w14:paraId="45E3BBC6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500F118A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77A63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1A66EAA8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20B259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</w:t>
                  </w:r>
                </w:p>
              </w:tc>
            </w:tr>
          </w:tbl>
          <w:p w14:paraId="7944FF47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3A2BEE4C" w14:textId="77777777" w:rsidTr="00471CC4">
        <w:tc>
          <w:tcPr>
            <w:tcW w:w="2562" w:type="dxa"/>
            <w:hideMark/>
          </w:tcPr>
          <w:p w14:paraId="5AC1351B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Кожа: изменение рисунка (мраморность, </w:t>
            </w: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акрацианоз</w:t>
            </w:r>
            <w:proofErr w:type="spellEnd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0" w:type="dxa"/>
            <w:hideMark/>
          </w:tcPr>
          <w:p w14:paraId="411F45BE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4ED21BD6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C36A4E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49CCC85B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82B0FD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</w:t>
                  </w:r>
                </w:p>
              </w:tc>
            </w:tr>
          </w:tbl>
          <w:p w14:paraId="502F1B02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4E187A3A" w14:textId="77777777" w:rsidTr="00471CC4">
        <w:tc>
          <w:tcPr>
            <w:tcW w:w="2562" w:type="dxa"/>
            <w:hideMark/>
          </w:tcPr>
          <w:p w14:paraId="4261B9E4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Повышенная потливость (гипергидроз)</w:t>
            </w:r>
          </w:p>
        </w:tc>
        <w:tc>
          <w:tcPr>
            <w:tcW w:w="3000" w:type="dxa"/>
            <w:hideMark/>
          </w:tcPr>
          <w:p w14:paraId="3A254954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5DB38648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7AEBC4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0F1C046D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336E5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</w:t>
                  </w:r>
                </w:p>
              </w:tc>
            </w:tr>
          </w:tbl>
          <w:p w14:paraId="40E28BC2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2A876248" w14:textId="77777777" w:rsidTr="00471CC4">
        <w:tc>
          <w:tcPr>
            <w:tcW w:w="2562" w:type="dxa"/>
            <w:hideMark/>
          </w:tcPr>
          <w:p w14:paraId="1C15DA5D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Дыхание</w:t>
            </w:r>
          </w:p>
        </w:tc>
        <w:tc>
          <w:tcPr>
            <w:tcW w:w="3000" w:type="dxa"/>
            <w:hideMark/>
          </w:tcPr>
          <w:p w14:paraId="0D66ECB8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0718ED43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93F488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спокойное</w:t>
                  </w:r>
                </w:p>
              </w:tc>
            </w:tr>
            <w:tr w:rsidR="00035146" w:rsidRPr="00035146" w14:paraId="1D9DB1E5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52CD5F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учащенное</w:t>
                  </w:r>
                </w:p>
              </w:tc>
            </w:tr>
            <w:tr w:rsidR="00035146" w:rsidRPr="00035146" w14:paraId="34523C22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BE65BF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2 – затрудненное, редкое</w:t>
                  </w:r>
                </w:p>
              </w:tc>
            </w:tr>
          </w:tbl>
          <w:p w14:paraId="51D9C5D5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786F7A54" w14:textId="77777777" w:rsidTr="00471CC4">
        <w:tc>
          <w:tcPr>
            <w:tcW w:w="2562" w:type="dxa"/>
            <w:hideMark/>
          </w:tcPr>
          <w:p w14:paraId="26D23F32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Дыхание через трахеостому</w:t>
            </w:r>
          </w:p>
        </w:tc>
        <w:tc>
          <w:tcPr>
            <w:tcW w:w="3000" w:type="dxa"/>
            <w:hideMark/>
          </w:tcPr>
          <w:p w14:paraId="6ACF2F3D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1AA9ACE7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541B57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свободное дыхание либо нет трахеостомы</w:t>
                  </w:r>
                </w:p>
              </w:tc>
            </w:tr>
            <w:tr w:rsidR="00035146" w:rsidRPr="00035146" w14:paraId="0A83367A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DAA7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шумное</w:t>
                  </w:r>
                </w:p>
              </w:tc>
            </w:tr>
          </w:tbl>
          <w:p w14:paraId="66CD98E5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2161979C" w14:textId="77777777" w:rsidTr="00471CC4">
        <w:tc>
          <w:tcPr>
            <w:tcW w:w="2562" w:type="dxa"/>
            <w:hideMark/>
          </w:tcPr>
          <w:p w14:paraId="67B4F35B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lastRenderedPageBreak/>
              <w:t>Санация трахеостомы</w:t>
            </w:r>
          </w:p>
        </w:tc>
        <w:tc>
          <w:tcPr>
            <w:tcW w:w="3000" w:type="dxa"/>
            <w:hideMark/>
          </w:tcPr>
          <w:p w14:paraId="23E8DA3A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64C86DE0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08B9B0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свободная либо нет трахеостомы</w:t>
                  </w:r>
                </w:p>
              </w:tc>
            </w:tr>
            <w:tr w:rsidR="00035146" w:rsidRPr="00035146" w14:paraId="4F287B6E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2C1B83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затруднена</w:t>
                  </w:r>
                </w:p>
              </w:tc>
            </w:tr>
          </w:tbl>
          <w:p w14:paraId="5F141B21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2F296A86" w14:textId="77777777" w:rsidTr="00471CC4">
        <w:tc>
          <w:tcPr>
            <w:tcW w:w="2562" w:type="dxa"/>
            <w:hideMark/>
          </w:tcPr>
          <w:p w14:paraId="3801EE40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Кратность санаций через трахеостому</w:t>
            </w:r>
          </w:p>
        </w:tc>
        <w:tc>
          <w:tcPr>
            <w:tcW w:w="3000" w:type="dxa"/>
            <w:hideMark/>
          </w:tcPr>
          <w:p w14:paraId="3D1DD807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2DCAD4E9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F56906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менее 6 в день либо нет трахеостомы</w:t>
                  </w:r>
                </w:p>
              </w:tc>
            </w:tr>
            <w:tr w:rsidR="00035146" w:rsidRPr="00035146" w14:paraId="6FCF204E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56BE4B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6 и более в день</w:t>
                  </w:r>
                </w:p>
              </w:tc>
            </w:tr>
          </w:tbl>
          <w:p w14:paraId="7817411A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4FED00FE" w14:textId="77777777" w:rsidTr="00471CC4">
        <w:tc>
          <w:tcPr>
            <w:tcW w:w="2562" w:type="dxa"/>
            <w:hideMark/>
          </w:tcPr>
          <w:p w14:paraId="62E855B1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Отхождение мокроты</w:t>
            </w:r>
          </w:p>
        </w:tc>
        <w:tc>
          <w:tcPr>
            <w:tcW w:w="3000" w:type="dxa"/>
            <w:hideMark/>
          </w:tcPr>
          <w:p w14:paraId="062C5E4A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39862D9C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2A017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свободное</w:t>
                  </w:r>
                </w:p>
              </w:tc>
            </w:tr>
            <w:tr w:rsidR="00035146" w:rsidRPr="00035146" w14:paraId="2197FB5F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908054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затрудненное</w:t>
                  </w:r>
                </w:p>
              </w:tc>
            </w:tr>
          </w:tbl>
          <w:p w14:paraId="5E9331DE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6A56F603" w14:textId="77777777" w:rsidTr="00471CC4">
        <w:tc>
          <w:tcPr>
            <w:tcW w:w="2562" w:type="dxa"/>
            <w:hideMark/>
          </w:tcPr>
          <w:p w14:paraId="524BE6F7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Цвет мокроты</w:t>
            </w:r>
          </w:p>
        </w:tc>
        <w:tc>
          <w:tcPr>
            <w:tcW w:w="3000" w:type="dxa"/>
            <w:hideMark/>
          </w:tcPr>
          <w:p w14:paraId="44E871A4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07F14DA7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5C673D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светлая</w:t>
                  </w:r>
                </w:p>
              </w:tc>
            </w:tr>
            <w:tr w:rsidR="00035146" w:rsidRPr="00035146" w14:paraId="698003C8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3CC5E0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изменен: желтоватая или зеленоватая</w:t>
                  </w:r>
                </w:p>
              </w:tc>
            </w:tr>
          </w:tbl>
          <w:p w14:paraId="6F1DEE96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4F6A423B" w14:textId="77777777" w:rsidTr="00471CC4">
        <w:tc>
          <w:tcPr>
            <w:tcW w:w="2562" w:type="dxa"/>
            <w:hideMark/>
          </w:tcPr>
          <w:p w14:paraId="2528C54E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Артериальное давление</w:t>
            </w:r>
          </w:p>
        </w:tc>
        <w:tc>
          <w:tcPr>
            <w:tcW w:w="3000" w:type="dxa"/>
            <w:hideMark/>
          </w:tcPr>
          <w:p w14:paraId="2826109D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689AC99F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58114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возрастная норма</w:t>
                  </w:r>
                </w:p>
              </w:tc>
            </w:tr>
            <w:tr w:rsidR="00035146" w:rsidRPr="00035146" w14:paraId="49E8FA68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35BEE4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повышенное</w:t>
                  </w:r>
                </w:p>
              </w:tc>
            </w:tr>
            <w:tr w:rsidR="00035146" w:rsidRPr="00035146" w14:paraId="3D9369DD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DB4FDC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2 – пониженное</w:t>
                  </w:r>
                </w:p>
              </w:tc>
            </w:tr>
          </w:tbl>
          <w:p w14:paraId="5B510CF0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5BA55255" w14:textId="77777777" w:rsidTr="00471CC4">
        <w:tc>
          <w:tcPr>
            <w:tcW w:w="2562" w:type="dxa"/>
            <w:hideMark/>
          </w:tcPr>
          <w:p w14:paraId="3A7BB29E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Пульс (ЧСС)</w:t>
            </w:r>
          </w:p>
        </w:tc>
        <w:tc>
          <w:tcPr>
            <w:tcW w:w="3000" w:type="dxa"/>
            <w:hideMark/>
          </w:tcPr>
          <w:p w14:paraId="3680216E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4E4EF7D7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8F3E1E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возрастная норма</w:t>
                  </w:r>
                </w:p>
              </w:tc>
            </w:tr>
            <w:tr w:rsidR="00035146" w:rsidRPr="00035146" w14:paraId="3A604962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86BF28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учащенный</w:t>
                  </w:r>
                </w:p>
              </w:tc>
            </w:tr>
            <w:tr w:rsidR="00035146" w:rsidRPr="00035146" w14:paraId="6B88A704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EC050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 xml:space="preserve">2 – </w:t>
                  </w:r>
                  <w:proofErr w:type="spellStart"/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уреженный</w:t>
                  </w:r>
                  <w:proofErr w:type="spellEnd"/>
                </w:p>
              </w:tc>
            </w:tr>
          </w:tbl>
          <w:p w14:paraId="747C325F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4305BBFC" w14:textId="77777777" w:rsidTr="00471CC4">
        <w:tc>
          <w:tcPr>
            <w:tcW w:w="2562" w:type="dxa"/>
            <w:hideMark/>
          </w:tcPr>
          <w:p w14:paraId="70546F67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Стул</w:t>
            </w:r>
          </w:p>
        </w:tc>
        <w:tc>
          <w:tcPr>
            <w:tcW w:w="3000" w:type="dxa"/>
            <w:hideMark/>
          </w:tcPr>
          <w:p w14:paraId="7242AB2A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517E06C0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AD681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нормальный</w:t>
                  </w:r>
                </w:p>
              </w:tc>
            </w:tr>
            <w:tr w:rsidR="00035146" w:rsidRPr="00035146" w14:paraId="2ABAFA50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D5E4E4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задержка более суток</w:t>
                  </w:r>
                </w:p>
              </w:tc>
            </w:tr>
            <w:tr w:rsidR="00035146" w:rsidRPr="00035146" w14:paraId="3C93A30B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8FB9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2 – жидкий</w:t>
                  </w:r>
                </w:p>
              </w:tc>
            </w:tr>
          </w:tbl>
          <w:p w14:paraId="06E2B9FC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3A6325A2" w14:textId="77777777" w:rsidTr="00471CC4">
        <w:tc>
          <w:tcPr>
            <w:tcW w:w="2562" w:type="dxa"/>
            <w:hideMark/>
          </w:tcPr>
          <w:p w14:paraId="4E09784E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Цвет мочи</w:t>
            </w:r>
          </w:p>
        </w:tc>
        <w:tc>
          <w:tcPr>
            <w:tcW w:w="3000" w:type="dxa"/>
            <w:hideMark/>
          </w:tcPr>
          <w:p w14:paraId="5C59264B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37BF5B31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1F02E8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светлый</w:t>
                  </w:r>
                </w:p>
              </w:tc>
            </w:tr>
            <w:tr w:rsidR="00035146" w:rsidRPr="00035146" w14:paraId="628795BB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1A49A2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темный</w:t>
                  </w:r>
                </w:p>
              </w:tc>
            </w:tr>
            <w:tr w:rsidR="00035146" w:rsidRPr="00035146" w14:paraId="2B223723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880486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2 – с примесью крови</w:t>
                  </w:r>
                </w:p>
              </w:tc>
            </w:tr>
            <w:tr w:rsidR="00035146" w:rsidRPr="00035146" w14:paraId="4789999B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AA04DE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3 – мутный или непривычный запах</w:t>
                  </w:r>
                </w:p>
              </w:tc>
            </w:tr>
          </w:tbl>
          <w:p w14:paraId="04D6AACD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2B630EB1" w14:textId="77777777" w:rsidTr="00471CC4">
        <w:tc>
          <w:tcPr>
            <w:tcW w:w="2562" w:type="dxa"/>
            <w:hideMark/>
          </w:tcPr>
          <w:p w14:paraId="08A7834F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Суставы: труднее ли выполнять гимнастику в течение последних 5 - 7 дней?</w:t>
            </w:r>
          </w:p>
        </w:tc>
        <w:tc>
          <w:tcPr>
            <w:tcW w:w="3000" w:type="dxa"/>
            <w:hideMark/>
          </w:tcPr>
          <w:p w14:paraId="1D651DCE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52EC3520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3532D7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1A17A3D5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BEF05B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да</w:t>
                  </w:r>
                </w:p>
              </w:tc>
            </w:tr>
          </w:tbl>
          <w:p w14:paraId="17F4F4E1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1B634CCD" w14:textId="77777777" w:rsidTr="00471CC4">
        <w:tc>
          <w:tcPr>
            <w:tcW w:w="2562" w:type="dxa"/>
            <w:hideMark/>
          </w:tcPr>
          <w:p w14:paraId="12376390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Суставы: наблюдается ли отек или покраснение?</w:t>
            </w:r>
          </w:p>
        </w:tc>
        <w:tc>
          <w:tcPr>
            <w:tcW w:w="3000" w:type="dxa"/>
            <w:hideMark/>
          </w:tcPr>
          <w:p w14:paraId="71F334D2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634CF817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3E4E42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31245D6D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D67A73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да</w:t>
                  </w:r>
                </w:p>
              </w:tc>
            </w:tr>
          </w:tbl>
          <w:p w14:paraId="5B20FBA8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7B68F47D" w14:textId="77777777" w:rsidTr="00471CC4">
        <w:tc>
          <w:tcPr>
            <w:tcW w:w="2562" w:type="dxa"/>
            <w:hideMark/>
          </w:tcPr>
          <w:p w14:paraId="4B86161C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Спастика</w:t>
            </w:r>
            <w:proofErr w:type="spellEnd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 xml:space="preserve"> (мышечный тонус): усилилась ли в течение последних 5 - 7 дней?</w:t>
            </w:r>
          </w:p>
        </w:tc>
        <w:tc>
          <w:tcPr>
            <w:tcW w:w="3000" w:type="dxa"/>
            <w:hideMark/>
          </w:tcPr>
          <w:p w14:paraId="720B0E81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66A171D1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385F0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207DFE12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98519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да, но не затрудняет повседневный уход</w:t>
                  </w:r>
                </w:p>
              </w:tc>
            </w:tr>
            <w:tr w:rsidR="00035146" w:rsidRPr="00035146" w14:paraId="44B72A8B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88BC94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2 – да и затрудняет повседневный уход</w:t>
                  </w:r>
                </w:p>
              </w:tc>
            </w:tr>
          </w:tbl>
          <w:p w14:paraId="41E7F9DA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6714B4E9" w14:textId="77777777" w:rsidTr="00471CC4">
        <w:tc>
          <w:tcPr>
            <w:tcW w:w="2562" w:type="dxa"/>
            <w:hideMark/>
          </w:tcPr>
          <w:p w14:paraId="04784684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Судороги (</w:t>
            </w:r>
            <w:proofErr w:type="spellStart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эпиприступы</w:t>
            </w:r>
            <w:proofErr w:type="spellEnd"/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0" w:type="dxa"/>
            <w:hideMark/>
          </w:tcPr>
          <w:p w14:paraId="1535E709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50C3CDBD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ECF6C5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02E837B3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B8B444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есть, впервые возникшие</w:t>
                  </w:r>
                </w:p>
              </w:tc>
            </w:tr>
            <w:tr w:rsidR="00035146" w:rsidRPr="00035146" w14:paraId="174E460C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AD7AD7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2 – да, наблюдаемся</w:t>
                  </w:r>
                </w:p>
              </w:tc>
            </w:tr>
          </w:tbl>
          <w:p w14:paraId="30E1F22F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7E6E2380" w14:textId="77777777" w:rsidTr="00471CC4">
        <w:tc>
          <w:tcPr>
            <w:tcW w:w="2562" w:type="dxa"/>
            <w:hideMark/>
          </w:tcPr>
          <w:p w14:paraId="206D458F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Вегетативные кризы (повышение температуры, озноб)</w:t>
            </w:r>
          </w:p>
        </w:tc>
        <w:tc>
          <w:tcPr>
            <w:tcW w:w="3000" w:type="dxa"/>
            <w:hideMark/>
          </w:tcPr>
          <w:p w14:paraId="1B123C8B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6DCD74B1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A95FD0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476AE793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02AB19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</w:t>
                  </w:r>
                </w:p>
              </w:tc>
            </w:tr>
          </w:tbl>
          <w:p w14:paraId="6B42D83A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5E902767" w14:textId="77777777" w:rsidTr="00471CC4">
        <w:tc>
          <w:tcPr>
            <w:tcW w:w="2562" w:type="dxa"/>
            <w:hideMark/>
          </w:tcPr>
          <w:p w14:paraId="6254DE35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Изменения уровня сознания</w:t>
            </w:r>
          </w:p>
        </w:tc>
        <w:tc>
          <w:tcPr>
            <w:tcW w:w="3000" w:type="dxa"/>
            <w:hideMark/>
          </w:tcPr>
          <w:p w14:paraId="6CDD8911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7D1D6DE0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E04E03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2E38554E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0D31B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 снижение сознания</w:t>
                  </w:r>
                </w:p>
              </w:tc>
            </w:tr>
          </w:tbl>
          <w:p w14:paraId="422D4A82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0BCA9BDE" w14:textId="77777777" w:rsidTr="00471CC4">
        <w:tc>
          <w:tcPr>
            <w:tcW w:w="2562" w:type="dxa"/>
            <w:hideMark/>
          </w:tcPr>
          <w:p w14:paraId="5B4493E0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Боль</w:t>
            </w:r>
          </w:p>
        </w:tc>
        <w:tc>
          <w:tcPr>
            <w:tcW w:w="3000" w:type="dxa"/>
            <w:hideMark/>
          </w:tcPr>
          <w:p w14:paraId="70E9E312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73894687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B91C8E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2ED0C2AB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63AC2A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есть, во время занятий</w:t>
                  </w:r>
                </w:p>
              </w:tc>
            </w:tr>
            <w:tr w:rsidR="00035146" w:rsidRPr="00035146" w14:paraId="4875AD64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C8D3E5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2 – есть, иногда</w:t>
                  </w:r>
                </w:p>
              </w:tc>
            </w:tr>
            <w:tr w:rsidR="00035146" w:rsidRPr="00035146" w14:paraId="6DDE189E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89ADD1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3 – есть, постоянно</w:t>
                  </w:r>
                </w:p>
              </w:tc>
            </w:tr>
          </w:tbl>
          <w:p w14:paraId="7C63629A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  <w:tr w:rsidR="006966CC" w:rsidRPr="00035146" w14:paraId="23F98664" w14:textId="77777777" w:rsidTr="00471CC4">
        <w:tc>
          <w:tcPr>
            <w:tcW w:w="2562" w:type="dxa"/>
            <w:hideMark/>
          </w:tcPr>
          <w:p w14:paraId="76CA591B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Дистонические атаки (выгибания, выкручивания)</w:t>
            </w:r>
          </w:p>
        </w:tc>
        <w:tc>
          <w:tcPr>
            <w:tcW w:w="3000" w:type="dxa"/>
            <w:hideMark/>
          </w:tcPr>
          <w:p w14:paraId="4BC94942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035146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Вариант из списка</w:t>
            </w:r>
          </w:p>
        </w:tc>
        <w:tc>
          <w:tcPr>
            <w:tcW w:w="4361" w:type="dxa"/>
            <w:hideMark/>
          </w:tcPr>
          <w:tbl>
            <w:tblPr>
              <w:tblW w:w="41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035146" w:rsidRPr="00035146" w14:paraId="66A28FA1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0C4AE9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0 – нет</w:t>
                  </w:r>
                </w:p>
              </w:tc>
            </w:tr>
            <w:tr w:rsidR="00035146" w:rsidRPr="00035146" w14:paraId="4112A795" w14:textId="77777777" w:rsidTr="00035146">
              <w:tc>
                <w:tcPr>
                  <w:tcW w:w="41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6CFC2B" w14:textId="77777777" w:rsidR="00035146" w:rsidRPr="00035146" w:rsidRDefault="00035146" w:rsidP="006966CC">
                  <w:pPr>
                    <w:spacing w:after="0" w:line="240" w:lineRule="auto"/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</w:pPr>
                  <w:r w:rsidRPr="00035146">
                    <w:rPr>
                      <w:rFonts w:eastAsia="Times New Roman" w:cstheme="minorHAnsi"/>
                      <w:color w:val="212529"/>
                      <w:sz w:val="20"/>
                      <w:szCs w:val="20"/>
                      <w:lang w:eastAsia="ru-RU"/>
                    </w:rPr>
                    <w:t>1 – есть</w:t>
                  </w:r>
                </w:p>
              </w:tc>
            </w:tr>
          </w:tbl>
          <w:p w14:paraId="03B3CE2F" w14:textId="77777777" w:rsidR="006966CC" w:rsidRPr="00035146" w:rsidRDefault="006966CC" w:rsidP="006966CC">
            <w:pPr>
              <w:spacing w:after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</w:p>
        </w:tc>
      </w:tr>
    </w:tbl>
    <w:p w14:paraId="36A56F57" w14:textId="77777777" w:rsidR="00A2406E" w:rsidRDefault="00A2406E" w:rsidP="00A2406E"/>
    <w:p w14:paraId="03AD1B40" w14:textId="77777777" w:rsidR="00471CC4" w:rsidRDefault="00471CC4" w:rsidP="00471CC4">
      <w:pPr>
        <w:pStyle w:val="2"/>
        <w:rPr>
          <w:rFonts w:ascii="Segoe UI" w:hAnsi="Segoe UI" w:cs="Segoe UI"/>
          <w:color w:val="212529"/>
        </w:rPr>
      </w:pPr>
      <w:bookmarkStart w:id="39" w:name="_Toc151564159"/>
      <w:r>
        <w:t>Анкета "</w:t>
      </w:r>
      <w:r w:rsidR="00E53DD1">
        <w:rPr>
          <w:rFonts w:cs="Segoe UI Light"/>
          <w:color w:val="212529"/>
        </w:rPr>
        <w:t>2</w:t>
      </w:r>
      <w:r w:rsidRPr="006966CC">
        <w:rPr>
          <w:rFonts w:cs="Segoe UI Light"/>
          <w:color w:val="212529"/>
        </w:rPr>
        <w:t>-ТЧМТ</w:t>
      </w:r>
      <w:r>
        <w:rPr>
          <w:rFonts w:cs="Segoe UI Light"/>
          <w:color w:val="212529"/>
        </w:rPr>
        <w:t>"</w:t>
      </w:r>
      <w:bookmarkEnd w:id="39"/>
    </w:p>
    <w:tbl>
      <w:tblPr>
        <w:tblStyle w:val="ad"/>
        <w:tblW w:w="9796" w:type="dxa"/>
        <w:tblLook w:val="04A0" w:firstRow="1" w:lastRow="0" w:firstColumn="1" w:lastColumn="0" w:noHBand="0" w:noVBand="1"/>
      </w:tblPr>
      <w:tblGrid>
        <w:gridCol w:w="2504"/>
        <w:gridCol w:w="2839"/>
        <w:gridCol w:w="4453"/>
      </w:tblGrid>
      <w:tr w:rsidR="00E53DD1" w:rsidRPr="006F4BB0" w14:paraId="22D43CD3" w14:textId="77777777" w:rsidTr="00D5072B">
        <w:tc>
          <w:tcPr>
            <w:tcW w:w="2552" w:type="dxa"/>
            <w:hideMark/>
          </w:tcPr>
          <w:p w14:paraId="22FB1409" w14:textId="77777777" w:rsidR="00E53DD1" w:rsidRPr="006F4BB0" w:rsidRDefault="00E53DD1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Показатель</w:t>
            </w:r>
          </w:p>
        </w:tc>
        <w:tc>
          <w:tcPr>
            <w:tcW w:w="2977" w:type="dxa"/>
            <w:hideMark/>
          </w:tcPr>
          <w:p w14:paraId="153C5013" w14:textId="77777777" w:rsidR="00E53DD1" w:rsidRPr="006F4BB0" w:rsidRDefault="00E53DD1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Тип ответа</w:t>
            </w:r>
          </w:p>
        </w:tc>
        <w:tc>
          <w:tcPr>
            <w:tcW w:w="4267" w:type="dxa"/>
            <w:hideMark/>
          </w:tcPr>
          <w:p w14:paraId="45D8A239" w14:textId="77777777" w:rsidR="00E53DD1" w:rsidRPr="006F4BB0" w:rsidRDefault="00E53DD1" w:rsidP="00E53DD1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Возможные значения</w:t>
            </w:r>
          </w:p>
        </w:tc>
      </w:tr>
      <w:tr w:rsidR="00E53DD1" w:rsidRPr="006F4BB0" w14:paraId="4E92D731" w14:textId="77777777" w:rsidTr="00D5072B">
        <w:tc>
          <w:tcPr>
            <w:tcW w:w="2552" w:type="dxa"/>
            <w:hideMark/>
          </w:tcPr>
          <w:p w14:paraId="432E3581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lastRenderedPageBreak/>
              <w:t>Температура</w:t>
            </w:r>
          </w:p>
        </w:tc>
        <w:tc>
          <w:tcPr>
            <w:tcW w:w="2977" w:type="dxa"/>
            <w:hideMark/>
          </w:tcPr>
          <w:p w14:paraId="5EC7814F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13D25983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B89FAC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нормальная</w:t>
                  </w:r>
                </w:p>
              </w:tc>
            </w:tr>
            <w:tr w:rsidR="00E53DD1" w:rsidRPr="006F4BB0" w14:paraId="053DA05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C0A9C5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повышенная (37,5-38)</w:t>
                  </w:r>
                </w:p>
              </w:tc>
            </w:tr>
            <w:tr w:rsidR="00E53DD1" w:rsidRPr="006F4BB0" w14:paraId="6C9F951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3DF9A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высокая (выше 38)</w:t>
                  </w:r>
                </w:p>
              </w:tc>
            </w:tr>
          </w:tbl>
          <w:p w14:paraId="4128A01A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4405F172" w14:textId="77777777" w:rsidTr="00D5072B">
        <w:tc>
          <w:tcPr>
            <w:tcW w:w="2552" w:type="dxa"/>
            <w:hideMark/>
          </w:tcPr>
          <w:p w14:paraId="72565328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Кормление через рот: есть ли поперхивания</w:t>
            </w:r>
          </w:p>
        </w:tc>
        <w:tc>
          <w:tcPr>
            <w:tcW w:w="2977" w:type="dxa"/>
            <w:hideMark/>
          </w:tcPr>
          <w:p w14:paraId="74C115FF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77DAFC63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75CA34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0 – нет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поперхиваний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 либо не кормим через рот</w:t>
                  </w:r>
                </w:p>
              </w:tc>
            </w:tr>
            <w:tr w:rsidR="00E53DD1" w:rsidRPr="006F4BB0" w14:paraId="5F54CFC9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115774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есть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поперхивания</w:t>
                  </w:r>
                  <w:proofErr w:type="spellEnd"/>
                </w:p>
              </w:tc>
            </w:tr>
          </w:tbl>
          <w:p w14:paraId="53B43945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4714DAB7" w14:textId="77777777" w:rsidTr="00D5072B">
        <w:tc>
          <w:tcPr>
            <w:tcW w:w="2552" w:type="dxa"/>
            <w:hideMark/>
          </w:tcPr>
          <w:p w14:paraId="330C730A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Кормление через гастростому: усваивает ли рекомендованный объем</w:t>
            </w:r>
          </w:p>
        </w:tc>
        <w:tc>
          <w:tcPr>
            <w:tcW w:w="2977" w:type="dxa"/>
            <w:hideMark/>
          </w:tcPr>
          <w:p w14:paraId="7FA60B30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7666E814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08385C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да, либо не кормим через гастростому</w:t>
                  </w:r>
                </w:p>
              </w:tc>
            </w:tr>
            <w:tr w:rsidR="00E53DD1" w:rsidRPr="006F4BB0" w14:paraId="53C3679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E22C1E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нет</w:t>
                  </w:r>
                </w:p>
              </w:tc>
            </w:tr>
          </w:tbl>
          <w:p w14:paraId="0A6B07BF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22F410E8" w14:textId="77777777" w:rsidTr="00D5072B">
        <w:tc>
          <w:tcPr>
            <w:tcW w:w="2552" w:type="dxa"/>
            <w:hideMark/>
          </w:tcPr>
          <w:p w14:paraId="06177E64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Вытекание смеси при открытии гастростомы перед кормлением, случаи рвоты</w:t>
            </w:r>
          </w:p>
        </w:tc>
        <w:tc>
          <w:tcPr>
            <w:tcW w:w="2977" w:type="dxa"/>
            <w:hideMark/>
          </w:tcPr>
          <w:p w14:paraId="4E5888FC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595E05A0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8C1067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 остатков смеси, нет рвоты, либо не кормим через стому</w:t>
                  </w:r>
                </w:p>
              </w:tc>
            </w:tr>
            <w:tr w:rsidR="00E53DD1" w:rsidRPr="006F4BB0" w14:paraId="3F89BC57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0AAC8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 остатки смеси либо бывает рвота</w:t>
                  </w:r>
                </w:p>
              </w:tc>
            </w:tr>
          </w:tbl>
          <w:p w14:paraId="220B34C4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375E525B" w14:textId="77777777" w:rsidTr="00D5072B">
        <w:tc>
          <w:tcPr>
            <w:tcW w:w="2552" w:type="dxa"/>
            <w:hideMark/>
          </w:tcPr>
          <w:p w14:paraId="0839559F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Изменение веса за 15 - 30 дней</w:t>
            </w:r>
          </w:p>
        </w:tc>
        <w:tc>
          <w:tcPr>
            <w:tcW w:w="2977" w:type="dxa"/>
            <w:hideMark/>
          </w:tcPr>
          <w:p w14:paraId="1A96773A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5E6727E6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68A3F8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нормальный вес</w:t>
                  </w:r>
                </w:p>
              </w:tc>
            </w:tr>
            <w:tr w:rsidR="00E53DD1" w:rsidRPr="006F4BB0" w14:paraId="64D8354C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72955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снизился (на 2 и более кг)</w:t>
                  </w:r>
                </w:p>
              </w:tc>
            </w:tr>
            <w:tr w:rsidR="00E53DD1" w:rsidRPr="006F4BB0" w14:paraId="651BE518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8186C4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увеличился (на 2 и более кг)</w:t>
                  </w:r>
                </w:p>
              </w:tc>
            </w:tr>
          </w:tbl>
          <w:p w14:paraId="7A30A607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2CCAE1DB" w14:textId="77777777" w:rsidTr="00D5072B">
        <w:tc>
          <w:tcPr>
            <w:tcW w:w="2552" w:type="dxa"/>
            <w:hideMark/>
          </w:tcPr>
          <w:p w14:paraId="388A319E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Кожа: состояние вокруг трахео- или гастростомы</w:t>
            </w:r>
          </w:p>
        </w:tc>
        <w:tc>
          <w:tcPr>
            <w:tcW w:w="2977" w:type="dxa"/>
            <w:hideMark/>
          </w:tcPr>
          <w:p w14:paraId="289E5BF5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072D5483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3A8C83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нормальная кожа либо нет стомы</w:t>
                  </w:r>
                </w:p>
              </w:tc>
            </w:tr>
            <w:tr w:rsidR="00E53DD1" w:rsidRPr="006F4BB0" w14:paraId="06524682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0FCDAC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 опрелости или подтекания или образовался валик вокруг импланта</w:t>
                  </w:r>
                </w:p>
              </w:tc>
            </w:tr>
          </w:tbl>
          <w:p w14:paraId="1D67A8FE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5E4BB689" w14:textId="77777777" w:rsidTr="00D5072B">
        <w:tc>
          <w:tcPr>
            <w:tcW w:w="2552" w:type="dxa"/>
            <w:hideMark/>
          </w:tcPr>
          <w:p w14:paraId="7E475044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Кожа: стойкое покраснение</w:t>
            </w:r>
          </w:p>
        </w:tc>
        <w:tc>
          <w:tcPr>
            <w:tcW w:w="2977" w:type="dxa"/>
            <w:hideMark/>
          </w:tcPr>
          <w:p w14:paraId="10DF4C5F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4537144D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81A22A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00D65B91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12AF27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</w:t>
                  </w:r>
                </w:p>
              </w:tc>
            </w:tr>
          </w:tbl>
          <w:p w14:paraId="3A836879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648738D5" w14:textId="77777777" w:rsidTr="00D5072B">
        <w:tc>
          <w:tcPr>
            <w:tcW w:w="2552" w:type="dxa"/>
            <w:hideMark/>
          </w:tcPr>
          <w:p w14:paraId="19A67D23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Кожа: высыпание</w:t>
            </w:r>
          </w:p>
        </w:tc>
        <w:tc>
          <w:tcPr>
            <w:tcW w:w="2977" w:type="dxa"/>
            <w:hideMark/>
          </w:tcPr>
          <w:p w14:paraId="231B799D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7ADD42F4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1543F7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6512E875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5E7DF5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</w:t>
                  </w:r>
                </w:p>
              </w:tc>
            </w:tr>
          </w:tbl>
          <w:p w14:paraId="216CC325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11977349" w14:textId="77777777" w:rsidTr="00D5072B">
        <w:tc>
          <w:tcPr>
            <w:tcW w:w="2552" w:type="dxa"/>
            <w:hideMark/>
          </w:tcPr>
          <w:p w14:paraId="329C2DC7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Кожа: потертости</w:t>
            </w:r>
          </w:p>
        </w:tc>
        <w:tc>
          <w:tcPr>
            <w:tcW w:w="2977" w:type="dxa"/>
            <w:hideMark/>
          </w:tcPr>
          <w:p w14:paraId="2C950270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5816CA81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8B3FAD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71B2C40A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639E0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</w:t>
                  </w:r>
                </w:p>
              </w:tc>
            </w:tr>
          </w:tbl>
          <w:p w14:paraId="7217AEBD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2B99B3C9" w14:textId="77777777" w:rsidTr="00D5072B">
        <w:tc>
          <w:tcPr>
            <w:tcW w:w="2552" w:type="dxa"/>
            <w:hideMark/>
          </w:tcPr>
          <w:p w14:paraId="7A2E7D46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Кожа: опрелости</w:t>
            </w:r>
          </w:p>
        </w:tc>
        <w:tc>
          <w:tcPr>
            <w:tcW w:w="2977" w:type="dxa"/>
            <w:hideMark/>
          </w:tcPr>
          <w:p w14:paraId="6488EAC0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459BBBCC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A2BF8F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11506C67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805BDA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</w:t>
                  </w:r>
                </w:p>
              </w:tc>
            </w:tr>
          </w:tbl>
          <w:p w14:paraId="555B535B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46508BA0" w14:textId="77777777" w:rsidTr="00D5072B">
        <w:tc>
          <w:tcPr>
            <w:tcW w:w="2552" w:type="dxa"/>
            <w:hideMark/>
          </w:tcPr>
          <w:p w14:paraId="4292E4CF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Дыхание</w:t>
            </w:r>
          </w:p>
        </w:tc>
        <w:tc>
          <w:tcPr>
            <w:tcW w:w="2977" w:type="dxa"/>
            <w:hideMark/>
          </w:tcPr>
          <w:p w14:paraId="1860BB48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06A701B4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FD8A14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спокойное</w:t>
                  </w:r>
                </w:p>
              </w:tc>
            </w:tr>
            <w:tr w:rsidR="00E53DD1" w:rsidRPr="006F4BB0" w14:paraId="1EAC0A74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F9011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учащенное</w:t>
                  </w:r>
                </w:p>
              </w:tc>
            </w:tr>
            <w:tr w:rsidR="00E53DD1" w:rsidRPr="006F4BB0" w14:paraId="7DD93535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19CCF8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затрудненное, редкое</w:t>
                  </w:r>
                </w:p>
              </w:tc>
            </w:tr>
          </w:tbl>
          <w:p w14:paraId="10DB40C5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1099CA35" w14:textId="77777777" w:rsidTr="00D5072B">
        <w:tc>
          <w:tcPr>
            <w:tcW w:w="2552" w:type="dxa"/>
            <w:hideMark/>
          </w:tcPr>
          <w:p w14:paraId="1B094C99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Дыхание через трахеостому</w:t>
            </w:r>
          </w:p>
        </w:tc>
        <w:tc>
          <w:tcPr>
            <w:tcW w:w="2977" w:type="dxa"/>
            <w:hideMark/>
          </w:tcPr>
          <w:p w14:paraId="4ECC4A65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036B3131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4EE31B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свободное дыхание либо нет трахеостомы</w:t>
                  </w:r>
                </w:p>
              </w:tc>
            </w:tr>
            <w:tr w:rsidR="00E53DD1" w:rsidRPr="006F4BB0" w14:paraId="4ED8F0A0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4AE8FC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шумное</w:t>
                  </w:r>
                </w:p>
              </w:tc>
            </w:tr>
          </w:tbl>
          <w:p w14:paraId="7394053C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6110B319" w14:textId="77777777" w:rsidTr="00D5072B">
        <w:tc>
          <w:tcPr>
            <w:tcW w:w="2552" w:type="dxa"/>
            <w:hideMark/>
          </w:tcPr>
          <w:p w14:paraId="76EF0D05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Санация трахеостомы</w:t>
            </w:r>
          </w:p>
        </w:tc>
        <w:tc>
          <w:tcPr>
            <w:tcW w:w="2977" w:type="dxa"/>
            <w:hideMark/>
          </w:tcPr>
          <w:p w14:paraId="4BD37ABE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4B4B8607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18A3AB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свободная либо нет трахеостомы</w:t>
                  </w:r>
                </w:p>
              </w:tc>
            </w:tr>
            <w:tr w:rsidR="00E53DD1" w:rsidRPr="006F4BB0" w14:paraId="57D718AC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618925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затруднена</w:t>
                  </w:r>
                </w:p>
              </w:tc>
            </w:tr>
          </w:tbl>
          <w:p w14:paraId="71DA5C38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35453098" w14:textId="77777777" w:rsidTr="00D5072B">
        <w:tc>
          <w:tcPr>
            <w:tcW w:w="2552" w:type="dxa"/>
            <w:hideMark/>
          </w:tcPr>
          <w:p w14:paraId="58B3AF81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Кратность санаций через трахеостому</w:t>
            </w:r>
          </w:p>
        </w:tc>
        <w:tc>
          <w:tcPr>
            <w:tcW w:w="2977" w:type="dxa"/>
            <w:hideMark/>
          </w:tcPr>
          <w:p w14:paraId="0060D783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7424E562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38626E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менее 6 в день либо нет трахеостомы</w:t>
                  </w:r>
                </w:p>
              </w:tc>
            </w:tr>
            <w:tr w:rsidR="00E53DD1" w:rsidRPr="006F4BB0" w14:paraId="58BE9646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80DD82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6 и более в день</w:t>
                  </w:r>
                </w:p>
              </w:tc>
            </w:tr>
          </w:tbl>
          <w:p w14:paraId="2297D14D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5459C8E8" w14:textId="77777777" w:rsidTr="00D5072B">
        <w:tc>
          <w:tcPr>
            <w:tcW w:w="2552" w:type="dxa"/>
            <w:hideMark/>
          </w:tcPr>
          <w:p w14:paraId="3A6604D8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lastRenderedPageBreak/>
              <w:t>Отхождение мокроты</w:t>
            </w:r>
          </w:p>
        </w:tc>
        <w:tc>
          <w:tcPr>
            <w:tcW w:w="2977" w:type="dxa"/>
            <w:hideMark/>
          </w:tcPr>
          <w:p w14:paraId="76D4B333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614537F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EB987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свободное</w:t>
                  </w:r>
                </w:p>
              </w:tc>
            </w:tr>
            <w:tr w:rsidR="00E53DD1" w:rsidRPr="006F4BB0" w14:paraId="0D02FDED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81E38A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затрудненное</w:t>
                  </w:r>
                </w:p>
              </w:tc>
            </w:tr>
          </w:tbl>
          <w:p w14:paraId="46D429F0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48EE1620" w14:textId="77777777" w:rsidTr="00D5072B">
        <w:tc>
          <w:tcPr>
            <w:tcW w:w="2552" w:type="dxa"/>
            <w:hideMark/>
          </w:tcPr>
          <w:p w14:paraId="137D5BA1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Артериальное давление</w:t>
            </w:r>
          </w:p>
        </w:tc>
        <w:tc>
          <w:tcPr>
            <w:tcW w:w="2977" w:type="dxa"/>
            <w:hideMark/>
          </w:tcPr>
          <w:p w14:paraId="4B30DFD1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0882BC67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0734D6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возрастная норма</w:t>
                  </w:r>
                </w:p>
              </w:tc>
            </w:tr>
            <w:tr w:rsidR="00E53DD1" w:rsidRPr="006F4BB0" w14:paraId="1A8BA5DB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8279E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повышенное</w:t>
                  </w:r>
                </w:p>
              </w:tc>
            </w:tr>
            <w:tr w:rsidR="00E53DD1" w:rsidRPr="006F4BB0" w14:paraId="48ED5BE1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667D9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пониженное</w:t>
                  </w:r>
                </w:p>
              </w:tc>
            </w:tr>
          </w:tbl>
          <w:p w14:paraId="54EAA5F9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534B2966" w14:textId="77777777" w:rsidTr="00D5072B">
        <w:tc>
          <w:tcPr>
            <w:tcW w:w="2552" w:type="dxa"/>
            <w:hideMark/>
          </w:tcPr>
          <w:p w14:paraId="70D3AD34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Пульс (ЧСС)</w:t>
            </w:r>
          </w:p>
        </w:tc>
        <w:tc>
          <w:tcPr>
            <w:tcW w:w="2977" w:type="dxa"/>
            <w:hideMark/>
          </w:tcPr>
          <w:p w14:paraId="03A88D18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5DDA1F48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398617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возрастная норма</w:t>
                  </w:r>
                </w:p>
              </w:tc>
            </w:tr>
            <w:tr w:rsidR="00E53DD1" w:rsidRPr="006F4BB0" w14:paraId="532B67C0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EF01F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учащенный</w:t>
                  </w:r>
                </w:p>
              </w:tc>
            </w:tr>
            <w:tr w:rsidR="00E53DD1" w:rsidRPr="006F4BB0" w14:paraId="59CCBF93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3816BA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уреженный</w:t>
                  </w:r>
                  <w:proofErr w:type="spellEnd"/>
                </w:p>
              </w:tc>
            </w:tr>
          </w:tbl>
          <w:p w14:paraId="1EDE5AB9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0A3CA533" w14:textId="77777777" w:rsidTr="00D5072B">
        <w:tc>
          <w:tcPr>
            <w:tcW w:w="2552" w:type="dxa"/>
            <w:hideMark/>
          </w:tcPr>
          <w:p w14:paraId="057FFEC2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Стул</w:t>
            </w:r>
          </w:p>
        </w:tc>
        <w:tc>
          <w:tcPr>
            <w:tcW w:w="2977" w:type="dxa"/>
            <w:hideMark/>
          </w:tcPr>
          <w:p w14:paraId="1A5CFDA5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23391256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7B5A03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нормальный</w:t>
                  </w:r>
                </w:p>
              </w:tc>
            </w:tr>
            <w:tr w:rsidR="00E53DD1" w:rsidRPr="006F4BB0" w14:paraId="7C9F4D29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140C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задержка более суток</w:t>
                  </w:r>
                </w:p>
              </w:tc>
            </w:tr>
            <w:tr w:rsidR="00E53DD1" w:rsidRPr="006F4BB0" w14:paraId="3080B60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601E8D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жидкий</w:t>
                  </w:r>
                </w:p>
              </w:tc>
            </w:tr>
          </w:tbl>
          <w:p w14:paraId="54D4FEB7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4DF21C82" w14:textId="77777777" w:rsidTr="00D5072B">
        <w:tc>
          <w:tcPr>
            <w:tcW w:w="2552" w:type="dxa"/>
            <w:hideMark/>
          </w:tcPr>
          <w:p w14:paraId="539A4C86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Цвет мочи</w:t>
            </w:r>
          </w:p>
        </w:tc>
        <w:tc>
          <w:tcPr>
            <w:tcW w:w="2977" w:type="dxa"/>
            <w:hideMark/>
          </w:tcPr>
          <w:p w14:paraId="617696F5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540F2A26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A0C86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светлый</w:t>
                  </w:r>
                </w:p>
              </w:tc>
            </w:tr>
            <w:tr w:rsidR="00E53DD1" w:rsidRPr="006F4BB0" w14:paraId="3B428F89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D0D9DB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темный</w:t>
                  </w:r>
                </w:p>
              </w:tc>
            </w:tr>
            <w:tr w:rsidR="00E53DD1" w:rsidRPr="006F4BB0" w14:paraId="438038E0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89409B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мутный или непривычный запах</w:t>
                  </w:r>
                </w:p>
              </w:tc>
            </w:tr>
          </w:tbl>
          <w:p w14:paraId="2912B68E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42FFA264" w14:textId="77777777" w:rsidTr="00D5072B">
        <w:tc>
          <w:tcPr>
            <w:tcW w:w="2552" w:type="dxa"/>
            <w:hideMark/>
          </w:tcPr>
          <w:p w14:paraId="5C3C8689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Суставы: труднее ли выполнять гимнастику в течение последних 5 - 7 дней?</w:t>
            </w:r>
          </w:p>
        </w:tc>
        <w:tc>
          <w:tcPr>
            <w:tcW w:w="2977" w:type="dxa"/>
            <w:hideMark/>
          </w:tcPr>
          <w:p w14:paraId="19021169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05F6E7BD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62A23D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5FE1E1C8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24EE96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да</w:t>
                  </w:r>
                </w:p>
              </w:tc>
            </w:tr>
          </w:tbl>
          <w:p w14:paraId="779FA812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6CB2E335" w14:textId="77777777" w:rsidTr="00D5072B">
        <w:tc>
          <w:tcPr>
            <w:tcW w:w="2552" w:type="dxa"/>
            <w:hideMark/>
          </w:tcPr>
          <w:p w14:paraId="6405A6E0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Суставы: наблюдается ли отек или покраснение?</w:t>
            </w:r>
          </w:p>
        </w:tc>
        <w:tc>
          <w:tcPr>
            <w:tcW w:w="2977" w:type="dxa"/>
            <w:hideMark/>
          </w:tcPr>
          <w:p w14:paraId="47DFC354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5A656B4C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555331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3AB1386A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21D0B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да</w:t>
                  </w:r>
                </w:p>
              </w:tc>
            </w:tr>
          </w:tbl>
          <w:p w14:paraId="3BCE1971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6D9A4E95" w14:textId="77777777" w:rsidTr="00D5072B">
        <w:tc>
          <w:tcPr>
            <w:tcW w:w="2552" w:type="dxa"/>
            <w:hideMark/>
          </w:tcPr>
          <w:p w14:paraId="25C35C52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Спастика (мышечный тонус): усилилась ли в течение последних 5 - 7 дней?</w:t>
            </w:r>
          </w:p>
        </w:tc>
        <w:tc>
          <w:tcPr>
            <w:tcW w:w="2977" w:type="dxa"/>
            <w:hideMark/>
          </w:tcPr>
          <w:p w14:paraId="52B97733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290456E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1ECF52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3E6A15D9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87AFA5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да, но не затрудняет повседневный уход</w:t>
                  </w:r>
                </w:p>
              </w:tc>
            </w:tr>
            <w:tr w:rsidR="00E53DD1" w:rsidRPr="006F4BB0" w14:paraId="32DD2C9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D4F58F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да и затрудняет повседневный уход</w:t>
                  </w:r>
                </w:p>
              </w:tc>
            </w:tr>
          </w:tbl>
          <w:p w14:paraId="6A056FAE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73B221F6" w14:textId="77777777" w:rsidTr="00D5072B">
        <w:tc>
          <w:tcPr>
            <w:tcW w:w="2552" w:type="dxa"/>
            <w:hideMark/>
          </w:tcPr>
          <w:p w14:paraId="53C5AB4E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Ухудшение когнитивных функций (памяти, внимания, мышления)</w:t>
            </w:r>
          </w:p>
        </w:tc>
        <w:tc>
          <w:tcPr>
            <w:tcW w:w="2977" w:type="dxa"/>
            <w:hideMark/>
          </w:tcPr>
          <w:p w14:paraId="6149AEDE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710B09E5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C66B30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1C68777B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8780E3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есть, при занятиях</w:t>
                  </w:r>
                </w:p>
              </w:tc>
            </w:tr>
            <w:tr w:rsidR="00E53DD1" w:rsidRPr="006F4BB0" w14:paraId="50032961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BC7C8D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есть, иногда</w:t>
                  </w:r>
                </w:p>
              </w:tc>
            </w:tr>
            <w:tr w:rsidR="00E53DD1" w:rsidRPr="006F4BB0" w14:paraId="43583A3B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574754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есть, постоянно</w:t>
                  </w:r>
                </w:p>
              </w:tc>
            </w:tr>
          </w:tbl>
          <w:p w14:paraId="2ABEC5AC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00014E57" w14:textId="77777777" w:rsidTr="00D5072B">
        <w:tc>
          <w:tcPr>
            <w:tcW w:w="2552" w:type="dxa"/>
            <w:hideMark/>
          </w:tcPr>
          <w:p w14:paraId="13CDC957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Ухудшение речи (нечеткость, непонимание обращенной речи)</w:t>
            </w:r>
          </w:p>
        </w:tc>
        <w:tc>
          <w:tcPr>
            <w:tcW w:w="2977" w:type="dxa"/>
            <w:hideMark/>
          </w:tcPr>
          <w:p w14:paraId="58B1C288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0200EBB6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80B087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7B6F410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5F4F3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есть, при занятиях</w:t>
                  </w:r>
                </w:p>
              </w:tc>
            </w:tr>
            <w:tr w:rsidR="00E53DD1" w:rsidRPr="006F4BB0" w14:paraId="39B80598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1FB6E2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есть, иногда</w:t>
                  </w:r>
                </w:p>
              </w:tc>
            </w:tr>
            <w:tr w:rsidR="00E53DD1" w:rsidRPr="006F4BB0" w14:paraId="2ADF666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BB7E0B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есть, постоянно</w:t>
                  </w:r>
                </w:p>
              </w:tc>
            </w:tr>
          </w:tbl>
          <w:p w14:paraId="57695C28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339A8EFE" w14:textId="77777777" w:rsidTr="00D5072B">
        <w:tc>
          <w:tcPr>
            <w:tcW w:w="2552" w:type="dxa"/>
            <w:hideMark/>
          </w:tcPr>
          <w:p w14:paraId="4D2710FC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Ухудшение походки (координации, ходьбы)</w:t>
            </w:r>
          </w:p>
        </w:tc>
        <w:tc>
          <w:tcPr>
            <w:tcW w:w="2977" w:type="dxa"/>
            <w:hideMark/>
          </w:tcPr>
          <w:p w14:paraId="6EC361EC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3AE3058F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90824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1D55835C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590D07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есть, при занятиях</w:t>
                  </w:r>
                </w:p>
              </w:tc>
            </w:tr>
            <w:tr w:rsidR="00E53DD1" w:rsidRPr="006F4BB0" w14:paraId="4DF957B6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9D34A3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есть, иногда</w:t>
                  </w:r>
                </w:p>
              </w:tc>
            </w:tr>
            <w:tr w:rsidR="00E53DD1" w:rsidRPr="006F4BB0" w14:paraId="24A41793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A6BCC0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lastRenderedPageBreak/>
                    <w:t>3 – есть, постоянно</w:t>
                  </w:r>
                </w:p>
              </w:tc>
            </w:tr>
          </w:tbl>
          <w:p w14:paraId="462925C3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7F23F9DE" w14:textId="77777777" w:rsidTr="00D5072B">
        <w:tc>
          <w:tcPr>
            <w:tcW w:w="2552" w:type="dxa"/>
            <w:hideMark/>
          </w:tcPr>
          <w:p w14:paraId="4B6C885B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lastRenderedPageBreak/>
              <w:t>Ухудшение моторики рук (дрожание, неловкость движения и пр.)</w:t>
            </w:r>
          </w:p>
        </w:tc>
        <w:tc>
          <w:tcPr>
            <w:tcW w:w="2977" w:type="dxa"/>
            <w:hideMark/>
          </w:tcPr>
          <w:p w14:paraId="1DB7DBFC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7213DA78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7F0C9E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6B8A9BA2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B11BF6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есть, при занятиях</w:t>
                  </w:r>
                </w:p>
              </w:tc>
            </w:tr>
            <w:tr w:rsidR="00E53DD1" w:rsidRPr="006F4BB0" w14:paraId="67E53A29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818C04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есть, иногда</w:t>
                  </w:r>
                </w:p>
              </w:tc>
            </w:tr>
            <w:tr w:rsidR="00E53DD1" w:rsidRPr="006F4BB0" w14:paraId="5ACE8898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F52663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есть, постоянно</w:t>
                  </w:r>
                </w:p>
              </w:tc>
            </w:tr>
          </w:tbl>
          <w:p w14:paraId="405B06E3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65ABB324" w14:textId="77777777" w:rsidTr="00D5072B">
        <w:tc>
          <w:tcPr>
            <w:tcW w:w="2552" w:type="dxa"/>
            <w:hideMark/>
          </w:tcPr>
          <w:p w14:paraId="2235BDD3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Судороги (эпиприступы)</w:t>
            </w:r>
          </w:p>
        </w:tc>
        <w:tc>
          <w:tcPr>
            <w:tcW w:w="2977" w:type="dxa"/>
            <w:hideMark/>
          </w:tcPr>
          <w:p w14:paraId="02C00B04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0FE6C79C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73573F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2A5F6E2A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846D3C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нет, получаем лечение</w:t>
                  </w:r>
                </w:p>
              </w:tc>
            </w:tr>
            <w:tr w:rsidR="00E53DD1" w:rsidRPr="006F4BB0" w14:paraId="1275AD77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121328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есть, иногда</w:t>
                  </w:r>
                </w:p>
              </w:tc>
            </w:tr>
            <w:tr w:rsidR="00E53DD1" w:rsidRPr="006F4BB0" w14:paraId="71B51598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8C7018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есть, постоянно</w:t>
                  </w:r>
                </w:p>
              </w:tc>
            </w:tr>
          </w:tbl>
          <w:p w14:paraId="4B0A4FFE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7F597A88" w14:textId="77777777" w:rsidTr="00D5072B">
        <w:tc>
          <w:tcPr>
            <w:tcW w:w="2552" w:type="dxa"/>
            <w:hideMark/>
          </w:tcPr>
          <w:p w14:paraId="07044D30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Вегетативные кризы (повышение температуры, озноб)</w:t>
            </w:r>
          </w:p>
        </w:tc>
        <w:tc>
          <w:tcPr>
            <w:tcW w:w="2977" w:type="dxa"/>
            <w:hideMark/>
          </w:tcPr>
          <w:p w14:paraId="4B11ED7F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347D94DC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D110C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1F229D7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C48B58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есть, иногда</w:t>
                  </w:r>
                </w:p>
              </w:tc>
            </w:tr>
            <w:tr w:rsidR="00E53DD1" w:rsidRPr="006F4BB0" w14:paraId="484DF439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009B2E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есть, постоянно</w:t>
                  </w:r>
                </w:p>
              </w:tc>
            </w:tr>
          </w:tbl>
          <w:p w14:paraId="719F179B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7E3EFB72" w14:textId="77777777" w:rsidTr="00D5072B">
        <w:tc>
          <w:tcPr>
            <w:tcW w:w="2552" w:type="dxa"/>
            <w:hideMark/>
          </w:tcPr>
          <w:p w14:paraId="26BEC2E5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Боль</w:t>
            </w:r>
          </w:p>
        </w:tc>
        <w:tc>
          <w:tcPr>
            <w:tcW w:w="2977" w:type="dxa"/>
            <w:hideMark/>
          </w:tcPr>
          <w:p w14:paraId="7F479F08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7CE2F10C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ACFFEC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0C84A871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46645A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есть, при занятиях</w:t>
                  </w:r>
                </w:p>
              </w:tc>
            </w:tr>
            <w:tr w:rsidR="00E53DD1" w:rsidRPr="006F4BB0" w14:paraId="75690280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3E9F10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есть, иногда</w:t>
                  </w:r>
                </w:p>
              </w:tc>
            </w:tr>
            <w:tr w:rsidR="00E53DD1" w:rsidRPr="006F4BB0" w14:paraId="6D491936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91D299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есть, постоянно</w:t>
                  </w:r>
                </w:p>
              </w:tc>
            </w:tr>
          </w:tbl>
          <w:p w14:paraId="28592075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E53DD1" w:rsidRPr="006F4BB0" w14:paraId="2B07488D" w14:textId="77777777" w:rsidTr="00D5072B">
        <w:tc>
          <w:tcPr>
            <w:tcW w:w="2552" w:type="dxa"/>
            <w:hideMark/>
          </w:tcPr>
          <w:p w14:paraId="5141478A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Дистонические атаки (выгибания, выкручивания)</w:t>
            </w:r>
          </w:p>
        </w:tc>
        <w:tc>
          <w:tcPr>
            <w:tcW w:w="2977" w:type="dxa"/>
            <w:hideMark/>
          </w:tcPr>
          <w:p w14:paraId="50624E2D" w14:textId="77777777" w:rsidR="00E53DD1" w:rsidRPr="006F4BB0" w:rsidRDefault="00E53DD1" w:rsidP="00E53DD1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267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E53DD1" w:rsidRPr="006F4BB0" w14:paraId="3D760E60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5DF467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</w:t>
                  </w:r>
                </w:p>
              </w:tc>
            </w:tr>
            <w:tr w:rsidR="00E53DD1" w:rsidRPr="006F4BB0" w14:paraId="5B66635E" w14:textId="77777777" w:rsidTr="00563101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12557C" w14:textId="77777777" w:rsidR="00E53DD1" w:rsidRPr="006F4BB0" w:rsidRDefault="00E53DD1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есть</w:t>
                  </w:r>
                </w:p>
              </w:tc>
            </w:tr>
          </w:tbl>
          <w:p w14:paraId="01FEE797" w14:textId="77777777" w:rsidR="00E53DD1" w:rsidRPr="006F4BB0" w:rsidRDefault="00E53DD1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</w:tbl>
    <w:p w14:paraId="517701A5" w14:textId="77777777" w:rsidR="006966CC" w:rsidRDefault="006966CC" w:rsidP="006966CC"/>
    <w:p w14:paraId="5D86FF2A" w14:textId="77777777" w:rsidR="00FA63F2" w:rsidRDefault="00FA63F2" w:rsidP="00FA63F2">
      <w:pPr>
        <w:pStyle w:val="2"/>
      </w:pPr>
      <w:bookmarkStart w:id="40" w:name="_Toc151564160"/>
      <w:r>
        <w:t>Анкета "Вертикализация для 1 - 2 лет"</w:t>
      </w:r>
      <w:bookmarkEnd w:id="40"/>
    </w:p>
    <w:tbl>
      <w:tblPr>
        <w:tblStyle w:val="ad"/>
        <w:tblW w:w="9654" w:type="dxa"/>
        <w:tblLook w:val="04A0" w:firstRow="1" w:lastRow="0" w:firstColumn="1" w:lastColumn="0" w:noHBand="0" w:noVBand="1"/>
      </w:tblPr>
      <w:tblGrid>
        <w:gridCol w:w="2491"/>
        <w:gridCol w:w="2710"/>
        <w:gridCol w:w="4453"/>
      </w:tblGrid>
      <w:tr w:rsidR="00FA63F2" w:rsidRPr="006F4BB0" w14:paraId="7C00E0D3" w14:textId="77777777" w:rsidTr="00A2406E">
        <w:tc>
          <w:tcPr>
            <w:tcW w:w="2491" w:type="dxa"/>
            <w:hideMark/>
          </w:tcPr>
          <w:p w14:paraId="1EF7E180" w14:textId="77777777" w:rsidR="00FA63F2" w:rsidRPr="006F4BB0" w:rsidRDefault="00FA63F2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Показатель</w:t>
            </w:r>
          </w:p>
        </w:tc>
        <w:tc>
          <w:tcPr>
            <w:tcW w:w="2710" w:type="dxa"/>
            <w:hideMark/>
          </w:tcPr>
          <w:p w14:paraId="2692ACEA" w14:textId="77777777" w:rsidR="00FA63F2" w:rsidRPr="006F4BB0" w:rsidRDefault="00FA63F2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Тип ответа</w:t>
            </w:r>
          </w:p>
        </w:tc>
        <w:tc>
          <w:tcPr>
            <w:tcW w:w="4453" w:type="dxa"/>
            <w:hideMark/>
          </w:tcPr>
          <w:p w14:paraId="64005670" w14:textId="77777777" w:rsidR="00FA63F2" w:rsidRPr="006F4BB0" w:rsidRDefault="00FA63F2" w:rsidP="006F4BB0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Возможные значения</w:t>
            </w:r>
          </w:p>
        </w:tc>
      </w:tr>
      <w:tr w:rsidR="00FA63F2" w:rsidRPr="006F4BB0" w14:paraId="13139482" w14:textId="77777777" w:rsidTr="00A2406E">
        <w:tc>
          <w:tcPr>
            <w:tcW w:w="2491" w:type="dxa"/>
            <w:hideMark/>
          </w:tcPr>
          <w:p w14:paraId="48BDEC33" w14:textId="77777777" w:rsidR="00FA63F2" w:rsidRPr="006F4BB0" w:rsidRDefault="00FA63F2" w:rsidP="00FA63F2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Отклонение пульса (ЧСС) при вертикализации</w:t>
            </w:r>
          </w:p>
        </w:tc>
        <w:tc>
          <w:tcPr>
            <w:tcW w:w="2710" w:type="dxa"/>
            <w:hideMark/>
          </w:tcPr>
          <w:p w14:paraId="391B2995" w14:textId="77777777" w:rsidR="00FA63F2" w:rsidRPr="006F4BB0" w:rsidRDefault="00FA63F2" w:rsidP="00FA63F2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453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6F4BB0" w:rsidRPr="006F4BB0" w14:paraId="2AD21F2C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1716CA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 отклонений: 110-120 уд. в мин</w:t>
                  </w:r>
                </w:p>
              </w:tc>
            </w:tr>
            <w:tr w:rsidR="006F4BB0" w:rsidRPr="006F4BB0" w14:paraId="320E54C9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02A204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небольшое понижение: 93-109 уд. в мин</w:t>
                  </w:r>
                </w:p>
              </w:tc>
            </w:tr>
            <w:tr w:rsidR="006F4BB0" w:rsidRPr="006F4BB0" w14:paraId="6795F8D3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D77AFC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небольшое повышение: 121-133 уд. в мин</w:t>
                  </w:r>
                </w:p>
              </w:tc>
            </w:tr>
            <w:tr w:rsidR="006F4BB0" w:rsidRPr="006F4BB0" w14:paraId="2CD196B3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77AA6A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среднее понижение: 88-92 уд. в мин</w:t>
                  </w:r>
                </w:p>
              </w:tc>
            </w:tr>
            <w:tr w:rsidR="006F4BB0" w:rsidRPr="006F4BB0" w14:paraId="3163E438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8F23F8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среднее повышение: 134-142 уд. в мин</w:t>
                  </w:r>
                </w:p>
              </w:tc>
            </w:tr>
            <w:tr w:rsidR="006F4BB0" w:rsidRPr="006F4BB0" w14:paraId="3B096F06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370D63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сильное понижение: 75-87 уд. в мин</w:t>
                  </w:r>
                </w:p>
              </w:tc>
            </w:tr>
            <w:tr w:rsidR="006F4BB0" w:rsidRPr="006F4BB0" w14:paraId="1B1E418B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F50DC5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серьезное повышение: 143-153 уд. в мин</w:t>
                  </w:r>
                </w:p>
              </w:tc>
            </w:tr>
          </w:tbl>
          <w:p w14:paraId="72C53873" w14:textId="77777777" w:rsidR="00FA63F2" w:rsidRPr="006F4BB0" w:rsidRDefault="00FA63F2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FA63F2" w:rsidRPr="006F4BB0" w14:paraId="3F6D580A" w14:textId="77777777" w:rsidTr="00A2406E">
        <w:tc>
          <w:tcPr>
            <w:tcW w:w="2491" w:type="dxa"/>
            <w:hideMark/>
          </w:tcPr>
          <w:p w14:paraId="7134F519" w14:textId="77777777" w:rsidR="00FA63F2" w:rsidRPr="006F4BB0" w:rsidRDefault="00FA63F2" w:rsidP="00FA63F2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Отклонение верхнего давления (САД) при вертикализации</w:t>
            </w:r>
          </w:p>
        </w:tc>
        <w:tc>
          <w:tcPr>
            <w:tcW w:w="2710" w:type="dxa"/>
            <w:hideMark/>
          </w:tcPr>
          <w:p w14:paraId="17ABB0ED" w14:textId="77777777" w:rsidR="00FA63F2" w:rsidRPr="006F4BB0" w:rsidRDefault="00FA63F2" w:rsidP="00FA63F2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453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6F4BB0" w:rsidRPr="006F4BB0" w14:paraId="4DBE5F58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AF3CDB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0 – нет отклонений: 98-106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4B55D30E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5C9F3E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понижение: 88-97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1AEFC587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8EAF81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повышение:107-112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7F689F9F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798177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понижение: 80-87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578BC68B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C09E74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lastRenderedPageBreak/>
                    <w:t xml:space="preserve">2 – среднее повышение: 113-118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208EC477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4CACD2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понижение: 77-79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324665E4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13CA58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серьезное повышение: 119-125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1BFA016" w14:textId="77777777" w:rsidR="00FA63F2" w:rsidRPr="006F4BB0" w:rsidRDefault="00FA63F2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FA63F2" w:rsidRPr="006F4BB0" w14:paraId="17CA5310" w14:textId="77777777" w:rsidTr="00A2406E">
        <w:tc>
          <w:tcPr>
            <w:tcW w:w="2491" w:type="dxa"/>
            <w:hideMark/>
          </w:tcPr>
          <w:p w14:paraId="60D74E9F" w14:textId="77777777" w:rsidR="00FA63F2" w:rsidRPr="006F4BB0" w:rsidRDefault="00FA63F2" w:rsidP="00FA63F2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lastRenderedPageBreak/>
              <w:t>Отклонение нижнего давления (ДАД) при вертикализации</w:t>
            </w:r>
          </w:p>
        </w:tc>
        <w:tc>
          <w:tcPr>
            <w:tcW w:w="2710" w:type="dxa"/>
            <w:hideMark/>
          </w:tcPr>
          <w:p w14:paraId="3EF0258B" w14:textId="77777777" w:rsidR="00FA63F2" w:rsidRPr="006F4BB0" w:rsidRDefault="00FA63F2" w:rsidP="00FA63F2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6F4BB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453" w:type="dxa"/>
            <w:hideMark/>
          </w:tcPr>
          <w:tbl>
            <w:tblPr>
              <w:tblW w:w="42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7"/>
            </w:tblGrid>
            <w:tr w:rsidR="006F4BB0" w:rsidRPr="006F4BB0" w14:paraId="476F7342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DD2209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0 – нет отклонений: 56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7E974F93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A58977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понижение: 53-55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36EA8854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D4C732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повышение: 57-59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773A0494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7CDD13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понижение: 50-52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1E6D4A27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CEAA70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повышение: 60-62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7FD78C5A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C28E3C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понижение: 45-49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6F4BB0" w:rsidRPr="006F4BB0" w14:paraId="5A4D9006" w14:textId="77777777" w:rsidTr="006F4BB0">
              <w:tc>
                <w:tcPr>
                  <w:tcW w:w="42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3062DE" w14:textId="77777777" w:rsidR="006F4BB0" w:rsidRPr="006F4BB0" w:rsidRDefault="006F4BB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повышение: 63-69 мм </w:t>
                  </w:r>
                  <w:proofErr w:type="spellStart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6F4BB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C9B2AEA" w14:textId="77777777" w:rsidR="00FA63F2" w:rsidRPr="006F4BB0" w:rsidRDefault="00FA63F2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</w:tbl>
    <w:p w14:paraId="47E1509F" w14:textId="77777777" w:rsidR="00A2406E" w:rsidRDefault="00A2406E" w:rsidP="00A2406E"/>
    <w:p w14:paraId="29DECC5D" w14:textId="77777777" w:rsidR="00A2406E" w:rsidRDefault="00A2406E" w:rsidP="00A2406E">
      <w:pPr>
        <w:pStyle w:val="2"/>
      </w:pPr>
      <w:bookmarkStart w:id="41" w:name="_Toc151564161"/>
      <w:r>
        <w:t xml:space="preserve">Анкета "Вертикализация для </w:t>
      </w:r>
      <w:r w:rsidR="00C70531">
        <w:t>3</w:t>
      </w:r>
      <w:r>
        <w:t xml:space="preserve"> - </w:t>
      </w:r>
      <w:r w:rsidR="00C70531">
        <w:t>5</w:t>
      </w:r>
      <w:r>
        <w:t xml:space="preserve"> лет"</w:t>
      </w:r>
      <w:bookmarkEnd w:id="41"/>
    </w:p>
    <w:tbl>
      <w:tblPr>
        <w:tblStyle w:val="ad"/>
        <w:tblW w:w="9513" w:type="dxa"/>
        <w:tblLook w:val="04A0" w:firstRow="1" w:lastRow="0" w:firstColumn="1" w:lastColumn="0" w:noHBand="0" w:noVBand="1"/>
      </w:tblPr>
      <w:tblGrid>
        <w:gridCol w:w="2487"/>
        <w:gridCol w:w="2572"/>
        <w:gridCol w:w="4454"/>
      </w:tblGrid>
      <w:tr w:rsidR="0087147C" w:rsidRPr="008A53A0" w14:paraId="777BCB30" w14:textId="77777777" w:rsidTr="0025085B">
        <w:tc>
          <w:tcPr>
            <w:tcW w:w="2487" w:type="dxa"/>
            <w:hideMark/>
          </w:tcPr>
          <w:p w14:paraId="6352D523" w14:textId="77777777" w:rsidR="0087147C" w:rsidRPr="008A53A0" w:rsidRDefault="0087147C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8A53A0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Показатель</w:t>
            </w:r>
          </w:p>
        </w:tc>
        <w:tc>
          <w:tcPr>
            <w:tcW w:w="2572" w:type="dxa"/>
            <w:hideMark/>
          </w:tcPr>
          <w:p w14:paraId="7BC7993F" w14:textId="77777777" w:rsidR="0087147C" w:rsidRPr="008A53A0" w:rsidRDefault="0087147C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8A53A0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Тип ответа</w:t>
            </w:r>
          </w:p>
        </w:tc>
        <w:tc>
          <w:tcPr>
            <w:tcW w:w="4454" w:type="dxa"/>
            <w:hideMark/>
          </w:tcPr>
          <w:p w14:paraId="334EF78E" w14:textId="77777777" w:rsidR="0087147C" w:rsidRPr="008A53A0" w:rsidRDefault="0087147C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8A53A0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Возможные значения, рекомендации</w:t>
            </w:r>
          </w:p>
        </w:tc>
      </w:tr>
      <w:tr w:rsidR="0087147C" w:rsidRPr="008A53A0" w14:paraId="6FF4B5DC" w14:textId="77777777" w:rsidTr="0025085B">
        <w:tc>
          <w:tcPr>
            <w:tcW w:w="2487" w:type="dxa"/>
            <w:hideMark/>
          </w:tcPr>
          <w:p w14:paraId="632EF103" w14:textId="77777777" w:rsidR="0087147C" w:rsidRPr="008A53A0" w:rsidRDefault="0087147C" w:rsidP="0087147C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8A53A0">
              <w:rPr>
                <w:rFonts w:cstheme="minorHAnsi"/>
                <w:color w:val="212529"/>
                <w:sz w:val="20"/>
                <w:szCs w:val="20"/>
              </w:rPr>
              <w:t>Отклонение пульса (ЧСС) при вертикализации</w:t>
            </w:r>
          </w:p>
        </w:tc>
        <w:tc>
          <w:tcPr>
            <w:tcW w:w="2572" w:type="dxa"/>
            <w:hideMark/>
          </w:tcPr>
          <w:p w14:paraId="1AE0F49B" w14:textId="77777777" w:rsidR="0087147C" w:rsidRPr="008A53A0" w:rsidRDefault="0087147C" w:rsidP="0087147C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8A53A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454" w:type="dxa"/>
            <w:hideMark/>
          </w:tcPr>
          <w:tbl>
            <w:tblPr>
              <w:tblW w:w="4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</w:tblGrid>
            <w:tr w:rsidR="008A53A0" w:rsidRPr="008A53A0" w14:paraId="09C19FD2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14A318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 отклонений: 90-100 уд. в мин</w:t>
                  </w:r>
                </w:p>
              </w:tc>
            </w:tr>
            <w:tr w:rsidR="008A53A0" w:rsidRPr="008A53A0" w14:paraId="46007B5D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1CF56E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небольшое понижение: 83-89 уд. в мин</w:t>
                  </w:r>
                </w:p>
              </w:tc>
            </w:tr>
            <w:tr w:rsidR="008A53A0" w:rsidRPr="008A53A0" w14:paraId="065AE77A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898909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небольшое повышение: 101-118 уд. в мин</w:t>
                  </w:r>
                </w:p>
              </w:tc>
            </w:tr>
            <w:tr w:rsidR="008A53A0" w:rsidRPr="008A53A0" w14:paraId="04423323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6EF88D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среднее понижение: 72-82 уд. в мин</w:t>
                  </w:r>
                </w:p>
              </w:tc>
            </w:tr>
            <w:tr w:rsidR="008A53A0" w:rsidRPr="008A53A0" w14:paraId="5C715DA4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B06721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среднее повышение: 119-124 уд. в мин</w:t>
                  </w:r>
                </w:p>
              </w:tc>
            </w:tr>
            <w:tr w:rsidR="008A53A0" w:rsidRPr="008A53A0" w14:paraId="2EDC4090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2231C7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сильное понижение: 65-71 уд. в мин</w:t>
                  </w:r>
                </w:p>
              </w:tc>
            </w:tr>
            <w:tr w:rsidR="008A53A0" w:rsidRPr="008A53A0" w14:paraId="3711771F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A5A0AA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сильное повышение: 125-130 уд. в мин</w:t>
                  </w:r>
                </w:p>
              </w:tc>
            </w:tr>
          </w:tbl>
          <w:p w14:paraId="3413A02D" w14:textId="77777777" w:rsidR="0087147C" w:rsidRPr="008A53A0" w:rsidRDefault="0087147C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87147C" w:rsidRPr="008A53A0" w14:paraId="670CE036" w14:textId="77777777" w:rsidTr="0025085B">
        <w:tc>
          <w:tcPr>
            <w:tcW w:w="2487" w:type="dxa"/>
            <w:hideMark/>
          </w:tcPr>
          <w:p w14:paraId="19F1BF1F" w14:textId="77777777" w:rsidR="0087147C" w:rsidRPr="008A53A0" w:rsidRDefault="0087147C" w:rsidP="0087147C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8A53A0">
              <w:rPr>
                <w:rFonts w:cstheme="minorHAnsi"/>
                <w:color w:val="212529"/>
                <w:sz w:val="20"/>
                <w:szCs w:val="20"/>
              </w:rPr>
              <w:t>Отклонение верхнего давления (САД) при вертикализации</w:t>
            </w:r>
          </w:p>
        </w:tc>
        <w:tc>
          <w:tcPr>
            <w:tcW w:w="2572" w:type="dxa"/>
            <w:hideMark/>
          </w:tcPr>
          <w:p w14:paraId="6A3DC806" w14:textId="77777777" w:rsidR="0087147C" w:rsidRPr="008A53A0" w:rsidRDefault="0087147C" w:rsidP="0087147C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8A53A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454" w:type="dxa"/>
            <w:hideMark/>
          </w:tcPr>
          <w:tbl>
            <w:tblPr>
              <w:tblW w:w="4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</w:tblGrid>
            <w:tr w:rsidR="008A53A0" w:rsidRPr="008A53A0" w14:paraId="3C065356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2F7E1F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0 – нет отклонений: 94-100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006D9785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B7EF8B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понижение: 85-93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32E00709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5A6BA3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повышение: 101-109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1A36C148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7AB9CD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понижение: 80-84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738A3E6C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A1B42F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повышение: 110-115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4F50A60F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899CCA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понижение: 73-79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566707DC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FF5B86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повышение: 116-121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9A55724" w14:textId="77777777" w:rsidR="0087147C" w:rsidRPr="008A53A0" w:rsidRDefault="0087147C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87147C" w:rsidRPr="008A53A0" w14:paraId="3424F7EA" w14:textId="77777777" w:rsidTr="0025085B">
        <w:tc>
          <w:tcPr>
            <w:tcW w:w="2487" w:type="dxa"/>
            <w:hideMark/>
          </w:tcPr>
          <w:p w14:paraId="7402532D" w14:textId="77777777" w:rsidR="0087147C" w:rsidRPr="008A53A0" w:rsidRDefault="0087147C" w:rsidP="0087147C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8A53A0">
              <w:rPr>
                <w:rFonts w:cstheme="minorHAnsi"/>
                <w:color w:val="212529"/>
                <w:sz w:val="20"/>
                <w:szCs w:val="20"/>
              </w:rPr>
              <w:t>Отклонение нижнего давления (ДАД) при вертикализации</w:t>
            </w:r>
          </w:p>
        </w:tc>
        <w:tc>
          <w:tcPr>
            <w:tcW w:w="2572" w:type="dxa"/>
            <w:hideMark/>
          </w:tcPr>
          <w:p w14:paraId="183DE434" w14:textId="77777777" w:rsidR="0087147C" w:rsidRPr="008A53A0" w:rsidRDefault="0087147C" w:rsidP="0087147C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8A53A0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454" w:type="dxa"/>
            <w:hideMark/>
          </w:tcPr>
          <w:tbl>
            <w:tblPr>
              <w:tblW w:w="4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</w:tblGrid>
            <w:tr w:rsidR="008A53A0" w:rsidRPr="008A53A0" w14:paraId="55294F6B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68664D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0 – нет отклонений: 58-60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0E559D60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D8A599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понижение: 55-57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1392C325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832799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повышение: 61-63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5C339EA9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551C84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понижение: 52-54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07E2E16C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5AA7C4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повышение: 64-66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50EA3E56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EEB032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lastRenderedPageBreak/>
                    <w:t xml:space="preserve">3 – сильное понижение: 45-51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8A53A0" w:rsidRPr="008A53A0" w14:paraId="013376C5" w14:textId="77777777" w:rsidTr="008A53A0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6650B8" w14:textId="77777777" w:rsidR="008A53A0" w:rsidRPr="008A53A0" w:rsidRDefault="008A53A0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повышение: 67-70 мм </w:t>
                  </w:r>
                  <w:proofErr w:type="spellStart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8A53A0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E600177" w14:textId="77777777" w:rsidR="0087147C" w:rsidRPr="008A53A0" w:rsidRDefault="0087147C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</w:tbl>
    <w:p w14:paraId="0947AE81" w14:textId="77777777" w:rsidR="0025085B" w:rsidRDefault="0025085B" w:rsidP="0025085B"/>
    <w:p w14:paraId="1DFE4892" w14:textId="77777777" w:rsidR="0025085B" w:rsidRDefault="0025085B" w:rsidP="0025085B">
      <w:pPr>
        <w:pStyle w:val="2"/>
      </w:pPr>
      <w:bookmarkStart w:id="42" w:name="_Toc151564162"/>
      <w:r>
        <w:t xml:space="preserve">Анкета "Вертикализация для </w:t>
      </w:r>
      <w:r>
        <w:rPr>
          <w:lang w:val="en-US"/>
        </w:rPr>
        <w:t>6</w:t>
      </w:r>
      <w:r>
        <w:t xml:space="preserve"> - </w:t>
      </w:r>
      <w:r>
        <w:rPr>
          <w:lang w:val="en-US"/>
        </w:rPr>
        <w:t>10</w:t>
      </w:r>
      <w:r>
        <w:t xml:space="preserve"> лет"</w:t>
      </w:r>
      <w:bookmarkEnd w:id="42"/>
    </w:p>
    <w:tbl>
      <w:tblPr>
        <w:tblStyle w:val="ad"/>
        <w:tblW w:w="9498" w:type="dxa"/>
        <w:tblLook w:val="04A0" w:firstRow="1" w:lastRow="0" w:firstColumn="1" w:lastColumn="0" w:noHBand="0" w:noVBand="1"/>
      </w:tblPr>
      <w:tblGrid>
        <w:gridCol w:w="2530"/>
        <w:gridCol w:w="2514"/>
        <w:gridCol w:w="4454"/>
      </w:tblGrid>
      <w:tr w:rsidR="0025085B" w:rsidRPr="0025085B" w14:paraId="0F1B9AA9" w14:textId="77777777" w:rsidTr="00D64CBE">
        <w:tc>
          <w:tcPr>
            <w:tcW w:w="2552" w:type="dxa"/>
            <w:hideMark/>
          </w:tcPr>
          <w:p w14:paraId="3F32BFA0" w14:textId="77777777" w:rsidR="0025085B" w:rsidRPr="0025085B" w:rsidRDefault="0025085B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25085B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Показатель</w:t>
            </w:r>
          </w:p>
        </w:tc>
        <w:tc>
          <w:tcPr>
            <w:tcW w:w="2551" w:type="dxa"/>
            <w:hideMark/>
          </w:tcPr>
          <w:p w14:paraId="18EE3043" w14:textId="77777777" w:rsidR="0025085B" w:rsidRPr="0025085B" w:rsidRDefault="0025085B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25085B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Тип ответа</w:t>
            </w:r>
          </w:p>
        </w:tc>
        <w:tc>
          <w:tcPr>
            <w:tcW w:w="4395" w:type="dxa"/>
            <w:hideMark/>
          </w:tcPr>
          <w:p w14:paraId="04BE2EF2" w14:textId="77777777" w:rsidR="0025085B" w:rsidRPr="0025085B" w:rsidRDefault="0025085B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25085B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Возможные значения, рекомендации</w:t>
            </w:r>
          </w:p>
        </w:tc>
      </w:tr>
      <w:tr w:rsidR="0025085B" w:rsidRPr="0025085B" w14:paraId="675884FC" w14:textId="77777777" w:rsidTr="00D64CBE">
        <w:tc>
          <w:tcPr>
            <w:tcW w:w="2552" w:type="dxa"/>
            <w:hideMark/>
          </w:tcPr>
          <w:p w14:paraId="31090755" w14:textId="77777777" w:rsidR="0025085B" w:rsidRPr="0025085B" w:rsidRDefault="0025085B" w:rsidP="0025085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25085B">
              <w:rPr>
                <w:rFonts w:cstheme="minorHAnsi"/>
                <w:color w:val="212529"/>
                <w:sz w:val="20"/>
                <w:szCs w:val="20"/>
              </w:rPr>
              <w:t>Отклонение пульса (ЧСС) при вертикализации</w:t>
            </w:r>
          </w:p>
        </w:tc>
        <w:tc>
          <w:tcPr>
            <w:tcW w:w="2551" w:type="dxa"/>
            <w:hideMark/>
          </w:tcPr>
          <w:p w14:paraId="426B1BB9" w14:textId="77777777" w:rsidR="0025085B" w:rsidRPr="0025085B" w:rsidRDefault="0025085B" w:rsidP="0025085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25085B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395" w:type="dxa"/>
            <w:hideMark/>
          </w:tcPr>
          <w:tbl>
            <w:tblPr>
              <w:tblW w:w="4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</w:tblGrid>
            <w:tr w:rsidR="0025085B" w:rsidRPr="0025085B" w14:paraId="5E1DC717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136BDD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 отклонений: 80-90 уд. в мин</w:t>
                  </w:r>
                </w:p>
              </w:tc>
            </w:tr>
            <w:tr w:rsidR="0025085B" w:rsidRPr="0025085B" w14:paraId="35189066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6B93F9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небольшое понижение: 70-79 уд. в мин</w:t>
                  </w:r>
                </w:p>
              </w:tc>
            </w:tr>
            <w:tr w:rsidR="0025085B" w:rsidRPr="0025085B" w14:paraId="61CAC6DB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6863D6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небольшое повышение: 91-96 уд. в мин</w:t>
                  </w:r>
                </w:p>
              </w:tc>
            </w:tr>
            <w:tr w:rsidR="0025085B" w:rsidRPr="0025085B" w14:paraId="7BCE6950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3BAFA7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среднее понижение: 66-69 уд. в мин</w:t>
                  </w:r>
                </w:p>
              </w:tc>
            </w:tr>
            <w:tr w:rsidR="0025085B" w:rsidRPr="0025085B" w14:paraId="18C9F6F7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AB257D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среднее повышение: 97-106 уд. в мин</w:t>
                  </w:r>
                </w:p>
              </w:tc>
            </w:tr>
            <w:tr w:rsidR="0025085B" w:rsidRPr="0025085B" w14:paraId="7CB4536D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14314F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сильное понижение: 55-65 уд. в мин</w:t>
                  </w:r>
                </w:p>
              </w:tc>
            </w:tr>
            <w:tr w:rsidR="0025085B" w:rsidRPr="0025085B" w14:paraId="459B89AC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F1717D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сильное повышение: 107-115 уд. в мин</w:t>
                  </w:r>
                </w:p>
              </w:tc>
            </w:tr>
          </w:tbl>
          <w:p w14:paraId="7AFD6D56" w14:textId="77777777" w:rsidR="0025085B" w:rsidRPr="0025085B" w:rsidRDefault="0025085B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25085B" w:rsidRPr="0025085B" w14:paraId="67E29B9F" w14:textId="77777777" w:rsidTr="00D64CBE">
        <w:tc>
          <w:tcPr>
            <w:tcW w:w="2552" w:type="dxa"/>
            <w:hideMark/>
          </w:tcPr>
          <w:p w14:paraId="49F2A46B" w14:textId="77777777" w:rsidR="0025085B" w:rsidRPr="0025085B" w:rsidRDefault="0025085B" w:rsidP="0025085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25085B">
              <w:rPr>
                <w:rFonts w:cstheme="minorHAnsi"/>
                <w:color w:val="212529"/>
                <w:sz w:val="20"/>
                <w:szCs w:val="20"/>
              </w:rPr>
              <w:t>Отклонение верхнего давления (САД) при вертикализации</w:t>
            </w:r>
          </w:p>
        </w:tc>
        <w:tc>
          <w:tcPr>
            <w:tcW w:w="2551" w:type="dxa"/>
            <w:hideMark/>
          </w:tcPr>
          <w:p w14:paraId="7C9A73C9" w14:textId="77777777" w:rsidR="0025085B" w:rsidRPr="0025085B" w:rsidRDefault="0025085B" w:rsidP="0025085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25085B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395" w:type="dxa"/>
            <w:hideMark/>
          </w:tcPr>
          <w:tbl>
            <w:tblPr>
              <w:tblW w:w="4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</w:tblGrid>
            <w:tr w:rsidR="0025085B" w:rsidRPr="0025085B" w14:paraId="07CFFE1D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58DAD5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0 – нет отклонений: 100-110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2DB80DC9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54651E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понижение: 91-99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5262115D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5A25A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повышение: 111-119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338CBAED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40FF3E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повышение: 85-90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4C47140B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EBE1ED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повышение: 120-128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604DD55E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D8C6C1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понижение: 79-84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766A76AF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FF6FA3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повышение: 129-135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D5819CC" w14:textId="77777777" w:rsidR="0025085B" w:rsidRPr="0025085B" w:rsidRDefault="0025085B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25085B" w:rsidRPr="0025085B" w14:paraId="566C1CE7" w14:textId="77777777" w:rsidTr="00D64CBE">
        <w:tc>
          <w:tcPr>
            <w:tcW w:w="2552" w:type="dxa"/>
            <w:hideMark/>
          </w:tcPr>
          <w:p w14:paraId="7B790DFB" w14:textId="77777777" w:rsidR="0025085B" w:rsidRPr="0025085B" w:rsidRDefault="0025085B" w:rsidP="0025085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25085B">
              <w:rPr>
                <w:rFonts w:cstheme="minorHAnsi"/>
                <w:color w:val="212529"/>
                <w:sz w:val="20"/>
                <w:szCs w:val="20"/>
              </w:rPr>
              <w:t>Отклонение нижнего давления (ДАД) при вертикализации</w:t>
            </w:r>
          </w:p>
        </w:tc>
        <w:tc>
          <w:tcPr>
            <w:tcW w:w="2551" w:type="dxa"/>
            <w:hideMark/>
          </w:tcPr>
          <w:p w14:paraId="6E1A539C" w14:textId="77777777" w:rsidR="0025085B" w:rsidRPr="0025085B" w:rsidRDefault="0025085B" w:rsidP="0025085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25085B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395" w:type="dxa"/>
            <w:hideMark/>
          </w:tcPr>
          <w:tbl>
            <w:tblPr>
              <w:tblW w:w="4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</w:tblGrid>
            <w:tr w:rsidR="0025085B" w:rsidRPr="0025085B" w14:paraId="2CFEE978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068A93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0 – нет отклонений: 60-70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6216AB2B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4F5FAF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понижение: 57-59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23E37BD1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B16E5C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повышение: 71-73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6992CA72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11C3D6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понижение: 54-56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64C3C361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6D7239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повышение: 74-78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2A877317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2B55CD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понижение: 45-53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25085B" w:rsidRPr="0025085B" w14:paraId="082CE905" w14:textId="77777777" w:rsidTr="0025085B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56F620" w14:textId="77777777" w:rsidR="0025085B" w:rsidRPr="0025085B" w:rsidRDefault="0025085B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повышение: 79-83 мм </w:t>
                  </w:r>
                  <w:proofErr w:type="spellStart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  <w:r w:rsidRPr="0025085B">
                    <w:rPr>
                      <w:rFonts w:cstheme="minorHAnsi"/>
                      <w:color w:val="212529"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3DF40B8E" w14:textId="77777777" w:rsidR="0025085B" w:rsidRPr="0025085B" w:rsidRDefault="0025085B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</w:tbl>
    <w:p w14:paraId="0C9DAD5A" w14:textId="77777777" w:rsidR="00E5458D" w:rsidRDefault="00E5458D" w:rsidP="00E5458D"/>
    <w:p w14:paraId="18100A99" w14:textId="77777777" w:rsidR="00E5458D" w:rsidRDefault="00E5458D" w:rsidP="00E5458D">
      <w:pPr>
        <w:pStyle w:val="2"/>
      </w:pPr>
      <w:bookmarkStart w:id="43" w:name="_Toc151564163"/>
      <w:r>
        <w:t xml:space="preserve">Анкета "Вертикализация для </w:t>
      </w:r>
      <w:r w:rsidRPr="00164176">
        <w:t>12</w:t>
      </w:r>
      <w:r>
        <w:t xml:space="preserve"> - </w:t>
      </w:r>
      <w:r w:rsidRPr="00164176">
        <w:t>16</w:t>
      </w:r>
      <w:r>
        <w:t xml:space="preserve"> лет"</w:t>
      </w:r>
      <w:bookmarkEnd w:id="43"/>
    </w:p>
    <w:tbl>
      <w:tblPr>
        <w:tblStyle w:val="ad"/>
        <w:tblW w:w="9498" w:type="dxa"/>
        <w:tblLook w:val="04A0" w:firstRow="1" w:lastRow="0" w:firstColumn="1" w:lastColumn="0" w:noHBand="0" w:noVBand="1"/>
      </w:tblPr>
      <w:tblGrid>
        <w:gridCol w:w="2530"/>
        <w:gridCol w:w="2514"/>
        <w:gridCol w:w="4454"/>
      </w:tblGrid>
      <w:tr w:rsidR="00164176" w:rsidRPr="00164176" w14:paraId="128C7BB5" w14:textId="77777777" w:rsidTr="00096C35">
        <w:tc>
          <w:tcPr>
            <w:tcW w:w="2530" w:type="dxa"/>
            <w:hideMark/>
          </w:tcPr>
          <w:p w14:paraId="3A734C33" w14:textId="77777777" w:rsidR="00164176" w:rsidRPr="00164176" w:rsidRDefault="00164176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164176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Показатель</w:t>
            </w:r>
          </w:p>
        </w:tc>
        <w:tc>
          <w:tcPr>
            <w:tcW w:w="2514" w:type="dxa"/>
            <w:hideMark/>
          </w:tcPr>
          <w:p w14:paraId="743F1857" w14:textId="77777777" w:rsidR="00164176" w:rsidRPr="00164176" w:rsidRDefault="00164176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164176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Тип ответа</w:t>
            </w:r>
          </w:p>
        </w:tc>
        <w:tc>
          <w:tcPr>
            <w:tcW w:w="4454" w:type="dxa"/>
            <w:hideMark/>
          </w:tcPr>
          <w:p w14:paraId="3395BD50" w14:textId="77777777" w:rsidR="00164176" w:rsidRPr="00164176" w:rsidRDefault="00164176">
            <w:pPr>
              <w:jc w:val="center"/>
              <w:rPr>
                <w:rFonts w:cstheme="minorHAnsi"/>
                <w:b/>
                <w:bCs/>
                <w:color w:val="212529"/>
                <w:sz w:val="20"/>
                <w:szCs w:val="20"/>
              </w:rPr>
            </w:pPr>
            <w:r w:rsidRPr="00164176">
              <w:rPr>
                <w:rFonts w:cstheme="minorHAnsi"/>
                <w:b/>
                <w:bCs/>
                <w:color w:val="212529"/>
                <w:sz w:val="20"/>
                <w:szCs w:val="20"/>
              </w:rPr>
              <w:t>Возможные значения, рекомендации</w:t>
            </w:r>
          </w:p>
        </w:tc>
      </w:tr>
      <w:tr w:rsidR="00164176" w:rsidRPr="00164176" w14:paraId="53289E86" w14:textId="77777777" w:rsidTr="00096C35">
        <w:tc>
          <w:tcPr>
            <w:tcW w:w="2530" w:type="dxa"/>
            <w:hideMark/>
          </w:tcPr>
          <w:p w14:paraId="327299D5" w14:textId="77777777" w:rsidR="00164176" w:rsidRPr="00164176" w:rsidRDefault="00164176" w:rsidP="00164176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164176">
              <w:rPr>
                <w:rFonts w:cstheme="minorHAnsi"/>
                <w:color w:val="212529"/>
                <w:sz w:val="20"/>
                <w:szCs w:val="20"/>
              </w:rPr>
              <w:t>Отклонение пульса (ЧСС) при вертикализации</w:t>
            </w:r>
          </w:p>
        </w:tc>
        <w:tc>
          <w:tcPr>
            <w:tcW w:w="2514" w:type="dxa"/>
            <w:hideMark/>
          </w:tcPr>
          <w:p w14:paraId="71845A5D" w14:textId="77777777" w:rsidR="00164176" w:rsidRPr="00164176" w:rsidRDefault="00164176" w:rsidP="00164176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164176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454" w:type="dxa"/>
            <w:hideMark/>
          </w:tcPr>
          <w:tbl>
            <w:tblPr>
              <w:tblW w:w="4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</w:tblGrid>
            <w:tr w:rsidR="00164176" w:rsidRPr="00164176" w14:paraId="71AF8E9F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8BA7C1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0 – нет отклонений: 70-80 уд. в мин</w:t>
                  </w:r>
                </w:p>
              </w:tc>
            </w:tr>
            <w:tr w:rsidR="00164176" w:rsidRPr="00164176" w14:paraId="3DF30D1A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FF5F2C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небольшое повышение: 60-69 уд. в мин</w:t>
                  </w:r>
                </w:p>
              </w:tc>
            </w:tr>
            <w:tr w:rsidR="00164176" w:rsidRPr="00164176" w14:paraId="31E471FD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4A6A80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1 – небольшое повышение: 81-89 уд. в мин</w:t>
                  </w:r>
                </w:p>
              </w:tc>
            </w:tr>
            <w:tr w:rsidR="00164176" w:rsidRPr="00164176" w14:paraId="26EBF7B8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F5C74F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lastRenderedPageBreak/>
                    <w:t>2 – среднее понижение: 56-59 уд. в мин</w:t>
                  </w:r>
                </w:p>
              </w:tc>
            </w:tr>
            <w:tr w:rsidR="00164176" w:rsidRPr="00164176" w14:paraId="03C0D5CE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8B1566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2 – среднее повышение: 90-100 уд. в мин</w:t>
                  </w:r>
                </w:p>
              </w:tc>
            </w:tr>
            <w:tr w:rsidR="00164176" w:rsidRPr="00164176" w14:paraId="2D66488B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D6FAF5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сильное понижение: 45-55 уд. в мин</w:t>
                  </w:r>
                </w:p>
              </w:tc>
            </w:tr>
            <w:tr w:rsidR="00164176" w:rsidRPr="00164176" w14:paraId="56CE70D8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F9D789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3 – сильное повышение: 101-115 уд. в мин</w:t>
                  </w:r>
                </w:p>
              </w:tc>
            </w:tr>
          </w:tbl>
          <w:p w14:paraId="48CBF2A6" w14:textId="77777777" w:rsidR="00164176" w:rsidRPr="00164176" w:rsidRDefault="00164176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164176" w:rsidRPr="00164176" w14:paraId="38AF9D0A" w14:textId="77777777" w:rsidTr="00096C35">
        <w:tc>
          <w:tcPr>
            <w:tcW w:w="2530" w:type="dxa"/>
            <w:hideMark/>
          </w:tcPr>
          <w:p w14:paraId="58565AD0" w14:textId="77777777" w:rsidR="00164176" w:rsidRPr="00164176" w:rsidRDefault="00164176" w:rsidP="00164176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164176">
              <w:rPr>
                <w:rFonts w:cstheme="minorHAnsi"/>
                <w:color w:val="212529"/>
                <w:sz w:val="20"/>
                <w:szCs w:val="20"/>
              </w:rPr>
              <w:lastRenderedPageBreak/>
              <w:t>Отклонение верхнего давления (САД) при вертикализации</w:t>
            </w:r>
          </w:p>
        </w:tc>
        <w:tc>
          <w:tcPr>
            <w:tcW w:w="2514" w:type="dxa"/>
            <w:hideMark/>
          </w:tcPr>
          <w:p w14:paraId="03E6B921" w14:textId="77777777" w:rsidR="00164176" w:rsidRPr="00164176" w:rsidRDefault="00164176" w:rsidP="00164176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164176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454" w:type="dxa"/>
            <w:hideMark/>
          </w:tcPr>
          <w:tbl>
            <w:tblPr>
              <w:tblW w:w="4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</w:tblGrid>
            <w:tr w:rsidR="00164176" w:rsidRPr="00164176" w14:paraId="7C8E1B3A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58D91E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0 – нет отклонений: 110-120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044DD45A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B77D46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понижение: 100-109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5C082E9E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D84628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повышение: 121-128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02F7D121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F1452E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понижение: 95-99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459B4B4A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1E832D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повышение: 129-130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3FED7EBA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A41CB0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понижение: 85-94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0F6E1EB7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2389E7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повышение: 131-141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E9D0403" w14:textId="77777777" w:rsidR="00164176" w:rsidRPr="00164176" w:rsidRDefault="00164176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  <w:tr w:rsidR="00164176" w:rsidRPr="00164176" w14:paraId="36DCB3D7" w14:textId="77777777" w:rsidTr="00096C35">
        <w:tc>
          <w:tcPr>
            <w:tcW w:w="2530" w:type="dxa"/>
            <w:hideMark/>
          </w:tcPr>
          <w:p w14:paraId="44285A14" w14:textId="77777777" w:rsidR="00164176" w:rsidRPr="00164176" w:rsidRDefault="00164176" w:rsidP="00164176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164176">
              <w:rPr>
                <w:rFonts w:cstheme="minorHAnsi"/>
                <w:color w:val="212529"/>
                <w:sz w:val="20"/>
                <w:szCs w:val="20"/>
              </w:rPr>
              <w:t>Отклонение нижнего давления (ДАД) при вертикализации</w:t>
            </w:r>
          </w:p>
        </w:tc>
        <w:tc>
          <w:tcPr>
            <w:tcW w:w="2514" w:type="dxa"/>
            <w:hideMark/>
          </w:tcPr>
          <w:p w14:paraId="5B149C1D" w14:textId="77777777" w:rsidR="00164176" w:rsidRPr="00164176" w:rsidRDefault="00164176" w:rsidP="00164176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164176">
              <w:rPr>
                <w:rFonts w:cstheme="minorHAns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4454" w:type="dxa"/>
            <w:hideMark/>
          </w:tcPr>
          <w:tbl>
            <w:tblPr>
              <w:tblW w:w="42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8"/>
            </w:tblGrid>
            <w:tr w:rsidR="00164176" w:rsidRPr="00164176" w14:paraId="1C3D9942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B5DF20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0 – нет отклонений: 68-70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1990B581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2D2929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понижение: 65-67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2E4807F3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FE4C3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1 – небольшое повышение: 71-74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0588C8F3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65B977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понижение: 60-64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528D2C96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91C706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2 – среднее повышение: 75-78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14AC13B1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F456A1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понижение: 55-63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  <w:tr w:rsidR="00164176" w:rsidRPr="00164176" w14:paraId="3CCE864B" w14:textId="77777777" w:rsidTr="00164176">
              <w:tc>
                <w:tcPr>
                  <w:tcW w:w="42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7C1F6E" w14:textId="77777777" w:rsidR="00164176" w:rsidRPr="00164176" w:rsidRDefault="00164176">
                  <w:pPr>
                    <w:rPr>
                      <w:rFonts w:cstheme="minorHAnsi"/>
                      <w:color w:val="212529"/>
                      <w:sz w:val="20"/>
                      <w:szCs w:val="20"/>
                    </w:rPr>
                  </w:pPr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 xml:space="preserve">3 – сильное повышение: 79-85 мм </w:t>
                  </w:r>
                  <w:proofErr w:type="spellStart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рт.ст</w:t>
                  </w:r>
                  <w:proofErr w:type="spellEnd"/>
                  <w:r w:rsidRPr="00164176">
                    <w:rPr>
                      <w:rFonts w:cstheme="minorHAnsi"/>
                      <w:color w:val="212529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A02C216" w14:textId="77777777" w:rsidR="00164176" w:rsidRPr="00164176" w:rsidRDefault="00164176">
            <w:pPr>
              <w:rPr>
                <w:rFonts w:cstheme="minorHAnsi"/>
                <w:color w:val="212529"/>
                <w:sz w:val="20"/>
                <w:szCs w:val="20"/>
              </w:rPr>
            </w:pPr>
          </w:p>
        </w:tc>
      </w:tr>
    </w:tbl>
    <w:p w14:paraId="4BEBFD85" w14:textId="77777777" w:rsidR="00096C35" w:rsidRDefault="00096C35" w:rsidP="00096C35"/>
    <w:p w14:paraId="3769BCEC" w14:textId="77777777" w:rsidR="00096C35" w:rsidRDefault="00096C35" w:rsidP="00096C35">
      <w:pPr>
        <w:pStyle w:val="2"/>
      </w:pPr>
      <w:bookmarkStart w:id="44" w:name="_Toc151564164"/>
      <w:r>
        <w:t>Анкета "ПСМТ"</w:t>
      </w:r>
      <w:bookmarkEnd w:id="44"/>
    </w:p>
    <w:p w14:paraId="6E8168E5" w14:textId="77777777" w:rsidR="008F03E8" w:rsidRDefault="008F03E8" w:rsidP="008F03E8">
      <w:pPr>
        <w:rPr>
          <w:vanish/>
        </w:rPr>
      </w:pPr>
    </w:p>
    <w:tbl>
      <w:tblPr>
        <w:tblStyle w:val="ad"/>
        <w:tblW w:w="9498" w:type="dxa"/>
        <w:tblLook w:val="04A0" w:firstRow="1" w:lastRow="0" w:firstColumn="1" w:lastColumn="0" w:noHBand="0" w:noVBand="1"/>
      </w:tblPr>
      <w:tblGrid>
        <w:gridCol w:w="4253"/>
        <w:gridCol w:w="1417"/>
        <w:gridCol w:w="3828"/>
      </w:tblGrid>
      <w:tr w:rsidR="008F03E8" w14:paraId="1CC51300" w14:textId="77777777" w:rsidTr="008F03E8">
        <w:tc>
          <w:tcPr>
            <w:tcW w:w="4253" w:type="dxa"/>
            <w:hideMark/>
          </w:tcPr>
          <w:p w14:paraId="75A21E1C" w14:textId="77777777" w:rsidR="008F03E8" w:rsidRDefault="008F03E8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Вопрос</w:t>
            </w:r>
          </w:p>
        </w:tc>
        <w:tc>
          <w:tcPr>
            <w:tcW w:w="1417" w:type="dxa"/>
            <w:hideMark/>
          </w:tcPr>
          <w:p w14:paraId="676A215D" w14:textId="77777777" w:rsidR="008F03E8" w:rsidRDefault="008F03E8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Тип ответа</w:t>
            </w:r>
          </w:p>
        </w:tc>
        <w:tc>
          <w:tcPr>
            <w:tcW w:w="3828" w:type="dxa"/>
            <w:hideMark/>
          </w:tcPr>
          <w:p w14:paraId="6D8EDD1A" w14:textId="77777777" w:rsidR="008F03E8" w:rsidRDefault="008F03E8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Возможные значения</w:t>
            </w:r>
          </w:p>
        </w:tc>
      </w:tr>
      <w:tr w:rsidR="008F03E8" w14:paraId="23965F78" w14:textId="77777777" w:rsidTr="008F03E8">
        <w:tc>
          <w:tcPr>
            <w:tcW w:w="4253" w:type="dxa"/>
            <w:hideMark/>
          </w:tcPr>
          <w:p w14:paraId="4F76B7D9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Температура</w:t>
            </w:r>
          </w:p>
        </w:tc>
        <w:tc>
          <w:tcPr>
            <w:tcW w:w="1417" w:type="dxa"/>
            <w:hideMark/>
          </w:tcPr>
          <w:p w14:paraId="1877D94D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48D80DCD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нормальная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повышенная (выше 37,2)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высокая (выше 38,5)</w:t>
            </w:r>
          </w:p>
        </w:tc>
      </w:tr>
      <w:tr w:rsidR="008F03E8" w14:paraId="2F574946" w14:textId="77777777" w:rsidTr="008F03E8">
        <w:tc>
          <w:tcPr>
            <w:tcW w:w="4253" w:type="dxa"/>
            <w:hideMark/>
          </w:tcPr>
          <w:p w14:paraId="5AD94AF2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Кожа: стойкое покраснение</w:t>
            </w:r>
          </w:p>
        </w:tc>
        <w:tc>
          <w:tcPr>
            <w:tcW w:w="1417" w:type="dxa"/>
            <w:hideMark/>
          </w:tcPr>
          <w:p w14:paraId="5D1D0346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3D137AB5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есть</w:t>
            </w:r>
          </w:p>
        </w:tc>
      </w:tr>
      <w:tr w:rsidR="008F03E8" w14:paraId="1789196E" w14:textId="77777777" w:rsidTr="008F03E8">
        <w:tc>
          <w:tcPr>
            <w:tcW w:w="4253" w:type="dxa"/>
            <w:hideMark/>
          </w:tcPr>
          <w:p w14:paraId="42A2BBE6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Кожа: высыпание</w:t>
            </w:r>
          </w:p>
        </w:tc>
        <w:tc>
          <w:tcPr>
            <w:tcW w:w="1417" w:type="dxa"/>
            <w:hideMark/>
          </w:tcPr>
          <w:p w14:paraId="780F4C9B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7DFABF48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есть</w:t>
            </w:r>
          </w:p>
        </w:tc>
      </w:tr>
      <w:tr w:rsidR="008F03E8" w14:paraId="223EEE5C" w14:textId="77777777" w:rsidTr="008F03E8">
        <w:tc>
          <w:tcPr>
            <w:tcW w:w="4253" w:type="dxa"/>
            <w:hideMark/>
          </w:tcPr>
          <w:p w14:paraId="01A15693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Кожа: потертости</w:t>
            </w:r>
          </w:p>
        </w:tc>
        <w:tc>
          <w:tcPr>
            <w:tcW w:w="1417" w:type="dxa"/>
            <w:hideMark/>
          </w:tcPr>
          <w:p w14:paraId="2582EF10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2B1A125B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есть</w:t>
            </w:r>
          </w:p>
        </w:tc>
      </w:tr>
      <w:tr w:rsidR="008F03E8" w14:paraId="568A8530" w14:textId="77777777" w:rsidTr="008F03E8">
        <w:tc>
          <w:tcPr>
            <w:tcW w:w="4253" w:type="dxa"/>
            <w:hideMark/>
          </w:tcPr>
          <w:p w14:paraId="634B1194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Кожа: опрелости</w:t>
            </w:r>
          </w:p>
        </w:tc>
        <w:tc>
          <w:tcPr>
            <w:tcW w:w="1417" w:type="dxa"/>
            <w:hideMark/>
          </w:tcPr>
          <w:p w14:paraId="51EE4E44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3E3D73A6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есть</w:t>
            </w:r>
          </w:p>
        </w:tc>
      </w:tr>
      <w:tr w:rsidR="008F03E8" w14:paraId="166B0ED5" w14:textId="77777777" w:rsidTr="008F03E8">
        <w:tc>
          <w:tcPr>
            <w:tcW w:w="4253" w:type="dxa"/>
            <w:hideMark/>
          </w:tcPr>
          <w:p w14:paraId="1B247322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Кожа: гнойное отделяемое из ногтевого ложа</w:t>
            </w:r>
          </w:p>
        </w:tc>
        <w:tc>
          <w:tcPr>
            <w:tcW w:w="1417" w:type="dxa"/>
            <w:hideMark/>
          </w:tcPr>
          <w:p w14:paraId="60619A05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1B5E9446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есть</w:t>
            </w:r>
          </w:p>
        </w:tc>
      </w:tr>
      <w:tr w:rsidR="008F03E8" w14:paraId="3C92ADC7" w14:textId="77777777" w:rsidTr="008F03E8">
        <w:tc>
          <w:tcPr>
            <w:tcW w:w="4253" w:type="dxa"/>
            <w:hideMark/>
          </w:tcPr>
          <w:p w14:paraId="2424CD35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Дыхание</w:t>
            </w:r>
          </w:p>
        </w:tc>
        <w:tc>
          <w:tcPr>
            <w:tcW w:w="1417" w:type="dxa"/>
            <w:hideMark/>
          </w:tcPr>
          <w:p w14:paraId="32E13D33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05F5AA4B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спокойное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учащенное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lastRenderedPageBreak/>
              <w:t>2 – затрудненное</w:t>
            </w:r>
          </w:p>
        </w:tc>
      </w:tr>
      <w:tr w:rsidR="008F03E8" w14:paraId="70292060" w14:textId="77777777" w:rsidTr="008F03E8">
        <w:tc>
          <w:tcPr>
            <w:tcW w:w="4253" w:type="dxa"/>
            <w:hideMark/>
          </w:tcPr>
          <w:p w14:paraId="62217D6A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lastRenderedPageBreak/>
              <w:t>Отхождение мокроты</w:t>
            </w:r>
          </w:p>
        </w:tc>
        <w:tc>
          <w:tcPr>
            <w:tcW w:w="1417" w:type="dxa"/>
            <w:hideMark/>
          </w:tcPr>
          <w:p w14:paraId="39D52858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417993D5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свободное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затрудненное</w:t>
            </w:r>
          </w:p>
        </w:tc>
      </w:tr>
      <w:tr w:rsidR="008F03E8" w14:paraId="0E79E3FD" w14:textId="77777777" w:rsidTr="008F03E8">
        <w:tc>
          <w:tcPr>
            <w:tcW w:w="4253" w:type="dxa"/>
            <w:hideMark/>
          </w:tcPr>
          <w:p w14:paraId="74CC0672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Артериальное давление</w:t>
            </w:r>
          </w:p>
        </w:tc>
        <w:tc>
          <w:tcPr>
            <w:tcW w:w="1417" w:type="dxa"/>
            <w:hideMark/>
          </w:tcPr>
          <w:p w14:paraId="5220421E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3A9558BB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норма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повышенное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пониженное</w:t>
            </w:r>
          </w:p>
        </w:tc>
      </w:tr>
      <w:tr w:rsidR="008F03E8" w14:paraId="1BC7427F" w14:textId="77777777" w:rsidTr="008F03E8">
        <w:tc>
          <w:tcPr>
            <w:tcW w:w="4253" w:type="dxa"/>
            <w:hideMark/>
          </w:tcPr>
          <w:p w14:paraId="752C2385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Стул</w:t>
            </w:r>
          </w:p>
        </w:tc>
        <w:tc>
          <w:tcPr>
            <w:tcW w:w="1417" w:type="dxa"/>
            <w:hideMark/>
          </w:tcPr>
          <w:p w14:paraId="395B9183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08EA3386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нормальный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задержка более суток</w:t>
            </w:r>
          </w:p>
        </w:tc>
      </w:tr>
      <w:tr w:rsidR="008F03E8" w14:paraId="57B6D8FE" w14:textId="77777777" w:rsidTr="008F03E8">
        <w:tc>
          <w:tcPr>
            <w:tcW w:w="4253" w:type="dxa"/>
            <w:hideMark/>
          </w:tcPr>
          <w:p w14:paraId="464EB90F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Цвет мочи</w:t>
            </w:r>
          </w:p>
        </w:tc>
        <w:tc>
          <w:tcPr>
            <w:tcW w:w="1417" w:type="dxa"/>
            <w:hideMark/>
          </w:tcPr>
          <w:p w14:paraId="551E53C2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0780151E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светло-желтый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от темно-желтого к коричневому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хлопья или другие примеси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мутный или непривычный запах</w:t>
            </w:r>
          </w:p>
        </w:tc>
      </w:tr>
      <w:tr w:rsidR="008F03E8" w14:paraId="58C198BF" w14:textId="77777777" w:rsidTr="008F03E8">
        <w:tc>
          <w:tcPr>
            <w:tcW w:w="4253" w:type="dxa"/>
            <w:hideMark/>
          </w:tcPr>
          <w:p w14:paraId="1CAF71DA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Метод отведения мочи</w:t>
            </w:r>
          </w:p>
        </w:tc>
        <w:tc>
          <w:tcPr>
            <w:tcW w:w="1417" w:type="dxa"/>
            <w:hideMark/>
          </w:tcPr>
          <w:p w14:paraId="11AF690D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115DDBB0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0 – катетер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Фолея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 xml:space="preserve">0 –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эпицистостома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0 – выдавливание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0 – самопроизвольное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0 – периодическая катетеризация</w:t>
            </w:r>
          </w:p>
        </w:tc>
      </w:tr>
      <w:tr w:rsidR="008F03E8" w14:paraId="19F606A4" w14:textId="77777777" w:rsidTr="008F03E8">
        <w:tc>
          <w:tcPr>
            <w:tcW w:w="4253" w:type="dxa"/>
            <w:hideMark/>
          </w:tcPr>
          <w:p w14:paraId="160DBEDE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Суставы: труднее ли выполнять гимнастику по сравнению с прошлым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тетстированием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?</w:t>
            </w:r>
          </w:p>
        </w:tc>
        <w:tc>
          <w:tcPr>
            <w:tcW w:w="1417" w:type="dxa"/>
            <w:hideMark/>
          </w:tcPr>
          <w:p w14:paraId="285FF835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04C1CD84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да</w:t>
            </w:r>
          </w:p>
        </w:tc>
      </w:tr>
      <w:tr w:rsidR="008F03E8" w14:paraId="26E58D3F" w14:textId="77777777" w:rsidTr="008F03E8">
        <w:tc>
          <w:tcPr>
            <w:tcW w:w="4253" w:type="dxa"/>
            <w:hideMark/>
          </w:tcPr>
          <w:p w14:paraId="0E697236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Спастика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: усилилась ли по </w:t>
            </w:r>
            <w:proofErr w:type="spellStart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стравнению</w:t>
            </w:r>
            <w:proofErr w:type="spellEnd"/>
            <w:r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 с прошлым тестированием?</w:t>
            </w:r>
          </w:p>
        </w:tc>
        <w:tc>
          <w:tcPr>
            <w:tcW w:w="1417" w:type="dxa"/>
            <w:hideMark/>
          </w:tcPr>
          <w:p w14:paraId="7E4F30AB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3F0B1305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да, но не затрудняет повседневный уход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да и затрудняет повседневный уход</w:t>
            </w:r>
          </w:p>
        </w:tc>
      </w:tr>
      <w:tr w:rsidR="008F03E8" w14:paraId="3B0345D9" w14:textId="77777777" w:rsidTr="008F03E8">
        <w:tc>
          <w:tcPr>
            <w:tcW w:w="4253" w:type="dxa"/>
            <w:hideMark/>
          </w:tcPr>
          <w:p w14:paraId="4F6868FA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Вертикализация: есть ли потемнение в глазах, звон в ушах, зевота, сонливость, ощущение тошноты?</w:t>
            </w:r>
          </w:p>
        </w:tc>
        <w:tc>
          <w:tcPr>
            <w:tcW w:w="1417" w:type="dxa"/>
            <w:hideMark/>
          </w:tcPr>
          <w:p w14:paraId="73901669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79B8A0F1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нет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да, при вертикализации &lt; 30 град.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да, при вертикализации 30-60 град.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да, при вертикализации &gt; 60 град.</w:t>
            </w:r>
          </w:p>
        </w:tc>
      </w:tr>
      <w:tr w:rsidR="008F03E8" w14:paraId="1B998C65" w14:textId="77777777" w:rsidTr="008F03E8">
        <w:tc>
          <w:tcPr>
            <w:tcW w:w="4253" w:type="dxa"/>
            <w:hideMark/>
          </w:tcPr>
          <w:p w14:paraId="079B58E6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Вертикализация: изменение пульса</w:t>
            </w:r>
          </w:p>
        </w:tc>
        <w:tc>
          <w:tcPr>
            <w:tcW w:w="1417" w:type="dxa"/>
            <w:hideMark/>
          </w:tcPr>
          <w:p w14:paraId="6DAE1278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4A077829" w14:textId="77777777" w:rsidR="008F03E8" w:rsidRDefault="008F03E8" w:rsidP="008F03E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изменился менее чем на 70%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изменился более чем на 70%, пришел в норму в течение 5 минут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изменился более чем на 70%, не пришел не в норму за 5 минут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изменился более чем на 100%</w:t>
            </w:r>
          </w:p>
        </w:tc>
      </w:tr>
    </w:tbl>
    <w:p w14:paraId="6CABCDD0" w14:textId="77777777" w:rsidR="00096C35" w:rsidRPr="00096C35" w:rsidRDefault="00096C35" w:rsidP="00096C35"/>
    <w:p w14:paraId="16039D93" w14:textId="77777777" w:rsidR="001427B3" w:rsidRDefault="001427B3" w:rsidP="001427B3">
      <w:pPr>
        <w:pStyle w:val="2"/>
      </w:pPr>
      <w:bookmarkStart w:id="45" w:name="_Toc151564165"/>
      <w:r>
        <w:t>Анкета "</w:t>
      </w:r>
      <w:r>
        <w:rPr>
          <w:lang w:val="en-US"/>
        </w:rPr>
        <w:t xml:space="preserve">HADS </w:t>
      </w:r>
      <w:r>
        <w:t>тревога"</w:t>
      </w:r>
      <w:bookmarkEnd w:id="45"/>
    </w:p>
    <w:p w14:paraId="23C0D15E" w14:textId="77777777" w:rsidR="004D2C58" w:rsidRDefault="004D2C58" w:rsidP="004D2C58">
      <w:pPr>
        <w:rPr>
          <w:vanish/>
        </w:rPr>
      </w:pPr>
    </w:p>
    <w:tbl>
      <w:tblPr>
        <w:tblStyle w:val="ad"/>
        <w:tblW w:w="9498" w:type="dxa"/>
        <w:tblLook w:val="04A0" w:firstRow="1" w:lastRow="0" w:firstColumn="1" w:lastColumn="0" w:noHBand="0" w:noVBand="1"/>
      </w:tblPr>
      <w:tblGrid>
        <w:gridCol w:w="4253"/>
        <w:gridCol w:w="1417"/>
        <w:gridCol w:w="3828"/>
      </w:tblGrid>
      <w:tr w:rsidR="004D2C58" w14:paraId="0D3B2ED0" w14:textId="77777777" w:rsidTr="004D2C58">
        <w:tc>
          <w:tcPr>
            <w:tcW w:w="4253" w:type="dxa"/>
            <w:hideMark/>
          </w:tcPr>
          <w:p w14:paraId="372CC922" w14:textId="77777777" w:rsidR="004D2C58" w:rsidRDefault="004D2C58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Вопрос</w:t>
            </w:r>
          </w:p>
        </w:tc>
        <w:tc>
          <w:tcPr>
            <w:tcW w:w="1417" w:type="dxa"/>
            <w:hideMark/>
          </w:tcPr>
          <w:p w14:paraId="4C2CE9DA" w14:textId="77777777" w:rsidR="004D2C58" w:rsidRDefault="004D2C58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Тип ответа</w:t>
            </w:r>
          </w:p>
        </w:tc>
        <w:tc>
          <w:tcPr>
            <w:tcW w:w="3828" w:type="dxa"/>
            <w:hideMark/>
          </w:tcPr>
          <w:p w14:paraId="72143B7D" w14:textId="77777777" w:rsidR="004D2C58" w:rsidRDefault="004D2C58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Возможные значения</w:t>
            </w:r>
          </w:p>
        </w:tc>
      </w:tr>
      <w:tr w:rsidR="004D2C58" w14:paraId="0C62B0BE" w14:textId="77777777" w:rsidTr="004D2C58">
        <w:tc>
          <w:tcPr>
            <w:tcW w:w="4253" w:type="dxa"/>
            <w:hideMark/>
          </w:tcPr>
          <w:p w14:paraId="327F938A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Я испытываю напряжение, мне не по себе</w:t>
            </w:r>
          </w:p>
        </w:tc>
        <w:tc>
          <w:tcPr>
            <w:tcW w:w="1417" w:type="dxa"/>
            <w:hideMark/>
          </w:tcPr>
          <w:p w14:paraId="634BF4E4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73FEADE9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совсем не испытываю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время от времени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часто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все время</w:t>
            </w:r>
          </w:p>
        </w:tc>
      </w:tr>
      <w:tr w:rsidR="004D2C58" w14:paraId="1F2BFAD7" w14:textId="77777777" w:rsidTr="004D2C58">
        <w:tc>
          <w:tcPr>
            <w:tcW w:w="4253" w:type="dxa"/>
            <w:hideMark/>
          </w:tcPr>
          <w:p w14:paraId="41232E7B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Я испытываю страх, кажется, что что-то ужасное может вот-вот случиться</w:t>
            </w:r>
          </w:p>
        </w:tc>
        <w:tc>
          <w:tcPr>
            <w:tcW w:w="1417" w:type="dxa"/>
            <w:hideMark/>
          </w:tcPr>
          <w:p w14:paraId="7DBB0D21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0BF3B323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совсем не испытываю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иногда, но это меня не беспокоит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да, это так, но страх не очень велик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lastRenderedPageBreak/>
              <w:t>3 – определенно это так, и страх очень велик</w:t>
            </w:r>
          </w:p>
        </w:tc>
      </w:tr>
      <w:tr w:rsidR="004D2C58" w14:paraId="2CF2D8B1" w14:textId="77777777" w:rsidTr="004D2C58">
        <w:tc>
          <w:tcPr>
            <w:tcW w:w="4253" w:type="dxa"/>
            <w:hideMark/>
          </w:tcPr>
          <w:p w14:paraId="7542DBA0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lastRenderedPageBreak/>
              <w:t>Беспокойные мысли крутятся у меня в голове</w:t>
            </w:r>
          </w:p>
        </w:tc>
        <w:tc>
          <w:tcPr>
            <w:tcW w:w="1417" w:type="dxa"/>
            <w:hideMark/>
          </w:tcPr>
          <w:p w14:paraId="20F07AF1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44A94618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только иногда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время от времени и не так часто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большую часть времени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постоянно</w:t>
            </w:r>
          </w:p>
        </w:tc>
      </w:tr>
      <w:tr w:rsidR="004D2C58" w14:paraId="145ED6B4" w14:textId="77777777" w:rsidTr="004D2C58">
        <w:tc>
          <w:tcPr>
            <w:tcW w:w="4253" w:type="dxa"/>
            <w:hideMark/>
          </w:tcPr>
          <w:p w14:paraId="7B6FCD32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Я легко могу присесть и расслабиться</w:t>
            </w:r>
          </w:p>
        </w:tc>
        <w:tc>
          <w:tcPr>
            <w:tcW w:w="1417" w:type="dxa"/>
            <w:hideMark/>
          </w:tcPr>
          <w:p w14:paraId="0B2001A3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65EB711A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определенно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неверно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лишь изредка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совсем не могу</w:t>
            </w:r>
          </w:p>
        </w:tc>
      </w:tr>
      <w:tr w:rsidR="004D2C58" w14:paraId="04DF6597" w14:textId="77777777" w:rsidTr="004D2C58">
        <w:tc>
          <w:tcPr>
            <w:tcW w:w="4253" w:type="dxa"/>
            <w:hideMark/>
          </w:tcPr>
          <w:p w14:paraId="155F6C38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Я испытываю внутреннее напряжение или дрожь</w:t>
            </w:r>
          </w:p>
        </w:tc>
        <w:tc>
          <w:tcPr>
            <w:tcW w:w="1417" w:type="dxa"/>
            <w:hideMark/>
          </w:tcPr>
          <w:p w14:paraId="08C755FF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623ACD35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совсем не испытываю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иногда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часто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очень часто</w:t>
            </w:r>
          </w:p>
        </w:tc>
      </w:tr>
      <w:tr w:rsidR="004D2C58" w14:paraId="50D89C3B" w14:textId="77777777" w:rsidTr="004D2C58">
        <w:tc>
          <w:tcPr>
            <w:tcW w:w="4253" w:type="dxa"/>
            <w:hideMark/>
          </w:tcPr>
          <w:p w14:paraId="09490496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Я испытываю неусидчивость, мне постоянно нужно двигаться</w:t>
            </w:r>
          </w:p>
        </w:tc>
        <w:tc>
          <w:tcPr>
            <w:tcW w:w="1417" w:type="dxa"/>
            <w:hideMark/>
          </w:tcPr>
          <w:p w14:paraId="5141A0D8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5DC45AB4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совсем не испытываю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лишь в некоторой степени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наверно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определенно это так</w:t>
            </w:r>
          </w:p>
        </w:tc>
      </w:tr>
      <w:tr w:rsidR="004D2C58" w14:paraId="7E761738" w14:textId="77777777" w:rsidTr="004D2C58">
        <w:tc>
          <w:tcPr>
            <w:tcW w:w="4253" w:type="dxa"/>
            <w:hideMark/>
          </w:tcPr>
          <w:p w14:paraId="20EE7268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У меня бывает внезапное чувство паники</w:t>
            </w:r>
          </w:p>
        </w:tc>
        <w:tc>
          <w:tcPr>
            <w:tcW w:w="1417" w:type="dxa"/>
            <w:hideMark/>
          </w:tcPr>
          <w:p w14:paraId="76A7B3A1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1AA31C01" w14:textId="77777777" w:rsidR="004D2C58" w:rsidRDefault="004D2C58" w:rsidP="004D2C58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совсем не бывает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не так уж и часто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довольно часто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очень часто</w:t>
            </w:r>
          </w:p>
        </w:tc>
      </w:tr>
    </w:tbl>
    <w:p w14:paraId="1365BCC7" w14:textId="77777777" w:rsidR="00C83336" w:rsidRPr="00096C35" w:rsidRDefault="00C83336" w:rsidP="00C83336"/>
    <w:p w14:paraId="4107D477" w14:textId="77777777" w:rsidR="00C83336" w:rsidRDefault="00C83336" w:rsidP="00C83336">
      <w:pPr>
        <w:pStyle w:val="2"/>
      </w:pPr>
      <w:bookmarkStart w:id="46" w:name="_Toc151564166"/>
      <w:r>
        <w:t>Анкета "</w:t>
      </w:r>
      <w:r>
        <w:rPr>
          <w:lang w:val="en-US"/>
        </w:rPr>
        <w:t xml:space="preserve">HADS </w:t>
      </w:r>
      <w:r>
        <w:t>депрессия"</w:t>
      </w:r>
      <w:bookmarkEnd w:id="46"/>
    </w:p>
    <w:tbl>
      <w:tblPr>
        <w:tblStyle w:val="ad"/>
        <w:tblW w:w="9498" w:type="dxa"/>
        <w:tblLook w:val="04A0" w:firstRow="1" w:lastRow="0" w:firstColumn="1" w:lastColumn="0" w:noHBand="0" w:noVBand="1"/>
      </w:tblPr>
      <w:tblGrid>
        <w:gridCol w:w="4253"/>
        <w:gridCol w:w="1417"/>
        <w:gridCol w:w="3828"/>
      </w:tblGrid>
      <w:tr w:rsidR="00C83336" w14:paraId="5EDB1CD0" w14:textId="77777777" w:rsidTr="00C83336">
        <w:tc>
          <w:tcPr>
            <w:tcW w:w="4253" w:type="dxa"/>
            <w:hideMark/>
          </w:tcPr>
          <w:p w14:paraId="646EBF95" w14:textId="77777777" w:rsidR="00C83336" w:rsidRDefault="00C83336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Вопрос</w:t>
            </w:r>
          </w:p>
        </w:tc>
        <w:tc>
          <w:tcPr>
            <w:tcW w:w="1417" w:type="dxa"/>
            <w:hideMark/>
          </w:tcPr>
          <w:p w14:paraId="07B8959E" w14:textId="77777777" w:rsidR="00C83336" w:rsidRDefault="00C83336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Тип ответа</w:t>
            </w:r>
          </w:p>
        </w:tc>
        <w:tc>
          <w:tcPr>
            <w:tcW w:w="3828" w:type="dxa"/>
            <w:hideMark/>
          </w:tcPr>
          <w:p w14:paraId="4F5083BF" w14:textId="77777777" w:rsidR="00C83336" w:rsidRDefault="00C83336">
            <w:pPr>
              <w:jc w:val="center"/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Возможные значения</w:t>
            </w:r>
          </w:p>
        </w:tc>
      </w:tr>
      <w:tr w:rsidR="00C83336" w14:paraId="22813A0B" w14:textId="77777777" w:rsidTr="00C83336">
        <w:tc>
          <w:tcPr>
            <w:tcW w:w="4253" w:type="dxa"/>
            <w:hideMark/>
          </w:tcPr>
          <w:p w14:paraId="16ED3D05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То, что приносило мне большое удовольствие, и сейчас вызывает у меня такое же чувство</w:t>
            </w:r>
          </w:p>
        </w:tc>
        <w:tc>
          <w:tcPr>
            <w:tcW w:w="1417" w:type="dxa"/>
            <w:hideMark/>
          </w:tcPr>
          <w:p w14:paraId="264A9A0C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17047ECD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определенно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наверное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лишь в очень малой степени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это совсем не так</w:t>
            </w:r>
          </w:p>
        </w:tc>
      </w:tr>
      <w:tr w:rsidR="00C83336" w14:paraId="12A1B6F0" w14:textId="77777777" w:rsidTr="00C83336">
        <w:tc>
          <w:tcPr>
            <w:tcW w:w="4253" w:type="dxa"/>
            <w:hideMark/>
          </w:tcPr>
          <w:p w14:paraId="529C7AFB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Я способен(на) рассмеяться и увидеть в том или ином событии смешное</w:t>
            </w:r>
          </w:p>
        </w:tc>
        <w:tc>
          <w:tcPr>
            <w:tcW w:w="1417" w:type="dxa"/>
            <w:hideMark/>
          </w:tcPr>
          <w:p w14:paraId="5826D7DB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6533E33E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определенно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наверное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лишь в очень малой степени это так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совсем не способен(на)</w:t>
            </w:r>
          </w:p>
        </w:tc>
      </w:tr>
      <w:tr w:rsidR="00C83336" w14:paraId="351C286A" w14:textId="77777777" w:rsidTr="00C83336">
        <w:tc>
          <w:tcPr>
            <w:tcW w:w="4253" w:type="dxa"/>
            <w:hideMark/>
          </w:tcPr>
          <w:p w14:paraId="60F3E0DD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Я испытываю бодрость</w:t>
            </w:r>
          </w:p>
        </w:tc>
        <w:tc>
          <w:tcPr>
            <w:tcW w:w="1417" w:type="dxa"/>
            <w:hideMark/>
          </w:tcPr>
          <w:p w14:paraId="070669A9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1C103709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практически все время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иногда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очень редко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совсем не испытываю</w:t>
            </w:r>
          </w:p>
        </w:tc>
      </w:tr>
      <w:tr w:rsidR="00C83336" w14:paraId="4CA34783" w14:textId="77777777" w:rsidTr="00C83336">
        <w:tc>
          <w:tcPr>
            <w:tcW w:w="4253" w:type="dxa"/>
            <w:hideMark/>
          </w:tcPr>
          <w:p w14:paraId="144743AD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Мне кажется, что я стал(а) все делать очень медленно</w:t>
            </w:r>
          </w:p>
        </w:tc>
        <w:tc>
          <w:tcPr>
            <w:tcW w:w="1417" w:type="dxa"/>
            <w:hideMark/>
          </w:tcPr>
          <w:p w14:paraId="0CFBFD2C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3A2C32BD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совсем нет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иногда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часто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практически все время</w:t>
            </w:r>
          </w:p>
        </w:tc>
      </w:tr>
      <w:tr w:rsidR="00C83336" w14:paraId="4BD32B66" w14:textId="77777777" w:rsidTr="00C83336">
        <w:tc>
          <w:tcPr>
            <w:tcW w:w="4253" w:type="dxa"/>
            <w:hideMark/>
          </w:tcPr>
          <w:p w14:paraId="2EFB580A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Я не слежу за своей внешностью</w:t>
            </w:r>
          </w:p>
        </w:tc>
        <w:tc>
          <w:tcPr>
            <w:tcW w:w="1417" w:type="dxa"/>
            <w:hideMark/>
          </w:tcPr>
          <w:p w14:paraId="7B6D3D3D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28D3438C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я слежу за собой так же, как и раньше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lastRenderedPageBreak/>
              <w:t>1 – может быть, я стал(а) меньше уделять этому времени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я не уделяю этому столько времени, сколько нужно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определенно это так</w:t>
            </w:r>
          </w:p>
        </w:tc>
      </w:tr>
      <w:tr w:rsidR="00C83336" w14:paraId="7BAF833A" w14:textId="77777777" w:rsidTr="00C83336">
        <w:tc>
          <w:tcPr>
            <w:tcW w:w="4253" w:type="dxa"/>
            <w:hideMark/>
          </w:tcPr>
          <w:p w14:paraId="7F34C437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lastRenderedPageBreak/>
              <w:t>Я считаю, что мои занятия, увлечения могут принести мне чувство удовлетворения</w:t>
            </w:r>
          </w:p>
        </w:tc>
        <w:tc>
          <w:tcPr>
            <w:tcW w:w="1417" w:type="dxa"/>
            <w:hideMark/>
          </w:tcPr>
          <w:p w14:paraId="26585BDB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26C8AD5D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точно так же, как и обычно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да, но не в той степени, как раньше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значительно меньше, чем обычно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совсем так не считаю</w:t>
            </w:r>
          </w:p>
        </w:tc>
      </w:tr>
      <w:tr w:rsidR="00C83336" w14:paraId="7E2C5D9A" w14:textId="77777777" w:rsidTr="00C83336">
        <w:tc>
          <w:tcPr>
            <w:tcW w:w="4253" w:type="dxa"/>
            <w:hideMark/>
          </w:tcPr>
          <w:p w14:paraId="174A3BFD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Я могу получить удовольствие от хорошей книги, фильма, передачи</w:t>
            </w:r>
          </w:p>
        </w:tc>
        <w:tc>
          <w:tcPr>
            <w:tcW w:w="1417" w:type="dxa"/>
            <w:hideMark/>
          </w:tcPr>
          <w:p w14:paraId="15EC0C64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Вариант из списка</w:t>
            </w:r>
          </w:p>
        </w:tc>
        <w:tc>
          <w:tcPr>
            <w:tcW w:w="3828" w:type="dxa"/>
            <w:hideMark/>
          </w:tcPr>
          <w:p w14:paraId="1BA403A4" w14:textId="77777777" w:rsidR="00C83336" w:rsidRDefault="00C83336" w:rsidP="00C83336">
            <w:pPr>
              <w:rPr>
                <w:rFonts w:ascii="Segoe UI" w:hAnsi="Segoe UI" w:cs="Segoe UI"/>
                <w:color w:val="212529"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</w:rPr>
              <w:t>0 – часто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1 – иногда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2 – редко</w:t>
            </w:r>
            <w:r>
              <w:rPr>
                <w:rFonts w:ascii="Segoe UI" w:hAnsi="Segoe UI" w:cs="Segoe UI"/>
                <w:color w:val="212529"/>
                <w:sz w:val="20"/>
                <w:szCs w:val="20"/>
              </w:rPr>
              <w:br/>
              <w:t>3 – очень редко</w:t>
            </w:r>
          </w:p>
        </w:tc>
      </w:tr>
    </w:tbl>
    <w:p w14:paraId="070FD18A" w14:textId="77777777" w:rsidR="00FA63F2" w:rsidRPr="006966CC" w:rsidRDefault="00FA63F2" w:rsidP="006966CC"/>
    <w:sectPr w:rsidR="00FA63F2" w:rsidRPr="006966CC" w:rsidSect="00E42940">
      <w:headerReference w:type="default" r:id="rId34"/>
      <w:pgSz w:w="11906" w:h="16838"/>
      <w:pgMar w:top="113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1D17" w14:textId="77777777" w:rsidR="00D32A79" w:rsidRDefault="00D32A79" w:rsidP="001716ED">
      <w:pPr>
        <w:spacing w:after="0" w:line="240" w:lineRule="auto"/>
      </w:pPr>
      <w:r>
        <w:separator/>
      </w:r>
    </w:p>
  </w:endnote>
  <w:endnote w:type="continuationSeparator" w:id="0">
    <w:p w14:paraId="7DD6B3F0" w14:textId="77777777" w:rsidR="00D32A79" w:rsidRDefault="00D32A79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B02C" w14:textId="77777777" w:rsidR="00D32A79" w:rsidRDefault="00D32A79" w:rsidP="001716ED">
      <w:pPr>
        <w:spacing w:after="0" w:line="240" w:lineRule="auto"/>
      </w:pPr>
      <w:r>
        <w:separator/>
      </w:r>
    </w:p>
  </w:footnote>
  <w:footnote w:type="continuationSeparator" w:id="0">
    <w:p w14:paraId="6725417F" w14:textId="77777777" w:rsidR="00D32A79" w:rsidRDefault="00D32A79" w:rsidP="001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0F0F0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970"/>
      <w:gridCol w:w="5953"/>
    </w:tblGrid>
    <w:tr w:rsidR="006966CC" w14:paraId="04A31BAA" w14:textId="77777777" w:rsidTr="0003172A">
      <w:trPr>
        <w:trHeight w:val="595"/>
      </w:trPr>
      <w:tc>
        <w:tcPr>
          <w:tcW w:w="3970" w:type="dxa"/>
          <w:shd w:val="clear" w:color="auto" w:fill="F0F0F0"/>
          <w:vAlign w:val="bottom"/>
        </w:tcPr>
        <w:p w14:paraId="6C9E8427" w14:textId="77777777" w:rsidR="006966CC" w:rsidRPr="00C45E97" w:rsidRDefault="006966CC" w:rsidP="007B21AE">
          <w:pPr>
            <w:pStyle w:val="a9"/>
            <w:spacing w:after="240"/>
            <w:jc w:val="center"/>
            <w:rPr>
              <w:rFonts w:ascii="Segoe UI Light" w:hAnsi="Segoe UI Light" w:cs="Courier New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D09FC72" wp14:editId="33269C99">
                <wp:simplePos x="0" y="0"/>
                <wp:positionH relativeFrom="column">
                  <wp:posOffset>-968375</wp:posOffset>
                </wp:positionH>
                <wp:positionV relativeFrom="paragraph">
                  <wp:posOffset>-4445</wp:posOffset>
                </wp:positionV>
                <wp:extent cx="984885" cy="429260"/>
                <wp:effectExtent l="19050" t="0" r="5715" b="0"/>
                <wp:wrapTight wrapText="bothSides">
                  <wp:wrapPolygon edited="0">
                    <wp:start x="6685" y="0"/>
                    <wp:lineTo x="2089" y="959"/>
                    <wp:lineTo x="-418" y="5751"/>
                    <wp:lineTo x="-418" y="15337"/>
                    <wp:lineTo x="1253" y="21089"/>
                    <wp:lineTo x="1671" y="21089"/>
                    <wp:lineTo x="7103" y="21089"/>
                    <wp:lineTo x="18383" y="21089"/>
                    <wp:lineTo x="21725" y="20130"/>
                    <wp:lineTo x="21725" y="5751"/>
                    <wp:lineTo x="19219" y="2876"/>
                    <wp:lineTo x="9191" y="0"/>
                    <wp:lineTo x="6685" y="0"/>
                  </wp:wrapPolygon>
                </wp:wrapTight>
                <wp:docPr id="3" name="Рисунок 13" descr="https://kidsrehab.online/img/kidsreha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kidsrehab.online/img/kidsreha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C45E97">
            <w:rPr>
              <w:rFonts w:ascii="Segoe UI Light" w:hAnsi="Segoe UI Light" w:cs="Courier New"/>
              <w:sz w:val="20"/>
              <w:szCs w:val="20"/>
            </w:rPr>
            <w:t xml:space="preserve">врачебный </w:t>
          </w:r>
          <w:r w:rsidRPr="00C45E97">
            <w:rPr>
              <w:rFonts w:ascii="Segoe UI Light" w:hAnsi="Segoe UI Light" w:cs="Courier New"/>
              <w:sz w:val="20"/>
              <w:szCs w:val="20"/>
            </w:rPr>
            <w:br/>
            <w:t>мониторинг</w:t>
          </w:r>
        </w:p>
      </w:tc>
      <w:tc>
        <w:tcPr>
          <w:tcW w:w="5953" w:type="dxa"/>
          <w:shd w:val="clear" w:color="auto" w:fill="F0F0F0"/>
          <w:vAlign w:val="center"/>
        </w:tcPr>
        <w:p w14:paraId="62CC4B70" w14:textId="77777777" w:rsidR="004E2988" w:rsidRDefault="006966CC" w:rsidP="00504451">
          <w:pPr>
            <w:pStyle w:val="a9"/>
            <w:jc w:val="right"/>
            <w:rPr>
              <w:b/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 xml:space="preserve">ИНСТРУКЦИЯ ДЛЯ </w:t>
          </w:r>
          <w:r w:rsidR="004E2988">
            <w:rPr>
              <w:b/>
              <w:color w:val="808080" w:themeColor="background1" w:themeShade="80"/>
              <w:sz w:val="28"/>
              <w:szCs w:val="28"/>
            </w:rPr>
            <w:t>ВРАЧА</w:t>
          </w:r>
        </w:p>
        <w:p w14:paraId="1840AFC0" w14:textId="262E8C62" w:rsidR="006966CC" w:rsidRPr="005B77EC" w:rsidRDefault="006966CC" w:rsidP="00504451">
          <w:pPr>
            <w:pStyle w:val="a9"/>
            <w:jc w:val="right"/>
            <w:rPr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 xml:space="preserve"> МЕДИЦИНСКОЙ ОРГАНИЗАЦИИ</w:t>
          </w:r>
        </w:p>
      </w:tc>
    </w:tr>
  </w:tbl>
  <w:p w14:paraId="0069041B" w14:textId="77777777" w:rsidR="006966CC" w:rsidRPr="00A03EDA" w:rsidRDefault="006966CC" w:rsidP="00421FB4">
    <w:pPr>
      <w:pStyle w:val="a9"/>
      <w:spacing w:after="2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4AC"/>
    <w:multiLevelType w:val="hybridMultilevel"/>
    <w:tmpl w:val="A3BC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5AC0"/>
    <w:multiLevelType w:val="hybridMultilevel"/>
    <w:tmpl w:val="2582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5606"/>
    <w:multiLevelType w:val="hybridMultilevel"/>
    <w:tmpl w:val="B5A89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5316"/>
    <w:multiLevelType w:val="hybridMultilevel"/>
    <w:tmpl w:val="6B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49A1"/>
    <w:multiLevelType w:val="hybridMultilevel"/>
    <w:tmpl w:val="F710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48B4"/>
    <w:multiLevelType w:val="hybridMultilevel"/>
    <w:tmpl w:val="AF560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F256C"/>
    <w:multiLevelType w:val="hybridMultilevel"/>
    <w:tmpl w:val="C17AE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1225D"/>
    <w:multiLevelType w:val="hybridMultilevel"/>
    <w:tmpl w:val="10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7EC0"/>
    <w:multiLevelType w:val="hybridMultilevel"/>
    <w:tmpl w:val="09D2FA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457DAA"/>
    <w:multiLevelType w:val="hybridMultilevel"/>
    <w:tmpl w:val="AE2098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B43B04"/>
    <w:multiLevelType w:val="hybridMultilevel"/>
    <w:tmpl w:val="71F8C8A0"/>
    <w:lvl w:ilvl="0" w:tplc="2998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565EA"/>
    <w:multiLevelType w:val="hybridMultilevel"/>
    <w:tmpl w:val="C9F8D8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470D0D"/>
    <w:multiLevelType w:val="hybridMultilevel"/>
    <w:tmpl w:val="A3BC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26F6E"/>
    <w:multiLevelType w:val="hybridMultilevel"/>
    <w:tmpl w:val="2C34284C"/>
    <w:lvl w:ilvl="0" w:tplc="ED741D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02652"/>
    <w:multiLevelType w:val="hybridMultilevel"/>
    <w:tmpl w:val="C0BA3782"/>
    <w:lvl w:ilvl="0" w:tplc="9B56E32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F34C5"/>
    <w:multiLevelType w:val="hybridMultilevel"/>
    <w:tmpl w:val="3720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16BF6"/>
    <w:multiLevelType w:val="hybridMultilevel"/>
    <w:tmpl w:val="1A4E917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3AF5523"/>
    <w:multiLevelType w:val="hybridMultilevel"/>
    <w:tmpl w:val="58149424"/>
    <w:lvl w:ilvl="0" w:tplc="7C2C2BEE">
      <w:start w:val="1"/>
      <w:numFmt w:val="decimal"/>
      <w:pStyle w:val="a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C51123C"/>
    <w:multiLevelType w:val="hybridMultilevel"/>
    <w:tmpl w:val="89C27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730F9F"/>
    <w:multiLevelType w:val="hybridMultilevel"/>
    <w:tmpl w:val="EC8AE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D142C"/>
    <w:multiLevelType w:val="hybridMultilevel"/>
    <w:tmpl w:val="FE84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F08CD"/>
    <w:multiLevelType w:val="hybridMultilevel"/>
    <w:tmpl w:val="8B0CF59E"/>
    <w:lvl w:ilvl="0" w:tplc="0419000F">
      <w:start w:val="1"/>
      <w:numFmt w:val="decimal"/>
      <w:lvlText w:val="%1.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2" w15:restartNumberingAfterBreak="0">
    <w:nsid w:val="57633DEE"/>
    <w:multiLevelType w:val="hybridMultilevel"/>
    <w:tmpl w:val="185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1776E"/>
    <w:multiLevelType w:val="hybridMultilevel"/>
    <w:tmpl w:val="094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71BF"/>
    <w:multiLevelType w:val="hybridMultilevel"/>
    <w:tmpl w:val="D4C2CD1A"/>
    <w:lvl w:ilvl="0" w:tplc="821A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66909"/>
    <w:multiLevelType w:val="hybridMultilevel"/>
    <w:tmpl w:val="457874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F120D0"/>
    <w:multiLevelType w:val="hybridMultilevel"/>
    <w:tmpl w:val="1DC8023C"/>
    <w:lvl w:ilvl="0" w:tplc="821A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A2027"/>
    <w:multiLevelType w:val="hybridMultilevel"/>
    <w:tmpl w:val="8294114C"/>
    <w:lvl w:ilvl="0" w:tplc="821AC0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033458">
    <w:abstractNumId w:val="1"/>
  </w:num>
  <w:num w:numId="2" w16cid:durableId="888883853">
    <w:abstractNumId w:val="23"/>
  </w:num>
  <w:num w:numId="3" w16cid:durableId="47842103">
    <w:abstractNumId w:val="10"/>
  </w:num>
  <w:num w:numId="4" w16cid:durableId="188569340">
    <w:abstractNumId w:val="5"/>
  </w:num>
  <w:num w:numId="5" w16cid:durableId="2038500689">
    <w:abstractNumId w:val="17"/>
  </w:num>
  <w:num w:numId="6" w16cid:durableId="1298606684">
    <w:abstractNumId w:val="21"/>
  </w:num>
  <w:num w:numId="7" w16cid:durableId="1839153996">
    <w:abstractNumId w:val="18"/>
  </w:num>
  <w:num w:numId="8" w16cid:durableId="329063619">
    <w:abstractNumId w:val="13"/>
  </w:num>
  <w:num w:numId="9" w16cid:durableId="391971966">
    <w:abstractNumId w:val="22"/>
  </w:num>
  <w:num w:numId="10" w16cid:durableId="529494219">
    <w:abstractNumId w:val="19"/>
  </w:num>
  <w:num w:numId="11" w16cid:durableId="2128347549">
    <w:abstractNumId w:val="7"/>
  </w:num>
  <w:num w:numId="12" w16cid:durableId="254941800">
    <w:abstractNumId w:val="24"/>
  </w:num>
  <w:num w:numId="13" w16cid:durableId="1473794833">
    <w:abstractNumId w:val="3"/>
  </w:num>
  <w:num w:numId="14" w16cid:durableId="364330099">
    <w:abstractNumId w:val="14"/>
  </w:num>
  <w:num w:numId="15" w16cid:durableId="848911418">
    <w:abstractNumId w:val="15"/>
  </w:num>
  <w:num w:numId="16" w16cid:durableId="350886781">
    <w:abstractNumId w:val="12"/>
  </w:num>
  <w:num w:numId="17" w16cid:durableId="1566061518">
    <w:abstractNumId w:val="20"/>
  </w:num>
  <w:num w:numId="18" w16cid:durableId="1455245335">
    <w:abstractNumId w:val="4"/>
  </w:num>
  <w:num w:numId="19" w16cid:durableId="1135292556">
    <w:abstractNumId w:val="26"/>
  </w:num>
  <w:num w:numId="20" w16cid:durableId="1104568242">
    <w:abstractNumId w:val="27"/>
  </w:num>
  <w:num w:numId="21" w16cid:durableId="1299990843">
    <w:abstractNumId w:val="14"/>
    <w:lvlOverride w:ilvl="0">
      <w:startOverride w:val="1"/>
    </w:lvlOverride>
  </w:num>
  <w:num w:numId="22" w16cid:durableId="1970278714">
    <w:abstractNumId w:val="17"/>
  </w:num>
  <w:num w:numId="23" w16cid:durableId="2107190878">
    <w:abstractNumId w:val="17"/>
    <w:lvlOverride w:ilvl="0">
      <w:startOverride w:val="3"/>
    </w:lvlOverride>
  </w:num>
  <w:num w:numId="24" w16cid:durableId="113713906">
    <w:abstractNumId w:val="6"/>
  </w:num>
  <w:num w:numId="25" w16cid:durableId="260796679">
    <w:abstractNumId w:val="0"/>
  </w:num>
  <w:num w:numId="26" w16cid:durableId="142697080">
    <w:abstractNumId w:val="11"/>
  </w:num>
  <w:num w:numId="27" w16cid:durableId="865485014">
    <w:abstractNumId w:val="9"/>
  </w:num>
  <w:num w:numId="28" w16cid:durableId="1502964328">
    <w:abstractNumId w:val="2"/>
  </w:num>
  <w:num w:numId="29" w16cid:durableId="1563445477">
    <w:abstractNumId w:val="8"/>
  </w:num>
  <w:num w:numId="30" w16cid:durableId="429589108">
    <w:abstractNumId w:val="25"/>
  </w:num>
  <w:num w:numId="31" w16cid:durableId="491215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4F6"/>
    <w:rsid w:val="00026F84"/>
    <w:rsid w:val="0003172A"/>
    <w:rsid w:val="00032C77"/>
    <w:rsid w:val="00035146"/>
    <w:rsid w:val="0003630B"/>
    <w:rsid w:val="00051697"/>
    <w:rsid w:val="00051B7F"/>
    <w:rsid w:val="00054B85"/>
    <w:rsid w:val="00074F94"/>
    <w:rsid w:val="0008160A"/>
    <w:rsid w:val="00087898"/>
    <w:rsid w:val="00096C35"/>
    <w:rsid w:val="000A1F29"/>
    <w:rsid w:val="000A33D1"/>
    <w:rsid w:val="000A3871"/>
    <w:rsid w:val="000B09D1"/>
    <w:rsid w:val="000B2184"/>
    <w:rsid w:val="000B5991"/>
    <w:rsid w:val="000C67B1"/>
    <w:rsid w:val="000D598C"/>
    <w:rsid w:val="000E1DAC"/>
    <w:rsid w:val="000E2F7A"/>
    <w:rsid w:val="000E3E32"/>
    <w:rsid w:val="000E48EF"/>
    <w:rsid w:val="000F224C"/>
    <w:rsid w:val="001001D7"/>
    <w:rsid w:val="001245EF"/>
    <w:rsid w:val="0012635C"/>
    <w:rsid w:val="00127763"/>
    <w:rsid w:val="00130F1A"/>
    <w:rsid w:val="00133152"/>
    <w:rsid w:val="001427B3"/>
    <w:rsid w:val="00146665"/>
    <w:rsid w:val="0014763C"/>
    <w:rsid w:val="00151E0C"/>
    <w:rsid w:val="001520CC"/>
    <w:rsid w:val="00160F8F"/>
    <w:rsid w:val="001640D7"/>
    <w:rsid w:val="00164176"/>
    <w:rsid w:val="001716ED"/>
    <w:rsid w:val="001729A6"/>
    <w:rsid w:val="001767A9"/>
    <w:rsid w:val="00183544"/>
    <w:rsid w:val="00195AE9"/>
    <w:rsid w:val="00195F0E"/>
    <w:rsid w:val="00197877"/>
    <w:rsid w:val="001B70F9"/>
    <w:rsid w:val="001C0C0A"/>
    <w:rsid w:val="001C3A64"/>
    <w:rsid w:val="001C430E"/>
    <w:rsid w:val="001C4715"/>
    <w:rsid w:val="001C50ED"/>
    <w:rsid w:val="001E2E78"/>
    <w:rsid w:val="001E3552"/>
    <w:rsid w:val="001E4027"/>
    <w:rsid w:val="001E58E1"/>
    <w:rsid w:val="001F075B"/>
    <w:rsid w:val="001F2C57"/>
    <w:rsid w:val="001F348E"/>
    <w:rsid w:val="001F5254"/>
    <w:rsid w:val="001F6A00"/>
    <w:rsid w:val="00205345"/>
    <w:rsid w:val="002062A6"/>
    <w:rsid w:val="00216959"/>
    <w:rsid w:val="00216A37"/>
    <w:rsid w:val="00221D80"/>
    <w:rsid w:val="002318C0"/>
    <w:rsid w:val="002457A5"/>
    <w:rsid w:val="00247389"/>
    <w:rsid w:val="0025085B"/>
    <w:rsid w:val="0026383B"/>
    <w:rsid w:val="00266947"/>
    <w:rsid w:val="00284636"/>
    <w:rsid w:val="0028636C"/>
    <w:rsid w:val="002874C0"/>
    <w:rsid w:val="00294E16"/>
    <w:rsid w:val="0029752D"/>
    <w:rsid w:val="002A1B61"/>
    <w:rsid w:val="002A5581"/>
    <w:rsid w:val="002A65AB"/>
    <w:rsid w:val="002C7818"/>
    <w:rsid w:val="002E4B41"/>
    <w:rsid w:val="002E646E"/>
    <w:rsid w:val="002F30B7"/>
    <w:rsid w:val="002F74B8"/>
    <w:rsid w:val="002F7B75"/>
    <w:rsid w:val="00300CBB"/>
    <w:rsid w:val="003113F5"/>
    <w:rsid w:val="00312488"/>
    <w:rsid w:val="00315743"/>
    <w:rsid w:val="00315B85"/>
    <w:rsid w:val="00317629"/>
    <w:rsid w:val="00320056"/>
    <w:rsid w:val="0032313E"/>
    <w:rsid w:val="003259EA"/>
    <w:rsid w:val="00335043"/>
    <w:rsid w:val="00336B8D"/>
    <w:rsid w:val="00340C6D"/>
    <w:rsid w:val="00343E34"/>
    <w:rsid w:val="00345080"/>
    <w:rsid w:val="0034738D"/>
    <w:rsid w:val="003475B6"/>
    <w:rsid w:val="0035187D"/>
    <w:rsid w:val="00352CD7"/>
    <w:rsid w:val="003573A5"/>
    <w:rsid w:val="00360D95"/>
    <w:rsid w:val="00363DFC"/>
    <w:rsid w:val="0037098E"/>
    <w:rsid w:val="00371922"/>
    <w:rsid w:val="003725D0"/>
    <w:rsid w:val="003728E0"/>
    <w:rsid w:val="00372BA7"/>
    <w:rsid w:val="003749CF"/>
    <w:rsid w:val="00375877"/>
    <w:rsid w:val="00376164"/>
    <w:rsid w:val="00386AF5"/>
    <w:rsid w:val="00387C64"/>
    <w:rsid w:val="0039105A"/>
    <w:rsid w:val="00391712"/>
    <w:rsid w:val="003A5C6F"/>
    <w:rsid w:val="003B33E2"/>
    <w:rsid w:val="003B433A"/>
    <w:rsid w:val="003B446D"/>
    <w:rsid w:val="003B7CF8"/>
    <w:rsid w:val="003C48AD"/>
    <w:rsid w:val="003C7530"/>
    <w:rsid w:val="003C7A15"/>
    <w:rsid w:val="003D5D5A"/>
    <w:rsid w:val="003E29AB"/>
    <w:rsid w:val="003E6941"/>
    <w:rsid w:val="003E6BD6"/>
    <w:rsid w:val="003E6E74"/>
    <w:rsid w:val="003E7531"/>
    <w:rsid w:val="00400910"/>
    <w:rsid w:val="00401852"/>
    <w:rsid w:val="00401E5F"/>
    <w:rsid w:val="00402ED5"/>
    <w:rsid w:val="004139E0"/>
    <w:rsid w:val="0042191E"/>
    <w:rsid w:val="00421FB4"/>
    <w:rsid w:val="004261D0"/>
    <w:rsid w:val="00427078"/>
    <w:rsid w:val="00430837"/>
    <w:rsid w:val="00430D74"/>
    <w:rsid w:val="00432AED"/>
    <w:rsid w:val="00433428"/>
    <w:rsid w:val="00435535"/>
    <w:rsid w:val="00442A67"/>
    <w:rsid w:val="00456A5B"/>
    <w:rsid w:val="00461375"/>
    <w:rsid w:val="00471CC4"/>
    <w:rsid w:val="00471DC2"/>
    <w:rsid w:val="00475159"/>
    <w:rsid w:val="004762D1"/>
    <w:rsid w:val="00480867"/>
    <w:rsid w:val="00482D10"/>
    <w:rsid w:val="00485D41"/>
    <w:rsid w:val="00487BAD"/>
    <w:rsid w:val="004949A5"/>
    <w:rsid w:val="004A1A9E"/>
    <w:rsid w:val="004A1FCD"/>
    <w:rsid w:val="004A5739"/>
    <w:rsid w:val="004B3A0F"/>
    <w:rsid w:val="004B54C2"/>
    <w:rsid w:val="004B7D5A"/>
    <w:rsid w:val="004D012C"/>
    <w:rsid w:val="004D2C58"/>
    <w:rsid w:val="004D4E9A"/>
    <w:rsid w:val="004E2988"/>
    <w:rsid w:val="004F5F15"/>
    <w:rsid w:val="00500315"/>
    <w:rsid w:val="00502AF7"/>
    <w:rsid w:val="00504451"/>
    <w:rsid w:val="005100CA"/>
    <w:rsid w:val="005114F6"/>
    <w:rsid w:val="005126ED"/>
    <w:rsid w:val="00513E66"/>
    <w:rsid w:val="00516204"/>
    <w:rsid w:val="00516F53"/>
    <w:rsid w:val="00524F8A"/>
    <w:rsid w:val="00526723"/>
    <w:rsid w:val="0054311C"/>
    <w:rsid w:val="00543465"/>
    <w:rsid w:val="00550F46"/>
    <w:rsid w:val="00554EFA"/>
    <w:rsid w:val="00563101"/>
    <w:rsid w:val="00570496"/>
    <w:rsid w:val="00580B6C"/>
    <w:rsid w:val="00583164"/>
    <w:rsid w:val="00585F3D"/>
    <w:rsid w:val="005A1D9B"/>
    <w:rsid w:val="005A44B5"/>
    <w:rsid w:val="005B0559"/>
    <w:rsid w:val="005B2450"/>
    <w:rsid w:val="005B77EC"/>
    <w:rsid w:val="005B7E5C"/>
    <w:rsid w:val="005C3465"/>
    <w:rsid w:val="005C6F4E"/>
    <w:rsid w:val="005C76F1"/>
    <w:rsid w:val="005D4CBE"/>
    <w:rsid w:val="005E26FE"/>
    <w:rsid w:val="005E2874"/>
    <w:rsid w:val="005E564B"/>
    <w:rsid w:val="005F064D"/>
    <w:rsid w:val="0060403F"/>
    <w:rsid w:val="00604D88"/>
    <w:rsid w:val="006164DD"/>
    <w:rsid w:val="006224C3"/>
    <w:rsid w:val="0063494E"/>
    <w:rsid w:val="00640112"/>
    <w:rsid w:val="0064432A"/>
    <w:rsid w:val="00646BFF"/>
    <w:rsid w:val="00665197"/>
    <w:rsid w:val="006657EE"/>
    <w:rsid w:val="006742A8"/>
    <w:rsid w:val="006771B7"/>
    <w:rsid w:val="006824BC"/>
    <w:rsid w:val="0068727E"/>
    <w:rsid w:val="0069381A"/>
    <w:rsid w:val="006957D0"/>
    <w:rsid w:val="00696095"/>
    <w:rsid w:val="006966CC"/>
    <w:rsid w:val="006A3A24"/>
    <w:rsid w:val="006A47E1"/>
    <w:rsid w:val="006D1A78"/>
    <w:rsid w:val="006D38B2"/>
    <w:rsid w:val="006E2840"/>
    <w:rsid w:val="006E5AD4"/>
    <w:rsid w:val="006E7241"/>
    <w:rsid w:val="006F11C3"/>
    <w:rsid w:val="006F26F0"/>
    <w:rsid w:val="006F4BB0"/>
    <w:rsid w:val="00703952"/>
    <w:rsid w:val="00706285"/>
    <w:rsid w:val="007111A6"/>
    <w:rsid w:val="00723921"/>
    <w:rsid w:val="00725949"/>
    <w:rsid w:val="00757498"/>
    <w:rsid w:val="00760CDD"/>
    <w:rsid w:val="00762450"/>
    <w:rsid w:val="0076250D"/>
    <w:rsid w:val="00763497"/>
    <w:rsid w:val="00767EA7"/>
    <w:rsid w:val="00780D0A"/>
    <w:rsid w:val="007855D1"/>
    <w:rsid w:val="00796094"/>
    <w:rsid w:val="007B21AE"/>
    <w:rsid w:val="007B396C"/>
    <w:rsid w:val="007B4269"/>
    <w:rsid w:val="007B5A5D"/>
    <w:rsid w:val="007B6F8E"/>
    <w:rsid w:val="007C183C"/>
    <w:rsid w:val="007C3F6B"/>
    <w:rsid w:val="007C71C8"/>
    <w:rsid w:val="007D33FD"/>
    <w:rsid w:val="007D7E02"/>
    <w:rsid w:val="007E1511"/>
    <w:rsid w:val="007E611B"/>
    <w:rsid w:val="007E785A"/>
    <w:rsid w:val="007F0BC0"/>
    <w:rsid w:val="00801982"/>
    <w:rsid w:val="00803D86"/>
    <w:rsid w:val="00805D9C"/>
    <w:rsid w:val="00810829"/>
    <w:rsid w:val="008144D3"/>
    <w:rsid w:val="008208AD"/>
    <w:rsid w:val="00825EDE"/>
    <w:rsid w:val="008275C0"/>
    <w:rsid w:val="00832077"/>
    <w:rsid w:val="00832720"/>
    <w:rsid w:val="00834997"/>
    <w:rsid w:val="0083564E"/>
    <w:rsid w:val="00843F62"/>
    <w:rsid w:val="00850B40"/>
    <w:rsid w:val="008520E5"/>
    <w:rsid w:val="00857690"/>
    <w:rsid w:val="008615FB"/>
    <w:rsid w:val="0087147C"/>
    <w:rsid w:val="008750E7"/>
    <w:rsid w:val="00881C78"/>
    <w:rsid w:val="00882A87"/>
    <w:rsid w:val="00891977"/>
    <w:rsid w:val="00896D87"/>
    <w:rsid w:val="00897384"/>
    <w:rsid w:val="008A0DD5"/>
    <w:rsid w:val="008A35FC"/>
    <w:rsid w:val="008A4CC1"/>
    <w:rsid w:val="008A53A0"/>
    <w:rsid w:val="008B0CEA"/>
    <w:rsid w:val="008B35DD"/>
    <w:rsid w:val="008B7293"/>
    <w:rsid w:val="008D2FCB"/>
    <w:rsid w:val="008D60E9"/>
    <w:rsid w:val="008D6BE6"/>
    <w:rsid w:val="008E0757"/>
    <w:rsid w:val="008E6559"/>
    <w:rsid w:val="008F03E8"/>
    <w:rsid w:val="008F2229"/>
    <w:rsid w:val="008F4558"/>
    <w:rsid w:val="008F6073"/>
    <w:rsid w:val="008F78B4"/>
    <w:rsid w:val="009005A9"/>
    <w:rsid w:val="009032B4"/>
    <w:rsid w:val="00906071"/>
    <w:rsid w:val="00913E87"/>
    <w:rsid w:val="00926861"/>
    <w:rsid w:val="00941D90"/>
    <w:rsid w:val="009619BC"/>
    <w:rsid w:val="00963DF0"/>
    <w:rsid w:val="00965894"/>
    <w:rsid w:val="009749AF"/>
    <w:rsid w:val="009755BA"/>
    <w:rsid w:val="00985495"/>
    <w:rsid w:val="0098631D"/>
    <w:rsid w:val="00990527"/>
    <w:rsid w:val="00992D4A"/>
    <w:rsid w:val="009935AF"/>
    <w:rsid w:val="00996A14"/>
    <w:rsid w:val="009A2765"/>
    <w:rsid w:val="009A6D80"/>
    <w:rsid w:val="009B47EA"/>
    <w:rsid w:val="009B7A40"/>
    <w:rsid w:val="009C16AE"/>
    <w:rsid w:val="009D6634"/>
    <w:rsid w:val="009D664D"/>
    <w:rsid w:val="009E15BA"/>
    <w:rsid w:val="009E18CC"/>
    <w:rsid w:val="009E1CBE"/>
    <w:rsid w:val="009E5535"/>
    <w:rsid w:val="009F1D80"/>
    <w:rsid w:val="009F68B1"/>
    <w:rsid w:val="00A03EDA"/>
    <w:rsid w:val="00A1085E"/>
    <w:rsid w:val="00A1098E"/>
    <w:rsid w:val="00A12A7C"/>
    <w:rsid w:val="00A14C5E"/>
    <w:rsid w:val="00A14D1E"/>
    <w:rsid w:val="00A2406E"/>
    <w:rsid w:val="00A25D70"/>
    <w:rsid w:val="00A27302"/>
    <w:rsid w:val="00A274AE"/>
    <w:rsid w:val="00A34BA9"/>
    <w:rsid w:val="00A34FCC"/>
    <w:rsid w:val="00A3559E"/>
    <w:rsid w:val="00A36C52"/>
    <w:rsid w:val="00A445BD"/>
    <w:rsid w:val="00A51C2D"/>
    <w:rsid w:val="00A66852"/>
    <w:rsid w:val="00A6755F"/>
    <w:rsid w:val="00A735EF"/>
    <w:rsid w:val="00A74BCA"/>
    <w:rsid w:val="00A770BA"/>
    <w:rsid w:val="00A81DF0"/>
    <w:rsid w:val="00A838C9"/>
    <w:rsid w:val="00A83EFA"/>
    <w:rsid w:val="00A865EF"/>
    <w:rsid w:val="00A87840"/>
    <w:rsid w:val="00AA74D5"/>
    <w:rsid w:val="00AB1BF0"/>
    <w:rsid w:val="00AC1F25"/>
    <w:rsid w:val="00AC532E"/>
    <w:rsid w:val="00AE0437"/>
    <w:rsid w:val="00AF0D8D"/>
    <w:rsid w:val="00AF1AB7"/>
    <w:rsid w:val="00AF3345"/>
    <w:rsid w:val="00B059ED"/>
    <w:rsid w:val="00B13A7D"/>
    <w:rsid w:val="00B3079C"/>
    <w:rsid w:val="00B3179A"/>
    <w:rsid w:val="00B36BCD"/>
    <w:rsid w:val="00B3713E"/>
    <w:rsid w:val="00B3728B"/>
    <w:rsid w:val="00B4099A"/>
    <w:rsid w:val="00B40A27"/>
    <w:rsid w:val="00B42AC2"/>
    <w:rsid w:val="00B45AD3"/>
    <w:rsid w:val="00B4658A"/>
    <w:rsid w:val="00B52D71"/>
    <w:rsid w:val="00B540AF"/>
    <w:rsid w:val="00B62038"/>
    <w:rsid w:val="00B8236F"/>
    <w:rsid w:val="00B835D3"/>
    <w:rsid w:val="00B8510C"/>
    <w:rsid w:val="00B934F2"/>
    <w:rsid w:val="00B95D2D"/>
    <w:rsid w:val="00BA5621"/>
    <w:rsid w:val="00BC0308"/>
    <w:rsid w:val="00BC087C"/>
    <w:rsid w:val="00BC2169"/>
    <w:rsid w:val="00BC3A8E"/>
    <w:rsid w:val="00BC4284"/>
    <w:rsid w:val="00BD4140"/>
    <w:rsid w:val="00BD5468"/>
    <w:rsid w:val="00BE5D0F"/>
    <w:rsid w:val="00BF0768"/>
    <w:rsid w:val="00BF1B91"/>
    <w:rsid w:val="00BF460C"/>
    <w:rsid w:val="00C0141A"/>
    <w:rsid w:val="00C106D2"/>
    <w:rsid w:val="00C1571A"/>
    <w:rsid w:val="00C309DF"/>
    <w:rsid w:val="00C30C0B"/>
    <w:rsid w:val="00C32A88"/>
    <w:rsid w:val="00C41160"/>
    <w:rsid w:val="00C4124E"/>
    <w:rsid w:val="00C41729"/>
    <w:rsid w:val="00C459C4"/>
    <w:rsid w:val="00C45E97"/>
    <w:rsid w:val="00C55D4E"/>
    <w:rsid w:val="00C577E0"/>
    <w:rsid w:val="00C70531"/>
    <w:rsid w:val="00C70C0E"/>
    <w:rsid w:val="00C73D32"/>
    <w:rsid w:val="00C81102"/>
    <w:rsid w:val="00C83336"/>
    <w:rsid w:val="00C8656F"/>
    <w:rsid w:val="00C94CCC"/>
    <w:rsid w:val="00C96253"/>
    <w:rsid w:val="00CA1746"/>
    <w:rsid w:val="00CA1D67"/>
    <w:rsid w:val="00CA2EE7"/>
    <w:rsid w:val="00CB4A41"/>
    <w:rsid w:val="00CC02DF"/>
    <w:rsid w:val="00CC42C2"/>
    <w:rsid w:val="00CD19D8"/>
    <w:rsid w:val="00CD3129"/>
    <w:rsid w:val="00CD4A11"/>
    <w:rsid w:val="00CF3F99"/>
    <w:rsid w:val="00D01575"/>
    <w:rsid w:val="00D03366"/>
    <w:rsid w:val="00D05359"/>
    <w:rsid w:val="00D115E8"/>
    <w:rsid w:val="00D23CCF"/>
    <w:rsid w:val="00D24DA9"/>
    <w:rsid w:val="00D25636"/>
    <w:rsid w:val="00D26952"/>
    <w:rsid w:val="00D30453"/>
    <w:rsid w:val="00D32A79"/>
    <w:rsid w:val="00D36661"/>
    <w:rsid w:val="00D370E1"/>
    <w:rsid w:val="00D37573"/>
    <w:rsid w:val="00D40188"/>
    <w:rsid w:val="00D41742"/>
    <w:rsid w:val="00D46CA9"/>
    <w:rsid w:val="00D5072B"/>
    <w:rsid w:val="00D5650D"/>
    <w:rsid w:val="00D64CBE"/>
    <w:rsid w:val="00D725A5"/>
    <w:rsid w:val="00D76798"/>
    <w:rsid w:val="00D86E51"/>
    <w:rsid w:val="00D87DF9"/>
    <w:rsid w:val="00D92AAA"/>
    <w:rsid w:val="00D94681"/>
    <w:rsid w:val="00D966E9"/>
    <w:rsid w:val="00DA1632"/>
    <w:rsid w:val="00DA3429"/>
    <w:rsid w:val="00DA3E2A"/>
    <w:rsid w:val="00DA6C93"/>
    <w:rsid w:val="00DB6887"/>
    <w:rsid w:val="00DC0B09"/>
    <w:rsid w:val="00DC398B"/>
    <w:rsid w:val="00DD30C2"/>
    <w:rsid w:val="00DD4861"/>
    <w:rsid w:val="00DE304D"/>
    <w:rsid w:val="00DE41FF"/>
    <w:rsid w:val="00DF31B9"/>
    <w:rsid w:val="00DF4250"/>
    <w:rsid w:val="00DF66B9"/>
    <w:rsid w:val="00E0041B"/>
    <w:rsid w:val="00E0252B"/>
    <w:rsid w:val="00E03434"/>
    <w:rsid w:val="00E1566E"/>
    <w:rsid w:val="00E2215B"/>
    <w:rsid w:val="00E37FDF"/>
    <w:rsid w:val="00E42940"/>
    <w:rsid w:val="00E452EF"/>
    <w:rsid w:val="00E46E16"/>
    <w:rsid w:val="00E47583"/>
    <w:rsid w:val="00E53DD1"/>
    <w:rsid w:val="00E5458D"/>
    <w:rsid w:val="00E553E6"/>
    <w:rsid w:val="00E56C34"/>
    <w:rsid w:val="00E654B5"/>
    <w:rsid w:val="00E67E02"/>
    <w:rsid w:val="00E963AF"/>
    <w:rsid w:val="00EA4464"/>
    <w:rsid w:val="00EA645C"/>
    <w:rsid w:val="00EA7D5F"/>
    <w:rsid w:val="00EB087C"/>
    <w:rsid w:val="00EB0E27"/>
    <w:rsid w:val="00EB5498"/>
    <w:rsid w:val="00EB6035"/>
    <w:rsid w:val="00EB7C04"/>
    <w:rsid w:val="00EB7D02"/>
    <w:rsid w:val="00EC0665"/>
    <w:rsid w:val="00EC1F94"/>
    <w:rsid w:val="00ED0C79"/>
    <w:rsid w:val="00ED1731"/>
    <w:rsid w:val="00ED6C60"/>
    <w:rsid w:val="00EE0DA8"/>
    <w:rsid w:val="00EE4D94"/>
    <w:rsid w:val="00EF0918"/>
    <w:rsid w:val="00EF15B9"/>
    <w:rsid w:val="00EF69AD"/>
    <w:rsid w:val="00F00658"/>
    <w:rsid w:val="00F20958"/>
    <w:rsid w:val="00F20C4C"/>
    <w:rsid w:val="00F23F85"/>
    <w:rsid w:val="00F31380"/>
    <w:rsid w:val="00F45F3E"/>
    <w:rsid w:val="00F50B70"/>
    <w:rsid w:val="00F5190F"/>
    <w:rsid w:val="00F53945"/>
    <w:rsid w:val="00F53D4B"/>
    <w:rsid w:val="00F54416"/>
    <w:rsid w:val="00F720BB"/>
    <w:rsid w:val="00F82EB5"/>
    <w:rsid w:val="00F91F74"/>
    <w:rsid w:val="00F933D8"/>
    <w:rsid w:val="00FA63F2"/>
    <w:rsid w:val="00FB0623"/>
    <w:rsid w:val="00FB07EA"/>
    <w:rsid w:val="00FB18D4"/>
    <w:rsid w:val="00FB6D0F"/>
    <w:rsid w:val="00FC26A6"/>
    <w:rsid w:val="00FC5AC9"/>
    <w:rsid w:val="00FE210A"/>
    <w:rsid w:val="00FE317D"/>
    <w:rsid w:val="00FE34C1"/>
    <w:rsid w:val="00FE4B7C"/>
    <w:rsid w:val="00FF0FE6"/>
    <w:rsid w:val="00FF4E18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4"/>
    <o:shapelayout v:ext="edit">
      <o:idmap v:ext="edit" data="2"/>
      <o:rules v:ext="edit">
        <o:r id="V:Rule1" type="connector" idref="#_x0000_s2186"/>
        <o:r id="V:Rule2" type="connector" idref="#_x0000_s2180"/>
        <o:r id="V:Rule3" type="connector" idref="#_x0000_s2179"/>
        <o:r id="V:Rule4" type="connector" idref="#_x0000_s2191"/>
        <o:r id="V:Rule5" type="connector" idref="#_x0000_s2189"/>
        <o:r id="V:Rule6" type="connector" idref="#_x0000_s2165"/>
        <o:r id="V:Rule7" type="connector" idref="#_x0000_s2188"/>
        <o:r id="V:Rule8" type="connector" idref="#_x0000_s2163"/>
        <o:r id="V:Rule9" type="connector" idref="#_x0000_s2089"/>
        <o:r id="V:Rule10" type="connector" idref="#_x0000_s2176"/>
        <o:r id="V:Rule11" type="connector" idref="#_x0000_s2167"/>
        <o:r id="V:Rule12" type="connector" idref="#_x0000_s2058"/>
        <o:r id="V:Rule13" type="connector" idref="#_x0000_s2194"/>
        <o:r id="V:Rule14" type="connector" idref="#_x0000_s2054"/>
        <o:r id="V:Rule15" type="connector" idref="#_x0000_s2192"/>
        <o:r id="V:Rule16" type="connector" idref="#_x0000_s2170"/>
        <o:r id="V:Rule17" type="connector" idref="#_x0000_s2195"/>
        <o:r id="V:Rule18" type="connector" idref="#_x0000_s2173"/>
        <o:r id="V:Rule19" type="connector" idref="#_x0000_s2143"/>
        <o:r id="V:Rule20" type="connector" idref="#_x0000_s2169"/>
        <o:r id="V:Rule21" type="connector" idref="#_x0000_s2146"/>
        <o:r id="V:Rule22" type="connector" idref="#_x0000_s2062"/>
        <o:r id="V:Rule23" type="connector" idref="#_x0000_s2197"/>
        <o:r id="V:Rule24" type="connector" idref="#_x0000_s2155"/>
        <o:r id="V:Rule25" type="connector" idref="#_x0000_s2136"/>
        <o:r id="V:Rule26" type="connector" idref="#_x0000_s2203"/>
        <o:r id="V:Rule27" type="connector" idref="#_x0000_s2183"/>
        <o:r id="V:Rule28" type="connector" idref="#_x0000_s2205"/>
        <o:r id="V:Rule29" type="connector" idref="#_x0000_s2135"/>
        <o:r id="V:Rule30" type="connector" idref="#_x0000_s2185"/>
        <o:r id="V:Rule31" type="connector" idref="#_x0000_s2157"/>
        <o:r id="V:Rule32" type="connector" idref="#_x0000_s2209"/>
        <o:r id="V:Rule33" type="connector" idref="#_x0000_s2133"/>
        <o:r id="V:Rule34" type="connector" idref="#_x0000_s2159"/>
        <o:r id="V:Rule35" type="connector" idref="#_x0000_s2161"/>
        <o:r id="V:Rule36" type="connector" idref="#_x0000_s2134"/>
        <o:r id="V:Rule37" type="connector" idref="#_x0000_s2207"/>
        <o:r id="V:Rule38" type="connector" idref="#_x0000_s2137"/>
        <o:r id="V:Rule39" type="connector" idref="#_x0000_s2152"/>
        <o:r id="V:Rule40" type="connector" idref="#_x0000_s2131"/>
        <o:r id="V:Rule41" type="connector" idref="#_x0000_s2154"/>
        <o:r id="V:Rule42" type="connector" idref="#_x0000_s2053"/>
        <o:r id="V:Rule43" type="connector" idref="#_x0000_s2139"/>
        <o:r id="V:Rule44" type="connector" idref="#_x0000_s2201"/>
        <o:r id="V:Rule45" type="connector" idref="#_x0000_s2150"/>
        <o:r id="V:Rule46" type="connector" idref="#_x0000_s2056"/>
        <o:r id="V:Rule47" type="connector" idref="#_x0000_s2142"/>
        <o:r id="V:Rule48" type="connector" idref="#_x0000_s2210"/>
        <o:r id="V:Rule49" type="connector" idref="#_x0000_s2212"/>
        <o:r id="V:Rule50" type="connector" idref="#_x0000_s2141"/>
        <o:r id="V:Rule51" type="connector" idref="#_x0000_s2199"/>
        <o:r id="V:Rule52" type="connector" idref="#_x0000_s2148"/>
        <o:r id="V:Rule53" type="connector" idref="#_x0000_s2060"/>
      </o:rules>
    </o:shapelayout>
  </w:shapeDefaults>
  <w:decimalSymbol w:val=","/>
  <w:listSeparator w:val=";"/>
  <w14:docId w14:val="2D68ADDA"/>
  <w15:docId w15:val="{479EBBE8-AE9C-4B7D-9828-2B15C960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5F3D"/>
    <w:pPr>
      <w:spacing w:after="120"/>
    </w:pPr>
  </w:style>
  <w:style w:type="paragraph" w:styleId="1">
    <w:name w:val="heading 1"/>
    <w:basedOn w:val="a0"/>
    <w:next w:val="a0"/>
    <w:link w:val="10"/>
    <w:uiPriority w:val="9"/>
    <w:qFormat/>
    <w:rsid w:val="00CF3F99"/>
    <w:pPr>
      <w:keepNext/>
      <w:keepLines/>
      <w:spacing w:before="120" w:after="240"/>
      <w:outlineLvl w:val="0"/>
    </w:pPr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8F6073"/>
    <w:pPr>
      <w:keepNext/>
      <w:keepLines/>
      <w:spacing w:before="120"/>
      <w:outlineLvl w:val="1"/>
    </w:pPr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6966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749CF"/>
    <w:pPr>
      <w:spacing w:after="60"/>
    </w:pPr>
  </w:style>
  <w:style w:type="character" w:customStyle="1" w:styleId="10">
    <w:name w:val="Заголовок 1 Знак"/>
    <w:basedOn w:val="a1"/>
    <w:link w:val="1"/>
    <w:uiPriority w:val="9"/>
    <w:rsid w:val="00CF3F99"/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character" w:customStyle="1" w:styleId="20">
    <w:name w:val="Заголовок 2 Знак"/>
    <w:basedOn w:val="a1"/>
    <w:link w:val="2"/>
    <w:uiPriority w:val="9"/>
    <w:rsid w:val="008F6073"/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styleId="a5">
    <w:name w:val="Hyperlink"/>
    <w:basedOn w:val="a1"/>
    <w:uiPriority w:val="99"/>
    <w:unhideWhenUsed/>
    <w:rsid w:val="00EB087C"/>
    <w:rPr>
      <w:color w:val="0000FF" w:themeColor="hyperlink"/>
      <w:u w:val="single"/>
    </w:rPr>
  </w:style>
  <w:style w:type="character" w:styleId="a6">
    <w:name w:val="FollowedHyperlink"/>
    <w:basedOn w:val="a1"/>
    <w:uiPriority w:val="99"/>
    <w:semiHidden/>
    <w:unhideWhenUsed/>
    <w:rsid w:val="00EB087C"/>
    <w:rPr>
      <w:color w:val="800080" w:themeColor="followed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3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B7CF8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716ED"/>
  </w:style>
  <w:style w:type="paragraph" w:styleId="ab">
    <w:name w:val="footer"/>
    <w:basedOn w:val="a0"/>
    <w:link w:val="ac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716ED"/>
  </w:style>
  <w:style w:type="table" w:styleId="ad">
    <w:name w:val="Table Grid"/>
    <w:basedOn w:val="a2"/>
    <w:uiPriority w:val="59"/>
    <w:rsid w:val="007F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Intense Quote"/>
    <w:basedOn w:val="a0"/>
    <w:next w:val="a0"/>
    <w:link w:val="af"/>
    <w:uiPriority w:val="30"/>
    <w:qFormat/>
    <w:rsid w:val="004139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1"/>
    <w:link w:val="ae"/>
    <w:uiPriority w:val="30"/>
    <w:rsid w:val="004139E0"/>
    <w:rPr>
      <w:b/>
      <w:bCs/>
      <w:i/>
      <w:iCs/>
      <w:color w:val="4F81BD" w:themeColor="accent1"/>
    </w:rPr>
  </w:style>
  <w:style w:type="character" w:styleId="af0">
    <w:name w:val="Intense Emphasis"/>
    <w:basedOn w:val="a1"/>
    <w:uiPriority w:val="21"/>
    <w:qFormat/>
    <w:rsid w:val="004139E0"/>
    <w:rPr>
      <w:b/>
      <w:bCs/>
      <w:i/>
      <w:iCs/>
      <w:color w:val="4F81BD" w:themeColor="accent1"/>
    </w:rPr>
  </w:style>
  <w:style w:type="character" w:styleId="af1">
    <w:name w:val="Book Title"/>
    <w:basedOn w:val="a1"/>
    <w:uiPriority w:val="33"/>
    <w:qFormat/>
    <w:rsid w:val="004139E0"/>
    <w:rPr>
      <w:b/>
      <w:bCs/>
      <w:smallCaps/>
      <w:spacing w:val="5"/>
    </w:rPr>
  </w:style>
  <w:style w:type="character" w:styleId="af2">
    <w:name w:val="Strong"/>
    <w:basedOn w:val="a1"/>
    <w:uiPriority w:val="22"/>
    <w:qFormat/>
    <w:rsid w:val="004139E0"/>
    <w:rPr>
      <w:b/>
      <w:bCs/>
    </w:rPr>
  </w:style>
  <w:style w:type="paragraph" w:customStyle="1" w:styleId="a">
    <w:name w:val="Кнопка"/>
    <w:basedOn w:val="a4"/>
    <w:link w:val="af3"/>
    <w:qFormat/>
    <w:rsid w:val="00387C64"/>
    <w:pPr>
      <w:numPr>
        <w:numId w:val="5"/>
      </w:numPr>
    </w:pPr>
    <w:rPr>
      <w:rFonts w:ascii="Courier New" w:hAnsi="Courier New" w:cs="Courier New"/>
      <w:sz w:val="20"/>
    </w:rPr>
  </w:style>
  <w:style w:type="paragraph" w:styleId="af4">
    <w:name w:val="TOC Heading"/>
    <w:basedOn w:val="1"/>
    <w:next w:val="a0"/>
    <w:uiPriority w:val="39"/>
    <w:unhideWhenUsed/>
    <w:qFormat/>
    <w:rsid w:val="002F74B8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af3">
    <w:name w:val="Кнопка Знак"/>
    <w:basedOn w:val="a1"/>
    <w:link w:val="a"/>
    <w:rsid w:val="00387C64"/>
    <w:rPr>
      <w:rFonts w:ascii="Courier New" w:hAnsi="Courier New" w:cs="Courier New"/>
      <w:sz w:val="20"/>
    </w:rPr>
  </w:style>
  <w:style w:type="paragraph" w:styleId="11">
    <w:name w:val="toc 1"/>
    <w:basedOn w:val="a0"/>
    <w:next w:val="a0"/>
    <w:autoRedefine/>
    <w:uiPriority w:val="39"/>
    <w:unhideWhenUsed/>
    <w:rsid w:val="002F74B8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2F74B8"/>
    <w:pPr>
      <w:spacing w:after="100"/>
      <w:ind w:left="220"/>
    </w:pPr>
  </w:style>
  <w:style w:type="paragraph" w:styleId="af5">
    <w:name w:val="No Spacing"/>
    <w:uiPriority w:val="1"/>
    <w:qFormat/>
    <w:rsid w:val="003573A5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rsid w:val="006966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rehab.online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mailto:support@kidsrehab.onlin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yperlink" Target="https://play.google.com/store/apps/details?id=online.kidsrehab.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https://kidsrehab.online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DF675-6088-4482-8BF6-461D99A8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24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Валера</cp:lastModifiedBy>
  <cp:revision>103</cp:revision>
  <cp:lastPrinted>2023-11-22T13:48:00Z</cp:lastPrinted>
  <dcterms:created xsi:type="dcterms:W3CDTF">2020-09-23T05:37:00Z</dcterms:created>
  <dcterms:modified xsi:type="dcterms:W3CDTF">2023-11-22T13:49:00Z</dcterms:modified>
</cp:coreProperties>
</file>