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569D" w:rsidRPr="00E33D28" w:rsidRDefault="00DB569D" w:rsidP="00DB569D">
      <w:pPr>
        <w:spacing w:after="0" w:line="360" w:lineRule="auto"/>
        <w:ind w:firstLine="708"/>
        <w:rPr>
          <w:rFonts w:ascii="Times New Roman" w:hAnsi="Times New Roman" w:cs="Times New Roman"/>
          <w:sz w:val="24"/>
          <w:szCs w:val="24"/>
        </w:rPr>
      </w:pPr>
      <w:r w:rsidRPr="00E33D28">
        <w:rPr>
          <w:rFonts w:ascii="Times New Roman" w:hAnsi="Times New Roman" w:cs="Times New Roman"/>
          <w:sz w:val="24"/>
          <w:szCs w:val="24"/>
        </w:rPr>
        <w:t>УДК 616-0</w:t>
      </w:r>
      <w:r>
        <w:rPr>
          <w:rFonts w:ascii="Times New Roman" w:hAnsi="Times New Roman" w:cs="Times New Roman"/>
          <w:sz w:val="24"/>
          <w:szCs w:val="24"/>
        </w:rPr>
        <w:t>6</w:t>
      </w:r>
    </w:p>
    <w:p w:rsidR="00DB569D" w:rsidRPr="00E22633" w:rsidRDefault="00DB569D" w:rsidP="00DB569D">
      <w:pPr>
        <w:spacing w:after="0" w:line="360" w:lineRule="auto"/>
        <w:ind w:firstLine="709"/>
        <w:jc w:val="center"/>
        <w:rPr>
          <w:rFonts w:ascii="Times New Roman" w:hAnsi="Times New Roman" w:cs="Times New Roman"/>
          <w:sz w:val="24"/>
          <w:szCs w:val="24"/>
        </w:rPr>
      </w:pPr>
      <w:r w:rsidRPr="00E22633">
        <w:rPr>
          <w:rFonts w:ascii="Times New Roman" w:hAnsi="Times New Roman" w:cs="Times New Roman"/>
          <w:sz w:val="24"/>
          <w:szCs w:val="24"/>
        </w:rPr>
        <w:t xml:space="preserve">ОРГАНИЗАЦИЯ ПОДГОТОВКИ К ДЕКАНЮЛЯЦИИ ДЕТЕЙ С ПОСЛЕДСТВИЯМИ ПОЗВОНОЧНО-СПИННОМОЗГОВОЙ ТРАВМЫ НА ШЕЙНОМ УРОВНЕ В УСЛОВИЯХ ХИРУРГИЧЕСКОГО СТАЦИОНАРА </w:t>
      </w:r>
    </w:p>
    <w:p w:rsidR="00DB569D" w:rsidRPr="00E22633" w:rsidRDefault="00DB569D" w:rsidP="00DB569D">
      <w:pPr>
        <w:spacing w:after="0" w:line="360" w:lineRule="auto"/>
        <w:ind w:firstLine="709"/>
        <w:jc w:val="center"/>
        <w:rPr>
          <w:rFonts w:ascii="Times New Roman" w:hAnsi="Times New Roman" w:cs="Times New Roman"/>
          <w:sz w:val="24"/>
          <w:szCs w:val="24"/>
        </w:rPr>
      </w:pPr>
      <w:proofErr w:type="spellStart"/>
      <w:r w:rsidRPr="00E22633">
        <w:rPr>
          <w:rFonts w:ascii="Times New Roman" w:hAnsi="Times New Roman" w:cs="Times New Roman"/>
          <w:sz w:val="24"/>
          <w:szCs w:val="24"/>
        </w:rPr>
        <w:t>Новосёлова</w:t>
      </w:r>
      <w:proofErr w:type="spellEnd"/>
      <w:r w:rsidRPr="00E22633">
        <w:rPr>
          <w:rFonts w:ascii="Times New Roman" w:hAnsi="Times New Roman" w:cs="Times New Roman"/>
          <w:sz w:val="24"/>
          <w:szCs w:val="24"/>
        </w:rPr>
        <w:t xml:space="preserve"> И.Н., Понина И.В., </w:t>
      </w:r>
      <w:proofErr w:type="spellStart"/>
      <w:r>
        <w:rPr>
          <w:rFonts w:ascii="Times New Roman" w:hAnsi="Times New Roman" w:cs="Times New Roman"/>
          <w:sz w:val="24"/>
          <w:szCs w:val="24"/>
        </w:rPr>
        <w:t>Мачалов</w:t>
      </w:r>
      <w:proofErr w:type="spellEnd"/>
      <w:r>
        <w:rPr>
          <w:rFonts w:ascii="Times New Roman" w:hAnsi="Times New Roman" w:cs="Times New Roman"/>
          <w:sz w:val="24"/>
          <w:szCs w:val="24"/>
        </w:rPr>
        <w:t xml:space="preserve"> В.А., </w:t>
      </w:r>
      <w:proofErr w:type="spellStart"/>
      <w:r w:rsidRPr="00E22633">
        <w:rPr>
          <w:rFonts w:ascii="Times New Roman" w:hAnsi="Times New Roman" w:cs="Times New Roman"/>
          <w:sz w:val="24"/>
          <w:szCs w:val="24"/>
        </w:rPr>
        <w:t>Валиуллина</w:t>
      </w:r>
      <w:proofErr w:type="spellEnd"/>
      <w:r w:rsidRPr="00E22633">
        <w:rPr>
          <w:rFonts w:ascii="Times New Roman" w:hAnsi="Times New Roman" w:cs="Times New Roman"/>
          <w:sz w:val="24"/>
          <w:szCs w:val="24"/>
        </w:rPr>
        <w:t xml:space="preserve"> С.А.</w:t>
      </w:r>
    </w:p>
    <w:p w:rsidR="00DB569D" w:rsidRPr="00E22633" w:rsidRDefault="00DB569D" w:rsidP="00DB569D">
      <w:pPr>
        <w:spacing w:after="0" w:line="360" w:lineRule="auto"/>
        <w:ind w:firstLine="709"/>
        <w:jc w:val="center"/>
        <w:rPr>
          <w:rFonts w:ascii="Times New Roman" w:hAnsi="Times New Roman" w:cs="Times New Roman"/>
          <w:sz w:val="24"/>
          <w:szCs w:val="24"/>
        </w:rPr>
      </w:pPr>
      <w:r w:rsidRPr="00E22633">
        <w:rPr>
          <w:rFonts w:ascii="Times New Roman" w:hAnsi="Times New Roman" w:cs="Times New Roman"/>
          <w:sz w:val="24"/>
          <w:szCs w:val="24"/>
        </w:rPr>
        <w:t>ГБУЗ НИИ Неотложной детской хирургии и травматологии, г. Москва</w:t>
      </w:r>
    </w:p>
    <w:p w:rsidR="00DB569D" w:rsidRPr="004C74AA" w:rsidRDefault="00DB569D" w:rsidP="00DB569D">
      <w:pPr>
        <w:spacing w:after="0" w:line="360" w:lineRule="auto"/>
        <w:ind w:firstLine="709"/>
        <w:jc w:val="both"/>
        <w:rPr>
          <w:rFonts w:ascii="Times New Roman" w:hAnsi="Times New Roman" w:cs="Times New Roman"/>
          <w:sz w:val="24"/>
          <w:szCs w:val="24"/>
        </w:rPr>
      </w:pPr>
      <w:r w:rsidRPr="004C74AA">
        <w:rPr>
          <w:rFonts w:ascii="Times New Roman" w:hAnsi="Times New Roman" w:cs="Times New Roman"/>
          <w:sz w:val="24"/>
          <w:szCs w:val="24"/>
        </w:rPr>
        <w:t>ОБОСНОВАНИЕ</w:t>
      </w:r>
    </w:p>
    <w:p w:rsidR="00DB569D" w:rsidRPr="004C74AA" w:rsidRDefault="00DB569D" w:rsidP="00DB569D">
      <w:pPr>
        <w:spacing w:after="0" w:line="360" w:lineRule="auto"/>
        <w:ind w:firstLine="709"/>
        <w:jc w:val="both"/>
        <w:rPr>
          <w:rFonts w:ascii="Times New Roman" w:hAnsi="Times New Roman" w:cs="Times New Roman"/>
          <w:color w:val="000000"/>
          <w:sz w:val="24"/>
          <w:szCs w:val="24"/>
        </w:rPr>
      </w:pPr>
      <w:proofErr w:type="spellStart"/>
      <w:r w:rsidRPr="004C74AA">
        <w:rPr>
          <w:rFonts w:ascii="Times New Roman" w:hAnsi="Times New Roman" w:cs="Times New Roman"/>
          <w:color w:val="000000"/>
          <w:sz w:val="24"/>
          <w:szCs w:val="24"/>
        </w:rPr>
        <w:t>Позвоночно</w:t>
      </w:r>
      <w:proofErr w:type="spellEnd"/>
      <w:r w:rsidRPr="004C74AA">
        <w:rPr>
          <w:rFonts w:ascii="Times New Roman" w:hAnsi="Times New Roman" w:cs="Times New Roman"/>
          <w:color w:val="000000"/>
          <w:sz w:val="24"/>
          <w:szCs w:val="24"/>
        </w:rPr>
        <w:t xml:space="preserve">-спинномозговую травму (ПСМТ) ежегодно получают около 40 миллионов человек во всем мире, дети, по данным разных авторов, составляют от 1 до 5% пострадавших. </w:t>
      </w:r>
      <w:r w:rsidRPr="004C74AA">
        <w:rPr>
          <w:rFonts w:ascii="Times New Roman" w:hAnsi="Times New Roman" w:cs="Times New Roman"/>
          <w:color w:val="2E2B2B"/>
          <w:sz w:val="24"/>
          <w:szCs w:val="24"/>
          <w:shd w:val="clear" w:color="auto" w:fill="FFFFFF"/>
        </w:rPr>
        <w:t xml:space="preserve">Актуальность разработки протокола подготовки к </w:t>
      </w:r>
      <w:proofErr w:type="spellStart"/>
      <w:r w:rsidRPr="004C74AA">
        <w:rPr>
          <w:rFonts w:ascii="Times New Roman" w:hAnsi="Times New Roman" w:cs="Times New Roman"/>
          <w:color w:val="2E2B2B"/>
          <w:sz w:val="24"/>
          <w:szCs w:val="24"/>
          <w:shd w:val="clear" w:color="auto" w:fill="FFFFFF"/>
        </w:rPr>
        <w:t>деканюляции</w:t>
      </w:r>
      <w:proofErr w:type="spellEnd"/>
      <w:r w:rsidRPr="004C74AA">
        <w:rPr>
          <w:rFonts w:ascii="Times New Roman" w:hAnsi="Times New Roman" w:cs="Times New Roman"/>
          <w:color w:val="2E2B2B"/>
          <w:sz w:val="24"/>
          <w:szCs w:val="24"/>
          <w:shd w:val="clear" w:color="auto" w:fill="FFFFFF"/>
        </w:rPr>
        <w:t xml:space="preserve"> детей с ПСМТ обусловлена частотой дыхательных нарушений и особенностями механизма их возникновения у пациентов с травмой шейного отдела спинного мозга, отсутствием </w:t>
      </w:r>
      <w:r w:rsidRPr="004C74AA">
        <w:rPr>
          <w:rFonts w:ascii="Times New Roman" w:hAnsi="Times New Roman" w:cs="Times New Roman"/>
          <w:sz w:val="24"/>
          <w:szCs w:val="24"/>
          <w:shd w:val="clear" w:color="auto" w:fill="FFFFFF"/>
        </w:rPr>
        <w:t>четких рекомендаций</w:t>
      </w:r>
      <w:r w:rsidR="007775C2">
        <w:rPr>
          <w:rFonts w:ascii="Times New Roman" w:hAnsi="Times New Roman" w:cs="Times New Roman"/>
          <w:sz w:val="24"/>
          <w:szCs w:val="24"/>
          <w:shd w:val="clear" w:color="auto" w:fill="FFFFFF"/>
        </w:rPr>
        <w:t xml:space="preserve"> </w:t>
      </w:r>
      <w:r w:rsidRPr="004C74AA">
        <w:rPr>
          <w:rStyle w:val="notranslate"/>
          <w:rFonts w:ascii="Times New Roman" w:hAnsi="Times New Roman" w:cs="Times New Roman"/>
          <w:sz w:val="24"/>
          <w:szCs w:val="24"/>
          <w:shd w:val="clear" w:color="auto" w:fill="FFFFFF"/>
        </w:rPr>
        <w:t>относительно подготовки пациента к</w:t>
      </w:r>
      <w:r w:rsidRPr="004C74AA">
        <w:rPr>
          <w:rFonts w:ascii="Times New Roman" w:hAnsi="Times New Roman" w:cs="Times New Roman"/>
          <w:sz w:val="24"/>
          <w:szCs w:val="24"/>
          <w:shd w:val="clear" w:color="auto" w:fill="FFFFFF"/>
        </w:rPr>
        <w:t xml:space="preserve"> </w:t>
      </w:r>
      <w:proofErr w:type="spellStart"/>
      <w:r w:rsidRPr="004C74AA">
        <w:rPr>
          <w:rFonts w:ascii="Times New Roman" w:hAnsi="Times New Roman" w:cs="Times New Roman"/>
          <w:sz w:val="24"/>
          <w:szCs w:val="24"/>
          <w:shd w:val="clear" w:color="auto" w:fill="FFFFFF"/>
        </w:rPr>
        <w:t>деканюляции</w:t>
      </w:r>
      <w:proofErr w:type="spellEnd"/>
      <w:r w:rsidRPr="004C74AA">
        <w:rPr>
          <w:rFonts w:ascii="Times New Roman" w:hAnsi="Times New Roman" w:cs="Times New Roman"/>
          <w:sz w:val="24"/>
          <w:szCs w:val="24"/>
          <w:shd w:val="clear" w:color="auto" w:fill="FFFFFF"/>
        </w:rPr>
        <w:t xml:space="preserve"> и</w:t>
      </w:r>
      <w:r w:rsidR="007775C2">
        <w:rPr>
          <w:rFonts w:ascii="Times New Roman" w:hAnsi="Times New Roman" w:cs="Times New Roman"/>
          <w:sz w:val="24"/>
          <w:szCs w:val="24"/>
          <w:shd w:val="clear" w:color="auto" w:fill="FFFFFF"/>
        </w:rPr>
        <w:t xml:space="preserve"> </w:t>
      </w:r>
      <w:r w:rsidRPr="004C74AA">
        <w:rPr>
          <w:rFonts w:ascii="Times New Roman" w:hAnsi="Times New Roman" w:cs="Times New Roman"/>
          <w:color w:val="222222"/>
          <w:sz w:val="24"/>
          <w:szCs w:val="24"/>
          <w:shd w:val="clear" w:color="auto" w:fill="F8F9FA"/>
        </w:rPr>
        <w:t xml:space="preserve">проведения ранних комплексных реабилитационных мероприятий, способствующих </w:t>
      </w:r>
      <w:r w:rsidRPr="004C74AA">
        <w:rPr>
          <w:rStyle w:val="notranslate"/>
          <w:rFonts w:ascii="Times New Roman" w:hAnsi="Times New Roman" w:cs="Times New Roman"/>
          <w:color w:val="000000"/>
          <w:sz w:val="24"/>
          <w:szCs w:val="24"/>
          <w:shd w:val="clear" w:color="auto" w:fill="FFFFFF"/>
        </w:rPr>
        <w:t>восстановлению или компенсации функции дыхательной мускулатуры</w:t>
      </w:r>
      <w:r w:rsidRPr="004C74AA">
        <w:rPr>
          <w:rFonts w:ascii="Times New Roman" w:hAnsi="Times New Roman" w:cs="Times New Roman"/>
          <w:color w:val="222222"/>
          <w:sz w:val="24"/>
          <w:szCs w:val="24"/>
          <w:shd w:val="clear" w:color="auto" w:fill="F8F9FA"/>
        </w:rPr>
        <w:t xml:space="preserve">, </w:t>
      </w:r>
      <w:r w:rsidRPr="004C74AA">
        <w:rPr>
          <w:rFonts w:ascii="Times New Roman" w:hAnsi="Times New Roman" w:cs="Times New Roman"/>
          <w:color w:val="000000"/>
          <w:sz w:val="24"/>
          <w:szCs w:val="24"/>
        </w:rPr>
        <w:t>необходимостью особенного подхода к проведении реабилитационных мероприятий, учитывающего возрастные особенности ребенка.</w:t>
      </w:r>
    </w:p>
    <w:p w:rsidR="00DB569D" w:rsidRPr="004C74AA" w:rsidRDefault="00DB569D" w:rsidP="00DB569D">
      <w:pPr>
        <w:spacing w:after="0" w:line="360" w:lineRule="auto"/>
        <w:ind w:firstLine="709"/>
        <w:jc w:val="both"/>
        <w:rPr>
          <w:rFonts w:ascii="Times New Roman" w:hAnsi="Times New Roman" w:cs="Times New Roman"/>
          <w:sz w:val="24"/>
          <w:szCs w:val="24"/>
        </w:rPr>
      </w:pPr>
      <w:r w:rsidRPr="004C74AA">
        <w:rPr>
          <w:rFonts w:ascii="Times New Roman" w:hAnsi="Times New Roman" w:cs="Times New Roman"/>
          <w:sz w:val="24"/>
          <w:szCs w:val="24"/>
        </w:rPr>
        <w:t>ЦЕЛЬ</w:t>
      </w:r>
    </w:p>
    <w:p w:rsidR="00DB569D" w:rsidRPr="004C74AA" w:rsidRDefault="00DB569D" w:rsidP="00DB569D">
      <w:pPr>
        <w:spacing w:after="0" w:line="360" w:lineRule="auto"/>
        <w:ind w:firstLine="709"/>
        <w:jc w:val="both"/>
        <w:rPr>
          <w:rFonts w:ascii="Times New Roman" w:hAnsi="Times New Roman" w:cs="Times New Roman"/>
          <w:iCs/>
          <w:color w:val="000000"/>
          <w:sz w:val="24"/>
          <w:szCs w:val="24"/>
        </w:rPr>
      </w:pPr>
      <w:r w:rsidRPr="004C74AA">
        <w:rPr>
          <w:rFonts w:ascii="Times New Roman" w:hAnsi="Times New Roman" w:cs="Times New Roman"/>
          <w:sz w:val="24"/>
          <w:szCs w:val="24"/>
        </w:rPr>
        <w:t xml:space="preserve">Разработать протокол подготовки и алгоритм </w:t>
      </w:r>
      <w:proofErr w:type="spellStart"/>
      <w:r w:rsidRPr="004C74AA">
        <w:rPr>
          <w:rFonts w:ascii="Times New Roman" w:hAnsi="Times New Roman" w:cs="Times New Roman"/>
          <w:sz w:val="24"/>
          <w:szCs w:val="24"/>
        </w:rPr>
        <w:t>деканюляции</w:t>
      </w:r>
      <w:proofErr w:type="spellEnd"/>
      <w:r w:rsidRPr="004C74AA">
        <w:rPr>
          <w:rFonts w:ascii="Times New Roman" w:hAnsi="Times New Roman" w:cs="Times New Roman"/>
          <w:sz w:val="24"/>
          <w:szCs w:val="24"/>
        </w:rPr>
        <w:t xml:space="preserve"> детей</w:t>
      </w:r>
      <w:r w:rsidRPr="004C74AA">
        <w:rPr>
          <w:rFonts w:ascii="Times New Roman" w:hAnsi="Times New Roman" w:cs="Times New Roman"/>
          <w:iCs/>
          <w:color w:val="000000"/>
          <w:sz w:val="24"/>
          <w:szCs w:val="24"/>
        </w:rPr>
        <w:t xml:space="preserve"> с ПСМТ на шейном уровне и о</w:t>
      </w:r>
      <w:r w:rsidRPr="004C74AA">
        <w:rPr>
          <w:rFonts w:ascii="Times New Roman" w:hAnsi="Times New Roman" w:cs="Times New Roman"/>
          <w:sz w:val="24"/>
          <w:szCs w:val="24"/>
        </w:rPr>
        <w:t xml:space="preserve">ценить эффективность </w:t>
      </w:r>
      <w:r w:rsidRPr="004C74AA">
        <w:rPr>
          <w:rFonts w:ascii="Times New Roman" w:hAnsi="Times New Roman" w:cs="Times New Roman"/>
          <w:iCs/>
          <w:color w:val="000000"/>
          <w:sz w:val="24"/>
          <w:szCs w:val="24"/>
        </w:rPr>
        <w:t>ранних реабилитационных мероприятий в процессе подготовки.</w:t>
      </w:r>
    </w:p>
    <w:p w:rsidR="00DB569D" w:rsidRPr="004C74AA" w:rsidRDefault="00DB569D" w:rsidP="00DB569D">
      <w:pPr>
        <w:spacing w:after="0" w:line="360" w:lineRule="auto"/>
        <w:ind w:firstLine="709"/>
        <w:jc w:val="both"/>
        <w:rPr>
          <w:rFonts w:ascii="Times New Roman" w:hAnsi="Times New Roman" w:cs="Times New Roman"/>
          <w:sz w:val="24"/>
          <w:szCs w:val="24"/>
        </w:rPr>
      </w:pPr>
      <w:r w:rsidRPr="004C74AA">
        <w:rPr>
          <w:rFonts w:ascii="Times New Roman" w:hAnsi="Times New Roman" w:cs="Times New Roman"/>
          <w:sz w:val="24"/>
          <w:szCs w:val="24"/>
        </w:rPr>
        <w:t xml:space="preserve">МАТЕРИАЛЫ И МЕТОДЫ: </w:t>
      </w:r>
    </w:p>
    <w:p w:rsidR="00DB569D" w:rsidRPr="004C74AA" w:rsidRDefault="00DB569D" w:rsidP="00DB569D">
      <w:pPr>
        <w:spacing w:after="0" w:line="360" w:lineRule="auto"/>
        <w:ind w:firstLine="709"/>
        <w:jc w:val="both"/>
        <w:rPr>
          <w:rFonts w:ascii="Times New Roman" w:hAnsi="Times New Roman" w:cs="Times New Roman"/>
          <w:sz w:val="24"/>
          <w:szCs w:val="24"/>
        </w:rPr>
      </w:pPr>
      <w:r w:rsidRPr="004C74AA">
        <w:rPr>
          <w:rFonts w:ascii="Times New Roman" w:hAnsi="Times New Roman" w:cs="Times New Roman"/>
          <w:sz w:val="24"/>
          <w:szCs w:val="24"/>
        </w:rPr>
        <w:t xml:space="preserve">В исследование были включены 74 ребенка с ПСМТ, поступившие в НИИ НДХ и Т в 2014-2019 </w:t>
      </w:r>
      <w:proofErr w:type="spellStart"/>
      <w:r w:rsidRPr="004C74AA">
        <w:rPr>
          <w:rFonts w:ascii="Times New Roman" w:hAnsi="Times New Roman" w:cs="Times New Roman"/>
          <w:sz w:val="24"/>
          <w:szCs w:val="24"/>
        </w:rPr>
        <w:t>г.г</w:t>
      </w:r>
      <w:proofErr w:type="spellEnd"/>
      <w:r w:rsidRPr="004C74AA">
        <w:rPr>
          <w:rFonts w:ascii="Times New Roman" w:hAnsi="Times New Roman" w:cs="Times New Roman"/>
          <w:sz w:val="24"/>
          <w:szCs w:val="24"/>
        </w:rPr>
        <w:t xml:space="preserve">. В зависимости от сроков поступления пациенты были разделена на 2 группа: </w:t>
      </w:r>
      <w:r w:rsidRPr="004C74AA">
        <w:rPr>
          <w:rFonts w:ascii="Times New Roman" w:hAnsi="Times New Roman" w:cs="Times New Roman"/>
          <w:sz w:val="24"/>
          <w:szCs w:val="24"/>
          <w:lang w:val="en-US"/>
        </w:rPr>
        <w:t>I</w:t>
      </w:r>
      <w:r w:rsidRPr="004C74AA">
        <w:rPr>
          <w:rFonts w:ascii="Times New Roman" w:hAnsi="Times New Roman" w:cs="Times New Roman"/>
          <w:sz w:val="24"/>
          <w:szCs w:val="24"/>
        </w:rPr>
        <w:t xml:space="preserve"> группу составили дети, поступившие в институт в остром и раннем периоде ПСМТ; </w:t>
      </w:r>
      <w:r w:rsidRPr="004C74AA">
        <w:rPr>
          <w:rFonts w:ascii="Times New Roman" w:hAnsi="Times New Roman" w:cs="Times New Roman"/>
          <w:sz w:val="24"/>
          <w:szCs w:val="24"/>
          <w:lang w:val="en-US"/>
        </w:rPr>
        <w:t>II</w:t>
      </w:r>
      <w:r w:rsidRPr="004C74AA">
        <w:rPr>
          <w:rFonts w:ascii="Times New Roman" w:hAnsi="Times New Roman" w:cs="Times New Roman"/>
          <w:sz w:val="24"/>
          <w:szCs w:val="24"/>
        </w:rPr>
        <w:t xml:space="preserve"> группу - в промежуточном и восстановительном периоде. Всем пациентам проводилась подготовка к самостоятельному дыханию согласно протоколу.</w:t>
      </w:r>
    </w:p>
    <w:p w:rsidR="00DB569D" w:rsidRPr="004C74AA" w:rsidRDefault="00DB569D" w:rsidP="00DB569D">
      <w:pPr>
        <w:spacing w:after="0" w:line="360" w:lineRule="auto"/>
        <w:ind w:firstLine="709"/>
        <w:jc w:val="both"/>
        <w:rPr>
          <w:rFonts w:ascii="Times New Roman" w:hAnsi="Times New Roman" w:cs="Times New Roman"/>
          <w:sz w:val="24"/>
          <w:szCs w:val="24"/>
        </w:rPr>
      </w:pPr>
      <w:r w:rsidRPr="004C74AA">
        <w:rPr>
          <w:rFonts w:ascii="Times New Roman" w:hAnsi="Times New Roman" w:cs="Times New Roman"/>
          <w:sz w:val="24"/>
          <w:szCs w:val="24"/>
        </w:rPr>
        <w:t xml:space="preserve">РЕЗУЛЬТАТЫ: </w:t>
      </w:r>
    </w:p>
    <w:p w:rsidR="00DB569D" w:rsidRPr="007775C2" w:rsidRDefault="00DB569D" w:rsidP="00DB569D">
      <w:pPr>
        <w:spacing w:after="0" w:line="360" w:lineRule="auto"/>
        <w:ind w:firstLine="709"/>
        <w:jc w:val="both"/>
        <w:rPr>
          <w:rFonts w:ascii="Times New Roman" w:hAnsi="Times New Roman" w:cs="Times New Roman"/>
          <w:sz w:val="24"/>
          <w:szCs w:val="24"/>
        </w:rPr>
      </w:pPr>
      <w:r w:rsidRPr="004C74AA">
        <w:rPr>
          <w:rFonts w:ascii="Times New Roman" w:hAnsi="Times New Roman" w:cs="Times New Roman"/>
          <w:sz w:val="24"/>
          <w:szCs w:val="24"/>
        </w:rPr>
        <w:t xml:space="preserve">Пациентам </w:t>
      </w:r>
      <w:r w:rsidRPr="004C74AA">
        <w:rPr>
          <w:rFonts w:ascii="Times New Roman" w:hAnsi="Times New Roman" w:cs="Times New Roman"/>
          <w:sz w:val="24"/>
          <w:szCs w:val="24"/>
          <w:lang w:val="en-US"/>
        </w:rPr>
        <w:t>I</w:t>
      </w:r>
      <w:r w:rsidR="007775C2">
        <w:rPr>
          <w:rFonts w:ascii="Times New Roman" w:hAnsi="Times New Roman" w:cs="Times New Roman"/>
          <w:sz w:val="24"/>
          <w:szCs w:val="24"/>
        </w:rPr>
        <w:t xml:space="preserve"> группы с уровнем травмы С2</w:t>
      </w:r>
      <w:r w:rsidRPr="004C74AA">
        <w:rPr>
          <w:rFonts w:ascii="Times New Roman" w:hAnsi="Times New Roman" w:cs="Times New Roman"/>
          <w:sz w:val="24"/>
          <w:szCs w:val="24"/>
        </w:rPr>
        <w:t xml:space="preserve">-С4 </w:t>
      </w:r>
      <w:proofErr w:type="spellStart"/>
      <w:r w:rsidRPr="004C74AA">
        <w:rPr>
          <w:rFonts w:ascii="Times New Roman" w:hAnsi="Times New Roman" w:cs="Times New Roman"/>
          <w:sz w:val="24"/>
          <w:szCs w:val="24"/>
        </w:rPr>
        <w:t>деканюляция</w:t>
      </w:r>
      <w:proofErr w:type="spellEnd"/>
      <w:r w:rsidRPr="004C74AA">
        <w:rPr>
          <w:rFonts w:ascii="Times New Roman" w:hAnsi="Times New Roman" w:cs="Times New Roman"/>
          <w:sz w:val="24"/>
          <w:szCs w:val="24"/>
        </w:rPr>
        <w:t xml:space="preserve"> проведена на 110 – 140 сутки после травмы. У одного ребенка диагностировано разрастание грануляций над </w:t>
      </w:r>
      <w:proofErr w:type="spellStart"/>
      <w:r w:rsidRPr="004C74AA">
        <w:rPr>
          <w:rFonts w:ascii="Times New Roman" w:hAnsi="Times New Roman" w:cs="Times New Roman"/>
          <w:sz w:val="24"/>
          <w:szCs w:val="24"/>
        </w:rPr>
        <w:t>трахеостомической</w:t>
      </w:r>
      <w:proofErr w:type="spellEnd"/>
      <w:r w:rsidRPr="004C74AA">
        <w:rPr>
          <w:rFonts w:ascii="Times New Roman" w:hAnsi="Times New Roman" w:cs="Times New Roman"/>
          <w:sz w:val="24"/>
          <w:szCs w:val="24"/>
        </w:rPr>
        <w:t xml:space="preserve"> трубкой, что потребовало медикаментозной коррекции с последующим проведением успешной </w:t>
      </w:r>
      <w:proofErr w:type="spellStart"/>
      <w:r w:rsidRPr="004C74AA">
        <w:rPr>
          <w:rFonts w:ascii="Times New Roman" w:hAnsi="Times New Roman" w:cs="Times New Roman"/>
          <w:sz w:val="24"/>
          <w:szCs w:val="24"/>
        </w:rPr>
        <w:t>деканюляции</w:t>
      </w:r>
      <w:proofErr w:type="spellEnd"/>
      <w:r w:rsidRPr="004C74AA">
        <w:rPr>
          <w:rFonts w:ascii="Times New Roman" w:hAnsi="Times New Roman" w:cs="Times New Roman"/>
          <w:sz w:val="24"/>
          <w:szCs w:val="24"/>
        </w:rPr>
        <w:t xml:space="preserve">. Пациентам </w:t>
      </w:r>
      <w:r w:rsidRPr="004C74AA">
        <w:rPr>
          <w:rFonts w:ascii="Times New Roman" w:hAnsi="Times New Roman" w:cs="Times New Roman"/>
          <w:sz w:val="24"/>
          <w:szCs w:val="24"/>
          <w:lang w:val="en-US"/>
        </w:rPr>
        <w:t>I</w:t>
      </w:r>
      <w:r w:rsidRPr="004C74AA">
        <w:rPr>
          <w:rFonts w:ascii="Times New Roman" w:hAnsi="Times New Roman" w:cs="Times New Roman"/>
          <w:sz w:val="24"/>
          <w:szCs w:val="24"/>
        </w:rPr>
        <w:t xml:space="preserve"> группы с уровнем травмы С5-С8 </w:t>
      </w:r>
      <w:proofErr w:type="spellStart"/>
      <w:r w:rsidRPr="004C74AA">
        <w:rPr>
          <w:rFonts w:ascii="Times New Roman" w:hAnsi="Times New Roman" w:cs="Times New Roman"/>
          <w:sz w:val="24"/>
          <w:szCs w:val="24"/>
        </w:rPr>
        <w:t>деканюляция</w:t>
      </w:r>
      <w:proofErr w:type="spellEnd"/>
      <w:r w:rsidRPr="004C74AA">
        <w:rPr>
          <w:rFonts w:ascii="Times New Roman" w:hAnsi="Times New Roman" w:cs="Times New Roman"/>
          <w:sz w:val="24"/>
          <w:szCs w:val="24"/>
        </w:rPr>
        <w:t xml:space="preserve"> проведена на 15 - 41 сутки после травмы.</w:t>
      </w:r>
      <w:r w:rsidR="007775C2">
        <w:rPr>
          <w:rFonts w:ascii="Times New Roman" w:hAnsi="Times New Roman" w:cs="Times New Roman"/>
          <w:sz w:val="24"/>
          <w:szCs w:val="24"/>
        </w:rPr>
        <w:t xml:space="preserve"> Всем пациентам </w:t>
      </w:r>
      <w:r w:rsidR="007775C2">
        <w:rPr>
          <w:rFonts w:ascii="Times New Roman" w:hAnsi="Times New Roman" w:cs="Times New Roman"/>
          <w:sz w:val="24"/>
          <w:szCs w:val="24"/>
          <w:lang w:val="en-US"/>
        </w:rPr>
        <w:t>I</w:t>
      </w:r>
      <w:r w:rsidR="007775C2">
        <w:rPr>
          <w:rFonts w:ascii="Times New Roman" w:hAnsi="Times New Roman" w:cs="Times New Roman"/>
          <w:sz w:val="24"/>
          <w:szCs w:val="24"/>
        </w:rPr>
        <w:t xml:space="preserve"> группы проводились ранние реабилитационные мероприятия, которые начинались сразу по стабилизации витальных функций.</w:t>
      </w:r>
    </w:p>
    <w:p w:rsidR="00DB569D" w:rsidRPr="004C74AA" w:rsidRDefault="00DB569D" w:rsidP="00DB569D">
      <w:pPr>
        <w:spacing w:after="0" w:line="360" w:lineRule="auto"/>
        <w:ind w:firstLine="709"/>
        <w:jc w:val="both"/>
        <w:rPr>
          <w:rFonts w:ascii="Times New Roman" w:hAnsi="Times New Roman" w:cs="Times New Roman"/>
          <w:sz w:val="24"/>
          <w:szCs w:val="24"/>
        </w:rPr>
      </w:pPr>
      <w:r w:rsidRPr="004C74AA">
        <w:rPr>
          <w:rFonts w:ascii="Times New Roman" w:hAnsi="Times New Roman" w:cs="Times New Roman"/>
          <w:sz w:val="24"/>
          <w:szCs w:val="24"/>
        </w:rPr>
        <w:lastRenderedPageBreak/>
        <w:t xml:space="preserve">12 пациентам </w:t>
      </w:r>
      <w:r w:rsidRPr="004C74AA">
        <w:rPr>
          <w:rFonts w:ascii="Times New Roman" w:hAnsi="Times New Roman" w:cs="Times New Roman"/>
          <w:sz w:val="24"/>
          <w:szCs w:val="24"/>
          <w:lang w:val="en-US"/>
        </w:rPr>
        <w:t>II</w:t>
      </w:r>
      <w:r w:rsidRPr="004C74AA">
        <w:rPr>
          <w:rFonts w:ascii="Times New Roman" w:hAnsi="Times New Roman" w:cs="Times New Roman"/>
          <w:sz w:val="24"/>
          <w:szCs w:val="24"/>
        </w:rPr>
        <w:t xml:space="preserve"> группы с уровнем поражения С5 – С8 </w:t>
      </w:r>
      <w:proofErr w:type="spellStart"/>
      <w:r w:rsidRPr="004C74AA">
        <w:rPr>
          <w:rFonts w:ascii="Times New Roman" w:hAnsi="Times New Roman" w:cs="Times New Roman"/>
          <w:sz w:val="24"/>
          <w:szCs w:val="24"/>
        </w:rPr>
        <w:t>деканюляция</w:t>
      </w:r>
      <w:proofErr w:type="spellEnd"/>
      <w:r w:rsidRPr="004C74AA">
        <w:rPr>
          <w:rFonts w:ascii="Times New Roman" w:hAnsi="Times New Roman" w:cs="Times New Roman"/>
          <w:sz w:val="24"/>
          <w:szCs w:val="24"/>
        </w:rPr>
        <w:t xml:space="preserve"> поведена на 97 – 110 сутки после травмы. В отличие от пациентов </w:t>
      </w:r>
      <w:r w:rsidRPr="004C74AA">
        <w:rPr>
          <w:rFonts w:ascii="Times New Roman" w:hAnsi="Times New Roman" w:cs="Times New Roman"/>
          <w:sz w:val="24"/>
          <w:szCs w:val="24"/>
          <w:lang w:val="en-US"/>
        </w:rPr>
        <w:t>I</w:t>
      </w:r>
      <w:r w:rsidRPr="004C74AA">
        <w:rPr>
          <w:rFonts w:ascii="Times New Roman" w:hAnsi="Times New Roman" w:cs="Times New Roman"/>
          <w:sz w:val="24"/>
          <w:szCs w:val="24"/>
        </w:rPr>
        <w:t xml:space="preserve"> группы с таким же уровнем поражения, ранние реабилитационные мероприятия в первичном стационаре им не проводились, поэтому потребовалось гораздо больше времени для адаптации к самостоятельному дыханию.</w:t>
      </w:r>
    </w:p>
    <w:p w:rsidR="00DB569D" w:rsidRPr="004C74AA" w:rsidRDefault="00DB569D" w:rsidP="00DB569D">
      <w:pPr>
        <w:pStyle w:val="a4"/>
        <w:spacing w:after="0" w:line="360" w:lineRule="auto"/>
        <w:ind w:left="0" w:firstLine="709"/>
        <w:jc w:val="both"/>
        <w:rPr>
          <w:rFonts w:ascii="Times New Roman" w:hAnsi="Times New Roman" w:cs="Times New Roman"/>
          <w:sz w:val="24"/>
          <w:szCs w:val="24"/>
        </w:rPr>
      </w:pPr>
      <w:r w:rsidRPr="004C74AA">
        <w:rPr>
          <w:rFonts w:ascii="Times New Roman" w:hAnsi="Times New Roman" w:cs="Times New Roman"/>
          <w:sz w:val="24"/>
          <w:szCs w:val="24"/>
        </w:rPr>
        <w:t xml:space="preserve">ЗАКЛЮЧЕНИЕ: </w:t>
      </w:r>
    </w:p>
    <w:p w:rsidR="00DB569D" w:rsidRPr="004C74AA" w:rsidRDefault="00DB569D" w:rsidP="00DB569D">
      <w:pPr>
        <w:pStyle w:val="a4"/>
        <w:spacing w:after="0" w:line="360" w:lineRule="auto"/>
        <w:ind w:left="0" w:firstLine="709"/>
        <w:jc w:val="both"/>
        <w:rPr>
          <w:rFonts w:ascii="Times New Roman" w:hAnsi="Times New Roman" w:cs="Times New Roman"/>
          <w:color w:val="000000"/>
          <w:sz w:val="24"/>
          <w:szCs w:val="24"/>
        </w:rPr>
      </w:pPr>
      <w:r w:rsidRPr="004C74AA">
        <w:rPr>
          <w:rFonts w:ascii="Times New Roman" w:hAnsi="Times New Roman" w:cs="Times New Roman"/>
          <w:color w:val="000000"/>
          <w:sz w:val="24"/>
          <w:szCs w:val="24"/>
        </w:rPr>
        <w:t xml:space="preserve">Соблюдение предложенного протокола позволяет определить готовность пациента к </w:t>
      </w:r>
      <w:proofErr w:type="spellStart"/>
      <w:r w:rsidRPr="004C74AA">
        <w:rPr>
          <w:rFonts w:ascii="Times New Roman" w:hAnsi="Times New Roman" w:cs="Times New Roman"/>
          <w:color w:val="000000"/>
          <w:sz w:val="24"/>
          <w:szCs w:val="24"/>
        </w:rPr>
        <w:t>деканюляции</w:t>
      </w:r>
      <w:proofErr w:type="spellEnd"/>
      <w:r w:rsidRPr="004C74AA">
        <w:rPr>
          <w:rFonts w:ascii="Times New Roman" w:hAnsi="Times New Roman" w:cs="Times New Roman"/>
          <w:color w:val="000000"/>
          <w:sz w:val="24"/>
          <w:szCs w:val="24"/>
        </w:rPr>
        <w:t xml:space="preserve">, сократить риск возможных осложнений, возникающих вследствие несвоевременного удаления </w:t>
      </w:r>
      <w:proofErr w:type="spellStart"/>
      <w:r w:rsidRPr="004C74AA">
        <w:rPr>
          <w:rFonts w:ascii="Times New Roman" w:hAnsi="Times New Roman" w:cs="Times New Roman"/>
          <w:color w:val="000000"/>
          <w:sz w:val="24"/>
          <w:szCs w:val="24"/>
        </w:rPr>
        <w:t>трахеостомической</w:t>
      </w:r>
      <w:proofErr w:type="spellEnd"/>
      <w:r w:rsidRPr="004C74AA">
        <w:rPr>
          <w:rFonts w:ascii="Times New Roman" w:hAnsi="Times New Roman" w:cs="Times New Roman"/>
          <w:color w:val="000000"/>
          <w:sz w:val="24"/>
          <w:szCs w:val="24"/>
        </w:rPr>
        <w:t xml:space="preserve"> трубки, а также</w:t>
      </w:r>
      <w:r w:rsidR="007775C2">
        <w:rPr>
          <w:rFonts w:ascii="Times New Roman" w:hAnsi="Times New Roman" w:cs="Times New Roman"/>
          <w:color w:val="000000"/>
          <w:sz w:val="24"/>
          <w:szCs w:val="24"/>
        </w:rPr>
        <w:t>,</w:t>
      </w:r>
      <w:r w:rsidRPr="004C74AA">
        <w:rPr>
          <w:rFonts w:ascii="Times New Roman" w:hAnsi="Times New Roman" w:cs="Times New Roman"/>
          <w:color w:val="000000"/>
          <w:sz w:val="24"/>
          <w:szCs w:val="24"/>
        </w:rPr>
        <w:t xml:space="preserve"> повысить эффективность реабилитационных мероприятий у данной категории пациентов и сократить сроки пребывания в стационаре. Алгоритм подготовки к </w:t>
      </w:r>
      <w:proofErr w:type="spellStart"/>
      <w:r w:rsidRPr="004C74AA">
        <w:rPr>
          <w:rFonts w:ascii="Times New Roman" w:hAnsi="Times New Roman" w:cs="Times New Roman"/>
          <w:color w:val="000000"/>
          <w:sz w:val="24"/>
          <w:szCs w:val="24"/>
        </w:rPr>
        <w:t>деканюляции</w:t>
      </w:r>
      <w:proofErr w:type="spellEnd"/>
      <w:r w:rsidRPr="004C74AA">
        <w:rPr>
          <w:rFonts w:ascii="Times New Roman" w:hAnsi="Times New Roman" w:cs="Times New Roman"/>
          <w:color w:val="000000"/>
          <w:sz w:val="24"/>
          <w:szCs w:val="24"/>
        </w:rPr>
        <w:t xml:space="preserve"> может служить практическим руководством для специалистов, участвующих в лечении и реабилитации детей с ПСМТ.</w:t>
      </w:r>
    </w:p>
    <w:p w:rsidR="00DB569D" w:rsidRPr="004C74AA" w:rsidRDefault="00DB569D" w:rsidP="00DB569D">
      <w:pPr>
        <w:spacing w:after="0" w:line="360" w:lineRule="auto"/>
        <w:ind w:firstLine="709"/>
        <w:rPr>
          <w:rFonts w:ascii="Times New Roman" w:hAnsi="Times New Roman" w:cs="Times New Roman"/>
          <w:sz w:val="24"/>
          <w:szCs w:val="24"/>
        </w:rPr>
      </w:pPr>
      <w:r w:rsidRPr="004C74AA">
        <w:rPr>
          <w:rFonts w:ascii="Times New Roman" w:hAnsi="Times New Roman" w:cs="Times New Roman"/>
          <w:bCs/>
          <w:sz w:val="24"/>
          <w:szCs w:val="24"/>
        </w:rPr>
        <w:t>КЛЮЧЕВЫЕ СЛОВА</w:t>
      </w:r>
    </w:p>
    <w:p w:rsidR="00DB569D" w:rsidRDefault="00DB569D" w:rsidP="00DB569D">
      <w:pPr>
        <w:spacing w:after="0" w:line="360" w:lineRule="auto"/>
        <w:ind w:firstLine="709"/>
        <w:jc w:val="both"/>
        <w:rPr>
          <w:rFonts w:ascii="Times New Roman" w:hAnsi="Times New Roman" w:cs="Times New Roman"/>
          <w:sz w:val="24"/>
          <w:szCs w:val="24"/>
        </w:rPr>
      </w:pPr>
      <w:proofErr w:type="spellStart"/>
      <w:r w:rsidRPr="004C74AA">
        <w:rPr>
          <w:rFonts w:ascii="Times New Roman" w:hAnsi="Times New Roman" w:cs="Times New Roman"/>
          <w:sz w:val="24"/>
          <w:szCs w:val="24"/>
        </w:rPr>
        <w:t>Позвоночно</w:t>
      </w:r>
      <w:proofErr w:type="spellEnd"/>
      <w:r w:rsidRPr="004C74AA">
        <w:rPr>
          <w:rFonts w:ascii="Times New Roman" w:hAnsi="Times New Roman" w:cs="Times New Roman"/>
          <w:sz w:val="24"/>
          <w:szCs w:val="24"/>
        </w:rPr>
        <w:t xml:space="preserve">-спинномозговая травма (ПСМТ), дети, подростки, </w:t>
      </w:r>
      <w:proofErr w:type="spellStart"/>
      <w:r w:rsidRPr="004C74AA">
        <w:rPr>
          <w:rFonts w:ascii="Times New Roman" w:hAnsi="Times New Roman" w:cs="Times New Roman"/>
          <w:sz w:val="24"/>
          <w:szCs w:val="24"/>
        </w:rPr>
        <w:t>трахеостома</w:t>
      </w:r>
      <w:proofErr w:type="spellEnd"/>
      <w:r w:rsidRPr="004C74AA">
        <w:rPr>
          <w:rFonts w:ascii="Times New Roman" w:hAnsi="Times New Roman" w:cs="Times New Roman"/>
          <w:sz w:val="24"/>
          <w:szCs w:val="24"/>
        </w:rPr>
        <w:t xml:space="preserve">, </w:t>
      </w:r>
      <w:proofErr w:type="spellStart"/>
      <w:r w:rsidRPr="004C74AA">
        <w:rPr>
          <w:rFonts w:ascii="Times New Roman" w:hAnsi="Times New Roman" w:cs="Times New Roman"/>
          <w:sz w:val="24"/>
          <w:szCs w:val="24"/>
        </w:rPr>
        <w:t>деканюляция</w:t>
      </w:r>
      <w:proofErr w:type="spellEnd"/>
      <w:r w:rsidRPr="004C74AA">
        <w:rPr>
          <w:rFonts w:ascii="Times New Roman" w:hAnsi="Times New Roman" w:cs="Times New Roman"/>
          <w:sz w:val="24"/>
          <w:szCs w:val="24"/>
        </w:rPr>
        <w:t>, алгоритм принятия решения</w:t>
      </w:r>
    </w:p>
    <w:p w:rsidR="00DB569D" w:rsidRPr="004C74AA" w:rsidRDefault="00DB569D" w:rsidP="00DB569D">
      <w:pPr>
        <w:spacing w:after="0" w:line="360" w:lineRule="auto"/>
        <w:ind w:firstLine="709"/>
        <w:jc w:val="both"/>
        <w:rPr>
          <w:rFonts w:ascii="Times New Roman" w:hAnsi="Times New Roman" w:cs="Times New Roman"/>
          <w:sz w:val="24"/>
          <w:szCs w:val="24"/>
        </w:rPr>
      </w:pPr>
    </w:p>
    <w:p w:rsidR="00DB569D" w:rsidRPr="008A39E4" w:rsidRDefault="00DB569D" w:rsidP="00DB569D">
      <w:pPr>
        <w:spacing w:after="0" w:line="360" w:lineRule="auto"/>
        <w:ind w:firstLine="709"/>
        <w:jc w:val="both"/>
        <w:rPr>
          <w:rFonts w:ascii="Times New Roman" w:hAnsi="Times New Roman" w:cs="Times New Roman"/>
          <w:sz w:val="24"/>
          <w:szCs w:val="24"/>
          <w:lang w:val="en-US"/>
        </w:rPr>
      </w:pPr>
      <w:r w:rsidRPr="008A39E4">
        <w:rPr>
          <w:rFonts w:ascii="Times New Roman" w:hAnsi="Times New Roman" w:cs="Times New Roman"/>
          <w:sz w:val="24"/>
          <w:szCs w:val="24"/>
          <w:lang w:val="en-US"/>
        </w:rPr>
        <w:t>PREPARATION FOR DECANNULATION OF CHILDREN WITH CONSEQUENCES OF SPINAL CORD INJURY AT THE CERVICAL LEVEL IN A SURGICAL HOSPITAL</w:t>
      </w:r>
    </w:p>
    <w:p w:rsidR="00DB569D" w:rsidRPr="008A39E4" w:rsidRDefault="00DB569D" w:rsidP="00DB569D">
      <w:pPr>
        <w:spacing w:after="0" w:line="360" w:lineRule="auto"/>
        <w:ind w:firstLine="709"/>
        <w:jc w:val="center"/>
        <w:rPr>
          <w:rFonts w:ascii="Times New Roman" w:hAnsi="Times New Roman" w:cs="Times New Roman"/>
          <w:sz w:val="24"/>
          <w:szCs w:val="24"/>
          <w:lang w:val="en-US"/>
        </w:rPr>
      </w:pPr>
      <w:proofErr w:type="spellStart"/>
      <w:r w:rsidRPr="008A39E4">
        <w:rPr>
          <w:rFonts w:ascii="Times New Roman" w:hAnsi="Times New Roman" w:cs="Times New Roman"/>
          <w:sz w:val="24"/>
          <w:szCs w:val="24"/>
          <w:lang w:val="en-US"/>
        </w:rPr>
        <w:t>Novoselova</w:t>
      </w:r>
      <w:proofErr w:type="spellEnd"/>
      <w:r w:rsidRPr="008A39E4">
        <w:rPr>
          <w:rFonts w:ascii="Times New Roman" w:hAnsi="Times New Roman" w:cs="Times New Roman"/>
          <w:sz w:val="24"/>
          <w:szCs w:val="24"/>
          <w:lang w:val="en-US"/>
        </w:rPr>
        <w:t xml:space="preserve"> I.N., </w:t>
      </w:r>
      <w:proofErr w:type="spellStart"/>
      <w:r w:rsidRPr="008A39E4">
        <w:rPr>
          <w:rFonts w:ascii="Times New Roman" w:hAnsi="Times New Roman" w:cs="Times New Roman"/>
          <w:sz w:val="24"/>
          <w:szCs w:val="24"/>
          <w:lang w:val="en-US"/>
        </w:rPr>
        <w:t>Ponina</w:t>
      </w:r>
      <w:proofErr w:type="spellEnd"/>
      <w:r w:rsidRPr="008A39E4">
        <w:rPr>
          <w:rFonts w:ascii="Times New Roman" w:hAnsi="Times New Roman" w:cs="Times New Roman"/>
          <w:sz w:val="24"/>
          <w:szCs w:val="24"/>
          <w:lang w:val="en-US"/>
        </w:rPr>
        <w:t xml:space="preserve"> I.V., </w:t>
      </w:r>
      <w:proofErr w:type="spellStart"/>
      <w:r w:rsidRPr="008A39E4">
        <w:rPr>
          <w:rFonts w:ascii="Times New Roman" w:hAnsi="Times New Roman" w:cs="Times New Roman"/>
          <w:sz w:val="24"/>
          <w:lang w:val="en-US"/>
        </w:rPr>
        <w:t>Machalov</w:t>
      </w:r>
      <w:proofErr w:type="spellEnd"/>
      <w:r w:rsidRPr="008A39E4">
        <w:rPr>
          <w:rFonts w:ascii="Times New Roman" w:hAnsi="Times New Roman" w:cs="Times New Roman"/>
          <w:sz w:val="24"/>
          <w:lang w:val="en-US"/>
        </w:rPr>
        <w:t xml:space="preserve"> V.A., </w:t>
      </w:r>
      <w:proofErr w:type="spellStart"/>
      <w:r w:rsidRPr="008A39E4">
        <w:rPr>
          <w:rFonts w:ascii="Times New Roman" w:hAnsi="Times New Roman" w:cs="Times New Roman"/>
          <w:sz w:val="24"/>
          <w:szCs w:val="24"/>
          <w:lang w:val="en-US"/>
        </w:rPr>
        <w:t>Valiullina</w:t>
      </w:r>
      <w:proofErr w:type="spellEnd"/>
      <w:r w:rsidRPr="008A39E4">
        <w:rPr>
          <w:rFonts w:ascii="Times New Roman" w:hAnsi="Times New Roman" w:cs="Times New Roman"/>
          <w:sz w:val="24"/>
          <w:szCs w:val="24"/>
          <w:lang w:val="en-US"/>
        </w:rPr>
        <w:t xml:space="preserve"> S. A.</w:t>
      </w:r>
    </w:p>
    <w:p w:rsidR="00DB569D" w:rsidRPr="008A39E4" w:rsidRDefault="00DB569D" w:rsidP="00DB569D">
      <w:pPr>
        <w:spacing w:after="0" w:line="360" w:lineRule="auto"/>
        <w:ind w:firstLine="709"/>
        <w:jc w:val="center"/>
        <w:rPr>
          <w:rFonts w:ascii="Times New Roman" w:hAnsi="Times New Roman" w:cs="Times New Roman"/>
          <w:sz w:val="24"/>
          <w:szCs w:val="24"/>
          <w:lang w:val="en-US"/>
        </w:rPr>
      </w:pPr>
      <w:r w:rsidRPr="008A39E4">
        <w:rPr>
          <w:rFonts w:ascii="Times New Roman" w:hAnsi="Times New Roman" w:cs="Times New Roman"/>
          <w:sz w:val="24"/>
          <w:szCs w:val="24"/>
          <w:lang w:val="en-US"/>
        </w:rPr>
        <w:t>Clinical and Research Institute of Emergency Pediatric Surgery and Trauma, Moscow,</w:t>
      </w:r>
    </w:p>
    <w:p w:rsidR="00DB569D" w:rsidRPr="008A39E4" w:rsidRDefault="00DB569D" w:rsidP="00DB569D">
      <w:pPr>
        <w:spacing w:after="0" w:line="360" w:lineRule="auto"/>
        <w:ind w:firstLine="709"/>
        <w:jc w:val="both"/>
        <w:rPr>
          <w:rFonts w:ascii="Times New Roman" w:hAnsi="Times New Roman" w:cs="Times New Roman"/>
          <w:sz w:val="24"/>
          <w:szCs w:val="24"/>
          <w:lang w:val="en-US"/>
        </w:rPr>
      </w:pPr>
      <w:r w:rsidRPr="008A39E4">
        <w:rPr>
          <w:rFonts w:ascii="Times New Roman" w:hAnsi="Times New Roman" w:cs="Times New Roman"/>
          <w:sz w:val="24"/>
          <w:szCs w:val="24"/>
          <w:lang w:val="en-US"/>
        </w:rPr>
        <w:t>BACKGROUND</w:t>
      </w:r>
    </w:p>
    <w:p w:rsidR="00DB569D" w:rsidRPr="008A39E4" w:rsidRDefault="00DB569D" w:rsidP="00DB569D">
      <w:pPr>
        <w:spacing w:after="0" w:line="360" w:lineRule="auto"/>
        <w:ind w:firstLine="709"/>
        <w:jc w:val="both"/>
        <w:rPr>
          <w:rFonts w:ascii="Times New Roman" w:hAnsi="Times New Roman" w:cs="Times New Roman"/>
          <w:sz w:val="24"/>
          <w:szCs w:val="24"/>
          <w:lang w:val="en-US"/>
        </w:rPr>
      </w:pPr>
      <w:r w:rsidRPr="008A39E4">
        <w:rPr>
          <w:rFonts w:ascii="Times New Roman" w:hAnsi="Times New Roman" w:cs="Times New Roman"/>
          <w:sz w:val="24"/>
          <w:szCs w:val="24"/>
          <w:lang w:val="en-US"/>
        </w:rPr>
        <w:t xml:space="preserve">Annually, about 40 million people worldwide have spinal cord injury (SCI); children, according to various authors, make up   from 1 to 5%. The need in developing a protocol for preparing children with SCI for </w:t>
      </w:r>
      <w:proofErr w:type="spellStart"/>
      <w:r w:rsidRPr="008A39E4">
        <w:rPr>
          <w:rFonts w:ascii="Times New Roman" w:hAnsi="Times New Roman" w:cs="Times New Roman"/>
          <w:sz w:val="24"/>
          <w:szCs w:val="24"/>
          <w:lang w:val="en-US"/>
        </w:rPr>
        <w:t>decannulation</w:t>
      </w:r>
      <w:proofErr w:type="spellEnd"/>
      <w:r w:rsidRPr="008A39E4">
        <w:rPr>
          <w:rFonts w:ascii="Times New Roman" w:hAnsi="Times New Roman" w:cs="Times New Roman"/>
          <w:sz w:val="24"/>
          <w:szCs w:val="24"/>
          <w:lang w:val="en-US"/>
        </w:rPr>
        <w:t xml:space="preserve"> is conditioned by the frequency of respiratory disorders and peculiarities of the mechanism of their onset in patients with cervical spinal cord injuries. There is also the lack of clear recommendations on preparing such patients for </w:t>
      </w:r>
      <w:proofErr w:type="spellStart"/>
      <w:r w:rsidRPr="008A39E4">
        <w:rPr>
          <w:rFonts w:ascii="Times New Roman" w:hAnsi="Times New Roman" w:cs="Times New Roman"/>
          <w:sz w:val="24"/>
          <w:szCs w:val="24"/>
          <w:lang w:val="en-US"/>
        </w:rPr>
        <w:t>decannulation</w:t>
      </w:r>
      <w:proofErr w:type="spellEnd"/>
      <w:r w:rsidRPr="008A39E4">
        <w:rPr>
          <w:rFonts w:ascii="Times New Roman" w:hAnsi="Times New Roman" w:cs="Times New Roman"/>
          <w:sz w:val="24"/>
          <w:szCs w:val="24"/>
          <w:lang w:val="en-US"/>
        </w:rPr>
        <w:t xml:space="preserve"> and on early comprehensive rehabilitation measures that promote restoration or compensation of the respiratory muscle function considering a specific approach to the pediatric age-related rehabilitation.</w:t>
      </w:r>
    </w:p>
    <w:p w:rsidR="00DB569D" w:rsidRPr="008A39E4" w:rsidRDefault="00DB569D" w:rsidP="00DB569D">
      <w:pPr>
        <w:spacing w:after="0" w:line="360" w:lineRule="auto"/>
        <w:ind w:firstLine="709"/>
        <w:jc w:val="both"/>
        <w:rPr>
          <w:rFonts w:ascii="Times New Roman" w:hAnsi="Times New Roman" w:cs="Times New Roman"/>
          <w:sz w:val="24"/>
          <w:szCs w:val="24"/>
          <w:lang w:val="en-US"/>
        </w:rPr>
      </w:pPr>
      <w:r w:rsidRPr="008A39E4">
        <w:rPr>
          <w:rFonts w:ascii="Times New Roman" w:hAnsi="Times New Roman" w:cs="Times New Roman"/>
          <w:sz w:val="24"/>
          <w:szCs w:val="24"/>
          <w:lang w:val="en-US"/>
        </w:rPr>
        <w:t>PURPOSE</w:t>
      </w:r>
    </w:p>
    <w:p w:rsidR="00DB569D" w:rsidRPr="008A39E4" w:rsidRDefault="00DB569D" w:rsidP="00DB569D">
      <w:pPr>
        <w:spacing w:after="0" w:line="360" w:lineRule="auto"/>
        <w:ind w:firstLine="709"/>
        <w:jc w:val="both"/>
        <w:rPr>
          <w:rFonts w:ascii="Times New Roman" w:hAnsi="Times New Roman" w:cs="Times New Roman"/>
          <w:sz w:val="24"/>
          <w:szCs w:val="24"/>
          <w:lang w:val="en-US"/>
        </w:rPr>
      </w:pPr>
      <w:r w:rsidRPr="008A39E4">
        <w:rPr>
          <w:rFonts w:ascii="Times New Roman" w:hAnsi="Times New Roman" w:cs="Times New Roman"/>
          <w:sz w:val="24"/>
          <w:szCs w:val="24"/>
          <w:lang w:val="en-US"/>
        </w:rPr>
        <w:t xml:space="preserve">To develop the protocol and algorithm for the </w:t>
      </w:r>
      <w:proofErr w:type="spellStart"/>
      <w:r w:rsidRPr="008A39E4">
        <w:rPr>
          <w:rFonts w:ascii="Times New Roman" w:hAnsi="Times New Roman" w:cs="Times New Roman"/>
          <w:sz w:val="24"/>
          <w:szCs w:val="24"/>
          <w:lang w:val="en-US"/>
        </w:rPr>
        <w:t>decannulation</w:t>
      </w:r>
      <w:proofErr w:type="spellEnd"/>
      <w:r w:rsidRPr="008A39E4">
        <w:rPr>
          <w:rFonts w:ascii="Times New Roman" w:hAnsi="Times New Roman" w:cs="Times New Roman"/>
          <w:sz w:val="24"/>
          <w:szCs w:val="24"/>
          <w:lang w:val="en-US"/>
        </w:rPr>
        <w:t xml:space="preserve"> of children with cervical spinal cord injuries and to evaluate their effectiveness in the early rehabilitation period.</w:t>
      </w:r>
    </w:p>
    <w:p w:rsidR="00DB569D" w:rsidRPr="008A39E4" w:rsidRDefault="00DB569D" w:rsidP="00DB569D">
      <w:pPr>
        <w:spacing w:after="0" w:line="360" w:lineRule="auto"/>
        <w:ind w:firstLine="709"/>
        <w:jc w:val="both"/>
        <w:rPr>
          <w:rFonts w:ascii="Times New Roman" w:hAnsi="Times New Roman" w:cs="Times New Roman"/>
          <w:sz w:val="24"/>
          <w:szCs w:val="24"/>
          <w:lang w:val="en-US"/>
        </w:rPr>
      </w:pPr>
      <w:r w:rsidRPr="008A39E4">
        <w:rPr>
          <w:rFonts w:ascii="Times New Roman" w:hAnsi="Times New Roman" w:cs="Times New Roman"/>
          <w:sz w:val="24"/>
          <w:szCs w:val="24"/>
          <w:lang w:val="en-US"/>
        </w:rPr>
        <w:t>MATERIAL AND METHODS:</w:t>
      </w:r>
    </w:p>
    <w:p w:rsidR="00DB569D" w:rsidRPr="008A39E4" w:rsidRDefault="00DB569D" w:rsidP="00DB569D">
      <w:pPr>
        <w:spacing w:after="0" w:line="360" w:lineRule="auto"/>
        <w:ind w:firstLine="709"/>
        <w:jc w:val="both"/>
        <w:rPr>
          <w:rFonts w:ascii="Times New Roman" w:hAnsi="Times New Roman" w:cs="Times New Roman"/>
          <w:sz w:val="24"/>
          <w:szCs w:val="24"/>
          <w:lang w:val="en-US"/>
        </w:rPr>
      </w:pPr>
      <w:r w:rsidRPr="008A39E4">
        <w:rPr>
          <w:rFonts w:ascii="Times New Roman" w:hAnsi="Times New Roman" w:cs="Times New Roman"/>
          <w:sz w:val="24"/>
          <w:szCs w:val="24"/>
          <w:lang w:val="en-US"/>
        </w:rPr>
        <w:t xml:space="preserve">74 children with SCI were admitted to the Clinical and Research Institute of Emergency Pediatric Surgery and Trauma (CRIEPST) in 2014-2019. Patients were divided into two groups: Group 1 - children at their acute and early SCI stage; Group 2– children at their intermediate and </w:t>
      </w:r>
      <w:r w:rsidRPr="008A39E4">
        <w:rPr>
          <w:rFonts w:ascii="Times New Roman" w:hAnsi="Times New Roman" w:cs="Times New Roman"/>
          <w:sz w:val="24"/>
          <w:szCs w:val="24"/>
          <w:lang w:val="en-US"/>
        </w:rPr>
        <w:lastRenderedPageBreak/>
        <w:t>recovery stages. All patients were prepared for spontaneous breathing according to the protocol requirements.</w:t>
      </w:r>
    </w:p>
    <w:p w:rsidR="00DB569D" w:rsidRPr="008A39E4" w:rsidRDefault="00DB569D" w:rsidP="00DB569D">
      <w:pPr>
        <w:spacing w:after="0" w:line="360" w:lineRule="auto"/>
        <w:ind w:firstLine="709"/>
        <w:jc w:val="both"/>
        <w:rPr>
          <w:rFonts w:ascii="Times New Roman" w:hAnsi="Times New Roman" w:cs="Times New Roman"/>
          <w:sz w:val="24"/>
          <w:szCs w:val="24"/>
          <w:lang w:val="en-US"/>
        </w:rPr>
      </w:pPr>
      <w:r w:rsidRPr="008A39E4">
        <w:rPr>
          <w:rFonts w:ascii="Times New Roman" w:hAnsi="Times New Roman" w:cs="Times New Roman"/>
          <w:sz w:val="24"/>
          <w:szCs w:val="24"/>
          <w:lang w:val="en-US"/>
        </w:rPr>
        <w:t>RESULTS</w:t>
      </w:r>
    </w:p>
    <w:p w:rsidR="00DB569D" w:rsidRPr="008A39E4" w:rsidRDefault="00DB569D" w:rsidP="00DB569D">
      <w:pPr>
        <w:spacing w:after="0" w:line="360" w:lineRule="auto"/>
        <w:ind w:firstLine="709"/>
        <w:jc w:val="both"/>
        <w:rPr>
          <w:rFonts w:ascii="Times New Roman" w:hAnsi="Times New Roman" w:cs="Times New Roman"/>
          <w:sz w:val="24"/>
          <w:szCs w:val="24"/>
          <w:lang w:val="en-US"/>
        </w:rPr>
      </w:pPr>
      <w:r w:rsidRPr="008A39E4">
        <w:rPr>
          <w:rFonts w:ascii="Times New Roman" w:hAnsi="Times New Roman" w:cs="Times New Roman"/>
          <w:sz w:val="24"/>
          <w:szCs w:val="24"/>
          <w:lang w:val="en-US"/>
        </w:rPr>
        <w:t>In Group I, patients with C</w:t>
      </w:r>
      <w:r w:rsidR="003230BC" w:rsidRPr="003230BC">
        <w:rPr>
          <w:rFonts w:ascii="Times New Roman" w:hAnsi="Times New Roman" w:cs="Times New Roman"/>
          <w:sz w:val="24"/>
          <w:szCs w:val="24"/>
          <w:lang w:val="en-US"/>
        </w:rPr>
        <w:t>2</w:t>
      </w:r>
      <w:r w:rsidRPr="008A39E4">
        <w:rPr>
          <w:rFonts w:ascii="Times New Roman" w:hAnsi="Times New Roman" w:cs="Times New Roman"/>
          <w:sz w:val="24"/>
          <w:szCs w:val="24"/>
          <w:lang w:val="en-US"/>
        </w:rPr>
        <w:t xml:space="preserve">-C4 injury were </w:t>
      </w:r>
      <w:proofErr w:type="spellStart"/>
      <w:r w:rsidRPr="008A39E4">
        <w:rPr>
          <w:rFonts w:ascii="Times New Roman" w:hAnsi="Times New Roman" w:cs="Times New Roman"/>
          <w:sz w:val="24"/>
          <w:szCs w:val="24"/>
          <w:lang w:val="en-US"/>
        </w:rPr>
        <w:t>decannulated</w:t>
      </w:r>
      <w:proofErr w:type="spellEnd"/>
      <w:r w:rsidRPr="008A39E4">
        <w:rPr>
          <w:rFonts w:ascii="Times New Roman" w:hAnsi="Times New Roman" w:cs="Times New Roman"/>
          <w:sz w:val="24"/>
          <w:szCs w:val="24"/>
          <w:lang w:val="en-US"/>
        </w:rPr>
        <w:t xml:space="preserve"> on day 110-140 after their trauma. One child had the granulation overgrowth over a tracheostomy tube which required medical correction followed by a successful </w:t>
      </w:r>
      <w:proofErr w:type="spellStart"/>
      <w:r w:rsidRPr="008A39E4">
        <w:rPr>
          <w:rFonts w:ascii="Times New Roman" w:hAnsi="Times New Roman" w:cs="Times New Roman"/>
          <w:sz w:val="24"/>
          <w:szCs w:val="24"/>
          <w:lang w:val="en-US"/>
        </w:rPr>
        <w:t>decannulation</w:t>
      </w:r>
      <w:proofErr w:type="spellEnd"/>
      <w:r w:rsidRPr="008A39E4">
        <w:rPr>
          <w:rFonts w:ascii="Times New Roman" w:hAnsi="Times New Roman" w:cs="Times New Roman"/>
          <w:sz w:val="24"/>
          <w:szCs w:val="24"/>
          <w:lang w:val="en-US"/>
        </w:rPr>
        <w:t xml:space="preserve">. Patients from Group I with C5-C8 injury were </w:t>
      </w:r>
      <w:proofErr w:type="spellStart"/>
      <w:r w:rsidRPr="008A39E4">
        <w:rPr>
          <w:rFonts w:ascii="Times New Roman" w:hAnsi="Times New Roman" w:cs="Times New Roman"/>
          <w:sz w:val="24"/>
          <w:szCs w:val="24"/>
          <w:lang w:val="en-US"/>
        </w:rPr>
        <w:t>decannulated</w:t>
      </w:r>
      <w:proofErr w:type="spellEnd"/>
      <w:r w:rsidRPr="008A39E4">
        <w:rPr>
          <w:rFonts w:ascii="Times New Roman" w:hAnsi="Times New Roman" w:cs="Times New Roman"/>
          <w:sz w:val="24"/>
          <w:szCs w:val="24"/>
          <w:lang w:val="en-US"/>
        </w:rPr>
        <w:t xml:space="preserve"> on day 15 - 41 after their trauma.</w:t>
      </w:r>
    </w:p>
    <w:p w:rsidR="00DB569D" w:rsidRPr="008A39E4" w:rsidRDefault="00DB569D" w:rsidP="00DB569D">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12 patients from Group II with </w:t>
      </w:r>
      <w:r w:rsidRPr="008A39E4">
        <w:rPr>
          <w:rFonts w:ascii="Times New Roman" w:hAnsi="Times New Roman" w:cs="Times New Roman"/>
          <w:sz w:val="24"/>
          <w:szCs w:val="24"/>
          <w:lang w:val="en-US"/>
        </w:rPr>
        <w:t xml:space="preserve">C5 – C8 injury were </w:t>
      </w:r>
      <w:proofErr w:type="spellStart"/>
      <w:r w:rsidRPr="008A39E4">
        <w:rPr>
          <w:rFonts w:ascii="Times New Roman" w:hAnsi="Times New Roman" w:cs="Times New Roman"/>
          <w:sz w:val="24"/>
          <w:szCs w:val="24"/>
          <w:lang w:val="en-US"/>
        </w:rPr>
        <w:t>decannulated</w:t>
      </w:r>
      <w:proofErr w:type="spellEnd"/>
      <w:r w:rsidRPr="008A39E4">
        <w:rPr>
          <w:rFonts w:ascii="Times New Roman" w:hAnsi="Times New Roman" w:cs="Times New Roman"/>
          <w:sz w:val="24"/>
          <w:szCs w:val="24"/>
          <w:lang w:val="en-US"/>
        </w:rPr>
        <w:t xml:space="preserve"> on day 97 – 110 after their trauma. Unlike patients from Group I,</w:t>
      </w:r>
      <w:r>
        <w:rPr>
          <w:rFonts w:ascii="Times New Roman" w:hAnsi="Times New Roman" w:cs="Times New Roman"/>
          <w:sz w:val="24"/>
          <w:szCs w:val="24"/>
          <w:lang w:val="en-US"/>
        </w:rPr>
        <w:t xml:space="preserve"> who had </w:t>
      </w:r>
      <w:r w:rsidRPr="008A39E4">
        <w:rPr>
          <w:rFonts w:ascii="Times New Roman" w:hAnsi="Times New Roman" w:cs="Times New Roman"/>
          <w:sz w:val="24"/>
          <w:szCs w:val="24"/>
          <w:lang w:val="en-US"/>
        </w:rPr>
        <w:t>similar injury level, these patients from Group II did not have any early rehabilitation measures during the primary hospitalization, so it took them much more time to adapt to spontaneous breathing.</w:t>
      </w:r>
    </w:p>
    <w:p w:rsidR="00DB569D" w:rsidRPr="008A39E4" w:rsidRDefault="00DB569D" w:rsidP="00DB569D">
      <w:pPr>
        <w:pStyle w:val="a4"/>
        <w:spacing w:after="0" w:line="360" w:lineRule="auto"/>
        <w:ind w:left="0" w:firstLine="709"/>
        <w:jc w:val="both"/>
        <w:rPr>
          <w:rFonts w:ascii="Times New Roman" w:hAnsi="Times New Roman" w:cs="Times New Roman"/>
          <w:sz w:val="24"/>
          <w:szCs w:val="24"/>
          <w:lang w:val="en-US"/>
        </w:rPr>
      </w:pPr>
      <w:r w:rsidRPr="008A39E4">
        <w:rPr>
          <w:rFonts w:ascii="Times New Roman" w:hAnsi="Times New Roman" w:cs="Times New Roman"/>
          <w:sz w:val="24"/>
          <w:szCs w:val="24"/>
          <w:lang w:val="en-US"/>
        </w:rPr>
        <w:t xml:space="preserve">CONCLUSION: </w:t>
      </w:r>
    </w:p>
    <w:p w:rsidR="00DB569D" w:rsidRPr="008A39E4" w:rsidRDefault="00DB569D" w:rsidP="00DB569D">
      <w:pPr>
        <w:spacing w:after="0" w:line="360" w:lineRule="auto"/>
        <w:ind w:firstLine="709"/>
        <w:jc w:val="both"/>
        <w:rPr>
          <w:rFonts w:ascii="Times New Roman" w:hAnsi="Times New Roman" w:cs="Times New Roman"/>
          <w:color w:val="000000"/>
          <w:sz w:val="24"/>
          <w:szCs w:val="24"/>
          <w:lang w:val="en-US"/>
        </w:rPr>
      </w:pPr>
      <w:r w:rsidRPr="008A39E4">
        <w:rPr>
          <w:rFonts w:ascii="Times New Roman" w:hAnsi="Times New Roman" w:cs="Times New Roman"/>
          <w:sz w:val="24"/>
          <w:szCs w:val="24"/>
          <w:lang w:val="en-US"/>
        </w:rPr>
        <w:t>A close following</w:t>
      </w:r>
      <w:r w:rsidRPr="008A39E4">
        <w:rPr>
          <w:rFonts w:ascii="Times New Roman" w:hAnsi="Times New Roman" w:cs="Times New Roman"/>
          <w:color w:val="FF0000"/>
          <w:sz w:val="24"/>
          <w:szCs w:val="24"/>
          <w:lang w:val="en-US"/>
        </w:rPr>
        <w:t xml:space="preserve"> </w:t>
      </w:r>
      <w:r w:rsidRPr="008A39E4">
        <w:rPr>
          <w:rFonts w:ascii="Times New Roman" w:hAnsi="Times New Roman" w:cs="Times New Roman"/>
          <w:color w:val="000000"/>
          <w:sz w:val="24"/>
          <w:szCs w:val="24"/>
          <w:lang w:val="en-US"/>
        </w:rPr>
        <w:t xml:space="preserve">the proposed protocol allows to define if the patient is ready for the </w:t>
      </w:r>
      <w:proofErr w:type="spellStart"/>
      <w:r w:rsidRPr="008A39E4">
        <w:rPr>
          <w:rFonts w:ascii="Times New Roman" w:hAnsi="Times New Roman" w:cs="Times New Roman"/>
          <w:color w:val="000000"/>
          <w:sz w:val="24"/>
          <w:szCs w:val="24"/>
          <w:lang w:val="en-US"/>
        </w:rPr>
        <w:t>decannulation</w:t>
      </w:r>
      <w:proofErr w:type="spellEnd"/>
      <w:r w:rsidRPr="008A39E4">
        <w:rPr>
          <w:rFonts w:ascii="Times New Roman" w:hAnsi="Times New Roman" w:cs="Times New Roman"/>
          <w:color w:val="000000"/>
          <w:sz w:val="24"/>
          <w:szCs w:val="24"/>
          <w:lang w:val="en-US"/>
        </w:rPr>
        <w:t xml:space="preserve"> or not. It also reduces risks of possible complications in case of untimely removal of the tracheostomy tube as well as it increases the effectiveness of rehabilitation procedures and shortens patients' stay in the hospital. The discussed algorithm on the preparation for </w:t>
      </w:r>
      <w:proofErr w:type="spellStart"/>
      <w:r w:rsidRPr="008A39E4">
        <w:rPr>
          <w:rFonts w:ascii="Times New Roman" w:hAnsi="Times New Roman" w:cs="Times New Roman"/>
          <w:color w:val="000000"/>
          <w:sz w:val="24"/>
          <w:szCs w:val="24"/>
          <w:lang w:val="en-US"/>
        </w:rPr>
        <w:t>decannulation</w:t>
      </w:r>
      <w:proofErr w:type="spellEnd"/>
      <w:r w:rsidRPr="008A39E4">
        <w:rPr>
          <w:rFonts w:ascii="Times New Roman" w:hAnsi="Times New Roman" w:cs="Times New Roman"/>
          <w:color w:val="000000"/>
          <w:sz w:val="24"/>
          <w:szCs w:val="24"/>
          <w:lang w:val="en-US"/>
        </w:rPr>
        <w:t xml:space="preserve"> may serve as a practical guide for the</w:t>
      </w:r>
      <w:r w:rsidRPr="008A39E4">
        <w:rPr>
          <w:rFonts w:ascii="Times New Roman" w:hAnsi="Times New Roman" w:cs="Times New Roman"/>
          <w:color w:val="FF0000"/>
          <w:sz w:val="24"/>
          <w:szCs w:val="24"/>
          <w:lang w:val="en-US"/>
        </w:rPr>
        <w:t xml:space="preserve"> </w:t>
      </w:r>
      <w:r w:rsidRPr="008A39E4">
        <w:rPr>
          <w:rFonts w:ascii="Times New Roman" w:hAnsi="Times New Roman" w:cs="Times New Roman"/>
          <w:color w:val="000000"/>
          <w:sz w:val="24"/>
          <w:szCs w:val="24"/>
          <w:lang w:val="en-US"/>
        </w:rPr>
        <w:t>specialists who are involved in treatment and rehabilitation of children with SCI.</w:t>
      </w:r>
    </w:p>
    <w:p w:rsidR="00DB569D" w:rsidRPr="008A39E4" w:rsidRDefault="00DB569D" w:rsidP="00DB569D">
      <w:pPr>
        <w:spacing w:after="0" w:line="360" w:lineRule="auto"/>
        <w:ind w:firstLine="709"/>
        <w:jc w:val="both"/>
        <w:rPr>
          <w:rFonts w:ascii="Times New Roman" w:hAnsi="Times New Roman" w:cs="Times New Roman"/>
          <w:sz w:val="24"/>
          <w:szCs w:val="24"/>
          <w:lang w:val="en-US"/>
        </w:rPr>
      </w:pPr>
      <w:r w:rsidRPr="008A39E4">
        <w:rPr>
          <w:rFonts w:ascii="Times New Roman" w:hAnsi="Times New Roman" w:cs="Times New Roman"/>
          <w:sz w:val="24"/>
          <w:szCs w:val="24"/>
          <w:lang w:val="en-US"/>
        </w:rPr>
        <w:t>KEYWORDS</w:t>
      </w:r>
    </w:p>
    <w:p w:rsidR="00DB569D" w:rsidRPr="008A39E4" w:rsidRDefault="00DB569D" w:rsidP="00DB569D">
      <w:pPr>
        <w:spacing w:after="0" w:line="360" w:lineRule="auto"/>
        <w:ind w:firstLine="709"/>
        <w:jc w:val="both"/>
        <w:rPr>
          <w:rFonts w:ascii="Times New Roman" w:hAnsi="Times New Roman" w:cs="Times New Roman"/>
          <w:sz w:val="24"/>
          <w:szCs w:val="24"/>
          <w:lang w:val="en-US"/>
        </w:rPr>
      </w:pPr>
      <w:r w:rsidRPr="008A39E4">
        <w:rPr>
          <w:rFonts w:ascii="Times New Roman" w:hAnsi="Times New Roman" w:cs="Times New Roman"/>
          <w:sz w:val="24"/>
          <w:szCs w:val="24"/>
          <w:lang w:val="en-US"/>
        </w:rPr>
        <w:t xml:space="preserve">Spinal cord injury (SCI), children, adolescents, tracheostomy, </w:t>
      </w:r>
      <w:proofErr w:type="spellStart"/>
      <w:r w:rsidRPr="008A39E4">
        <w:rPr>
          <w:rFonts w:ascii="Times New Roman" w:hAnsi="Times New Roman" w:cs="Times New Roman"/>
          <w:sz w:val="24"/>
          <w:szCs w:val="24"/>
          <w:lang w:val="en-US"/>
        </w:rPr>
        <w:t>decannulation</w:t>
      </w:r>
      <w:proofErr w:type="spellEnd"/>
      <w:r w:rsidRPr="008A39E4">
        <w:rPr>
          <w:rFonts w:ascii="Times New Roman" w:hAnsi="Times New Roman" w:cs="Times New Roman"/>
          <w:sz w:val="24"/>
          <w:szCs w:val="24"/>
          <w:lang w:val="en-US"/>
        </w:rPr>
        <w:t>, decision algorithm</w:t>
      </w:r>
    </w:p>
    <w:p w:rsidR="00DB569D" w:rsidRPr="00DB569D" w:rsidRDefault="00DB569D" w:rsidP="00DB569D">
      <w:pPr>
        <w:spacing w:after="0" w:line="360" w:lineRule="auto"/>
        <w:ind w:firstLine="709"/>
        <w:jc w:val="both"/>
        <w:rPr>
          <w:rFonts w:ascii="Times New Roman" w:hAnsi="Times New Roman" w:cs="Times New Roman"/>
          <w:color w:val="000000"/>
          <w:sz w:val="24"/>
          <w:szCs w:val="24"/>
          <w:lang w:val="en-US"/>
        </w:rPr>
      </w:pPr>
    </w:p>
    <w:p w:rsidR="00DB569D" w:rsidRPr="00E22633" w:rsidRDefault="00DB569D" w:rsidP="00DB569D">
      <w:pPr>
        <w:spacing w:after="0" w:line="360" w:lineRule="auto"/>
        <w:ind w:firstLine="709"/>
        <w:jc w:val="both"/>
        <w:rPr>
          <w:rFonts w:ascii="Times New Roman" w:hAnsi="Times New Roman" w:cs="Times New Roman"/>
          <w:color w:val="000000"/>
          <w:sz w:val="24"/>
          <w:szCs w:val="24"/>
        </w:rPr>
      </w:pPr>
      <w:r w:rsidRPr="00E22633">
        <w:rPr>
          <w:rFonts w:ascii="Times New Roman" w:hAnsi="Times New Roman" w:cs="Times New Roman"/>
          <w:color w:val="000000"/>
          <w:sz w:val="24"/>
          <w:szCs w:val="24"/>
        </w:rPr>
        <w:t>ВВЕДЕНИЕ</w:t>
      </w:r>
    </w:p>
    <w:p w:rsidR="004466CB" w:rsidRDefault="004466CB" w:rsidP="004466CB">
      <w:pPr>
        <w:spacing w:after="0" w:line="360" w:lineRule="auto"/>
        <w:ind w:firstLine="709"/>
        <w:jc w:val="both"/>
        <w:rPr>
          <w:rFonts w:ascii="Times New Roman" w:hAnsi="Times New Roman" w:cs="Times New Roman"/>
          <w:color w:val="000000"/>
          <w:sz w:val="24"/>
          <w:szCs w:val="24"/>
        </w:rPr>
      </w:pPr>
      <w:proofErr w:type="spellStart"/>
      <w:r w:rsidRPr="00E22633">
        <w:rPr>
          <w:rFonts w:ascii="Times New Roman" w:hAnsi="Times New Roman" w:cs="Times New Roman"/>
          <w:color w:val="000000"/>
          <w:sz w:val="24"/>
          <w:szCs w:val="24"/>
        </w:rPr>
        <w:t>Позвоночно</w:t>
      </w:r>
      <w:proofErr w:type="spellEnd"/>
      <w:r w:rsidRPr="00E22633">
        <w:rPr>
          <w:rFonts w:ascii="Times New Roman" w:hAnsi="Times New Roman" w:cs="Times New Roman"/>
          <w:color w:val="000000"/>
          <w:sz w:val="24"/>
          <w:szCs w:val="24"/>
        </w:rPr>
        <w:t xml:space="preserve">-спинномозговую травму (ПСМТ) ежегодно получают около 40 миллионов человек во всем мире, дети, по данным разных авторов, составляют от 1 до 5% пострадавших [1, 2]. </w:t>
      </w:r>
    </w:p>
    <w:p w:rsidR="004466CB" w:rsidRPr="00F30957" w:rsidRDefault="004466CB" w:rsidP="004466CB">
      <w:pPr>
        <w:spacing w:after="0" w:line="360" w:lineRule="auto"/>
        <w:ind w:firstLine="709"/>
        <w:jc w:val="both"/>
        <w:rPr>
          <w:sz w:val="24"/>
          <w:szCs w:val="24"/>
        </w:rPr>
      </w:pPr>
      <w:r w:rsidRPr="00413102">
        <w:rPr>
          <w:rFonts w:ascii="Times New Roman" w:hAnsi="Times New Roman" w:cs="Times New Roman"/>
          <w:sz w:val="24"/>
          <w:szCs w:val="24"/>
        </w:rPr>
        <w:t xml:space="preserve">В остром и раннем периодах ПСМТ </w:t>
      </w:r>
      <w:r>
        <w:rPr>
          <w:rFonts w:ascii="Times New Roman" w:hAnsi="Times New Roman" w:cs="Times New Roman"/>
          <w:sz w:val="24"/>
          <w:szCs w:val="24"/>
        </w:rPr>
        <w:t xml:space="preserve">одно из самых частых осложнений у пациентов с травмой шейного отдела спинного мозга - </w:t>
      </w:r>
      <w:r w:rsidRPr="00413102">
        <w:rPr>
          <w:rFonts w:ascii="Times New Roman" w:hAnsi="Times New Roman" w:cs="Times New Roman"/>
          <w:sz w:val="24"/>
          <w:szCs w:val="24"/>
        </w:rPr>
        <w:t>дыхательные нарушения</w:t>
      </w:r>
      <w:r>
        <w:rPr>
          <w:rFonts w:ascii="Times New Roman" w:hAnsi="Times New Roman" w:cs="Times New Roman"/>
          <w:sz w:val="24"/>
          <w:szCs w:val="24"/>
        </w:rPr>
        <w:t>:</w:t>
      </w:r>
      <w:r w:rsidRPr="00413102">
        <w:rPr>
          <w:rFonts w:ascii="Times New Roman" w:hAnsi="Times New Roman" w:cs="Times New Roman"/>
          <w:sz w:val="24"/>
          <w:szCs w:val="24"/>
        </w:rPr>
        <w:t xml:space="preserve"> у 84% </w:t>
      </w:r>
      <w:r>
        <w:rPr>
          <w:rFonts w:ascii="Times New Roman" w:hAnsi="Times New Roman" w:cs="Times New Roman"/>
          <w:sz w:val="24"/>
          <w:szCs w:val="24"/>
        </w:rPr>
        <w:t>больных</w:t>
      </w:r>
      <w:r w:rsidRPr="00413102">
        <w:rPr>
          <w:rFonts w:ascii="Times New Roman" w:hAnsi="Times New Roman" w:cs="Times New Roman"/>
          <w:sz w:val="24"/>
          <w:szCs w:val="24"/>
        </w:rPr>
        <w:t xml:space="preserve"> с </w:t>
      </w:r>
      <w:r>
        <w:rPr>
          <w:rFonts w:ascii="Times New Roman" w:hAnsi="Times New Roman" w:cs="Times New Roman"/>
          <w:sz w:val="24"/>
          <w:szCs w:val="24"/>
        </w:rPr>
        <w:t>повреждением выше С4</w:t>
      </w:r>
      <w:r w:rsidRPr="00413102">
        <w:rPr>
          <w:rFonts w:ascii="Times New Roman" w:hAnsi="Times New Roman" w:cs="Times New Roman"/>
          <w:sz w:val="24"/>
          <w:szCs w:val="24"/>
        </w:rPr>
        <w:t xml:space="preserve"> и 60% </w:t>
      </w:r>
      <w:r>
        <w:rPr>
          <w:rFonts w:ascii="Times New Roman" w:hAnsi="Times New Roman" w:cs="Times New Roman"/>
          <w:sz w:val="24"/>
          <w:szCs w:val="24"/>
        </w:rPr>
        <w:t xml:space="preserve">- на уровне- </w:t>
      </w:r>
      <w:r w:rsidRPr="00413102">
        <w:rPr>
          <w:rFonts w:ascii="Times New Roman" w:hAnsi="Times New Roman" w:cs="Times New Roman"/>
          <w:sz w:val="24"/>
          <w:szCs w:val="24"/>
        </w:rPr>
        <w:t xml:space="preserve">C5 </w:t>
      </w:r>
      <w:r>
        <w:rPr>
          <w:rFonts w:ascii="Times New Roman" w:hAnsi="Times New Roman" w:cs="Times New Roman"/>
          <w:sz w:val="24"/>
          <w:szCs w:val="24"/>
        </w:rPr>
        <w:t>-</w:t>
      </w:r>
      <w:r w:rsidRPr="00413102">
        <w:rPr>
          <w:rFonts w:ascii="Times New Roman" w:hAnsi="Times New Roman" w:cs="Times New Roman"/>
          <w:sz w:val="24"/>
          <w:szCs w:val="24"/>
        </w:rPr>
        <w:t xml:space="preserve"> C8</w:t>
      </w:r>
      <w:r>
        <w:rPr>
          <w:rFonts w:ascii="Times New Roman" w:hAnsi="Times New Roman" w:cs="Times New Roman"/>
          <w:sz w:val="24"/>
          <w:szCs w:val="24"/>
        </w:rPr>
        <w:t xml:space="preserve"> </w:t>
      </w:r>
      <w:r w:rsidRPr="0024289A">
        <w:rPr>
          <w:rFonts w:ascii="Times New Roman" w:hAnsi="Times New Roman" w:cs="Times New Roman"/>
          <w:sz w:val="24"/>
          <w:szCs w:val="24"/>
        </w:rPr>
        <w:t>[</w:t>
      </w:r>
      <w:r>
        <w:rPr>
          <w:rFonts w:ascii="Times New Roman" w:hAnsi="Times New Roman" w:cs="Times New Roman"/>
          <w:sz w:val="24"/>
          <w:szCs w:val="24"/>
        </w:rPr>
        <w:t xml:space="preserve">3, 4, 5, </w:t>
      </w:r>
      <w:r w:rsidRPr="0024289A">
        <w:rPr>
          <w:rFonts w:ascii="Times New Roman" w:hAnsi="Times New Roman" w:cs="Times New Roman"/>
          <w:sz w:val="24"/>
          <w:szCs w:val="24"/>
        </w:rPr>
        <w:t>6]</w:t>
      </w:r>
      <w:r>
        <w:rPr>
          <w:rFonts w:ascii="Times New Roman" w:hAnsi="Times New Roman" w:cs="Times New Roman"/>
          <w:sz w:val="24"/>
          <w:szCs w:val="24"/>
        </w:rPr>
        <w:t>.</w:t>
      </w:r>
    </w:p>
    <w:p w:rsidR="004466CB" w:rsidRDefault="004466CB" w:rsidP="004466CB">
      <w:pPr>
        <w:spacing w:after="0" w:line="360" w:lineRule="auto"/>
        <w:ind w:firstLine="709"/>
        <w:jc w:val="both"/>
        <w:rPr>
          <w:rStyle w:val="notranslate"/>
          <w:rFonts w:ascii="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rPr>
        <w:t>Основными методами</w:t>
      </w:r>
      <w:r w:rsidRPr="00E22633">
        <w:rPr>
          <w:rFonts w:ascii="Times New Roman" w:eastAsia="Times New Roman" w:hAnsi="Times New Roman" w:cs="Times New Roman"/>
          <w:color w:val="000000"/>
          <w:sz w:val="24"/>
          <w:szCs w:val="24"/>
        </w:rPr>
        <w:t xml:space="preserve"> профилактики осложнений со стороны дыхательной системы у пациентов с травмой шей</w:t>
      </w:r>
      <w:r>
        <w:rPr>
          <w:rFonts w:ascii="Times New Roman" w:eastAsia="Times New Roman" w:hAnsi="Times New Roman" w:cs="Times New Roman"/>
          <w:color w:val="000000"/>
          <w:sz w:val="24"/>
          <w:szCs w:val="24"/>
        </w:rPr>
        <w:t>ного отдела спинного мозга являю</w:t>
      </w:r>
      <w:r w:rsidRPr="00E22633">
        <w:rPr>
          <w:rFonts w:ascii="Times New Roman" w:eastAsia="Times New Roman" w:hAnsi="Times New Roman" w:cs="Times New Roman"/>
          <w:color w:val="000000"/>
          <w:sz w:val="24"/>
          <w:szCs w:val="24"/>
        </w:rPr>
        <w:t xml:space="preserve">тся наложение </w:t>
      </w:r>
      <w:proofErr w:type="spellStart"/>
      <w:r w:rsidRPr="00E22633">
        <w:rPr>
          <w:rFonts w:ascii="Times New Roman" w:eastAsia="Times New Roman" w:hAnsi="Times New Roman" w:cs="Times New Roman"/>
          <w:color w:val="000000"/>
          <w:sz w:val="24"/>
          <w:szCs w:val="24"/>
        </w:rPr>
        <w:t>трахеостомы</w:t>
      </w:r>
      <w:proofErr w:type="spellEnd"/>
      <w:r>
        <w:rPr>
          <w:rFonts w:ascii="Times New Roman" w:eastAsia="Times New Roman" w:hAnsi="Times New Roman" w:cs="Times New Roman"/>
          <w:color w:val="000000"/>
          <w:sz w:val="24"/>
          <w:szCs w:val="24"/>
        </w:rPr>
        <w:t xml:space="preserve"> </w:t>
      </w:r>
      <w:r w:rsidRPr="00173D32">
        <w:rPr>
          <w:rStyle w:val="notranslate"/>
          <w:rFonts w:ascii="Times New Roman" w:hAnsi="Times New Roman" w:cs="Times New Roman"/>
          <w:color w:val="000000"/>
          <w:sz w:val="24"/>
          <w:szCs w:val="24"/>
          <w:shd w:val="clear" w:color="auto" w:fill="FFFFFF"/>
        </w:rPr>
        <w:t>и проведение ранних комплексных реабилитационных мероприятий по восстановлению или компенсации функции дыхательной мускулатуры.</w:t>
      </w:r>
      <w:r>
        <w:rPr>
          <w:rStyle w:val="notranslate"/>
          <w:rFonts w:ascii="Times New Roman" w:hAnsi="Times New Roman" w:cs="Times New Roman"/>
          <w:color w:val="000000"/>
          <w:sz w:val="24"/>
          <w:szCs w:val="24"/>
          <w:shd w:val="clear" w:color="auto" w:fill="FFFFFF"/>
        </w:rPr>
        <w:t xml:space="preserve"> </w:t>
      </w:r>
    </w:p>
    <w:p w:rsidR="004466CB" w:rsidRDefault="004466CB" w:rsidP="004466CB">
      <w:pPr>
        <w:spacing w:after="0" w:line="360" w:lineRule="auto"/>
        <w:ind w:firstLine="709"/>
        <w:jc w:val="both"/>
        <w:rPr>
          <w:rFonts w:ascii="Times New Roman" w:hAnsi="Times New Roman" w:cs="Times New Roman"/>
          <w:sz w:val="24"/>
          <w:szCs w:val="24"/>
          <w:shd w:val="clear" w:color="auto" w:fill="FFFFFF"/>
        </w:rPr>
      </w:pPr>
      <w:r>
        <w:rPr>
          <w:rStyle w:val="notranslate"/>
          <w:rFonts w:ascii="Times New Roman" w:hAnsi="Times New Roman" w:cs="Times New Roman"/>
          <w:color w:val="000000"/>
          <w:sz w:val="24"/>
          <w:szCs w:val="24"/>
          <w:shd w:val="clear" w:color="auto" w:fill="FFFFFF"/>
        </w:rPr>
        <w:t>С</w:t>
      </w:r>
      <w:r w:rsidRPr="00E22633">
        <w:rPr>
          <w:rStyle w:val="notranslate"/>
          <w:rFonts w:ascii="Times New Roman" w:hAnsi="Times New Roman" w:cs="Times New Roman"/>
          <w:color w:val="000000"/>
          <w:sz w:val="24"/>
          <w:szCs w:val="24"/>
          <w:shd w:val="clear" w:color="auto" w:fill="FFFFFF"/>
        </w:rPr>
        <w:t xml:space="preserve">овременные методики </w:t>
      </w:r>
      <w:proofErr w:type="spellStart"/>
      <w:r>
        <w:rPr>
          <w:rStyle w:val="notranslate"/>
          <w:rFonts w:ascii="Times New Roman" w:hAnsi="Times New Roman" w:cs="Times New Roman"/>
          <w:color w:val="000000"/>
          <w:sz w:val="24"/>
          <w:szCs w:val="24"/>
          <w:shd w:val="clear" w:color="auto" w:fill="FFFFFF"/>
        </w:rPr>
        <w:t>трахеостомии</w:t>
      </w:r>
      <w:proofErr w:type="spellEnd"/>
      <w:r w:rsidRPr="00E22633">
        <w:rPr>
          <w:rStyle w:val="notranslate"/>
          <w:rFonts w:ascii="Times New Roman" w:hAnsi="Times New Roman" w:cs="Times New Roman"/>
          <w:color w:val="000000"/>
          <w:sz w:val="24"/>
          <w:szCs w:val="24"/>
          <w:shd w:val="clear" w:color="auto" w:fill="FFFFFF"/>
        </w:rPr>
        <w:t xml:space="preserve"> просты в использовании и имеют низкую частоту осложнений</w:t>
      </w:r>
      <w:r>
        <w:rPr>
          <w:rStyle w:val="notranslate"/>
          <w:rFonts w:ascii="Times New Roman" w:hAnsi="Times New Roman" w:cs="Times New Roman"/>
          <w:color w:val="000000"/>
          <w:sz w:val="24"/>
          <w:szCs w:val="24"/>
          <w:shd w:val="clear" w:color="auto" w:fill="FFFFFF"/>
        </w:rPr>
        <w:t xml:space="preserve">. </w:t>
      </w:r>
      <w:r w:rsidRPr="00515A00">
        <w:rPr>
          <w:rStyle w:val="notranslate"/>
          <w:rFonts w:ascii="Times New Roman" w:hAnsi="Times New Roman" w:cs="Times New Roman"/>
          <w:sz w:val="24"/>
          <w:szCs w:val="24"/>
          <w:shd w:val="clear" w:color="auto" w:fill="FFFFFF"/>
        </w:rPr>
        <w:t>Относительно оптимальных сроков</w:t>
      </w:r>
      <w:r w:rsidRPr="00515A00">
        <w:rPr>
          <w:rFonts w:ascii="Times New Roman" w:hAnsi="Times New Roman" w:cs="Times New Roman"/>
          <w:sz w:val="24"/>
          <w:szCs w:val="24"/>
          <w:shd w:val="clear" w:color="auto" w:fill="FFFFFF"/>
        </w:rPr>
        <w:t xml:space="preserve"> наложения </w:t>
      </w:r>
      <w:proofErr w:type="spellStart"/>
      <w:r w:rsidRPr="00515A00">
        <w:rPr>
          <w:rFonts w:ascii="Times New Roman" w:hAnsi="Times New Roman" w:cs="Times New Roman"/>
          <w:sz w:val="24"/>
          <w:szCs w:val="24"/>
          <w:shd w:val="clear" w:color="auto" w:fill="FFFFFF"/>
        </w:rPr>
        <w:t>трахеостомы</w:t>
      </w:r>
      <w:proofErr w:type="spellEnd"/>
      <w:r w:rsidRPr="00515A00">
        <w:rPr>
          <w:rFonts w:ascii="Times New Roman" w:hAnsi="Times New Roman" w:cs="Times New Roman"/>
          <w:sz w:val="24"/>
          <w:szCs w:val="24"/>
          <w:shd w:val="clear" w:color="auto" w:fill="FFFFFF"/>
        </w:rPr>
        <w:t xml:space="preserve"> у пациентов </w:t>
      </w:r>
      <w:r w:rsidRPr="00515A00">
        <w:rPr>
          <w:rFonts w:ascii="Times New Roman" w:hAnsi="Times New Roman" w:cs="Times New Roman"/>
          <w:sz w:val="24"/>
          <w:szCs w:val="24"/>
          <w:shd w:val="clear" w:color="auto" w:fill="FFFFFF"/>
        </w:rPr>
        <w:lastRenderedPageBreak/>
        <w:t>с травмой шейного отдела спинного мозга в настоящее время нет четких рекомендаций. Хотя, п</w:t>
      </w:r>
      <w:r w:rsidRPr="00515A00">
        <w:rPr>
          <w:rFonts w:ascii="Times New Roman" w:hAnsi="Times New Roman" w:cs="Times New Roman"/>
          <w:sz w:val="24"/>
          <w:szCs w:val="24"/>
        </w:rPr>
        <w:t xml:space="preserve">о данным наиболее крупных современных исследований, проводимых в развитых странах, ранняя </w:t>
      </w:r>
      <w:proofErr w:type="spellStart"/>
      <w:r w:rsidRPr="00515A00">
        <w:rPr>
          <w:rFonts w:ascii="Times New Roman" w:hAnsi="Times New Roman" w:cs="Times New Roman"/>
          <w:sz w:val="24"/>
          <w:szCs w:val="24"/>
        </w:rPr>
        <w:t>трахеостомия</w:t>
      </w:r>
      <w:proofErr w:type="spellEnd"/>
      <w:r w:rsidRPr="00515A00">
        <w:rPr>
          <w:rFonts w:ascii="Times New Roman" w:hAnsi="Times New Roman" w:cs="Times New Roman"/>
          <w:sz w:val="24"/>
          <w:szCs w:val="24"/>
        </w:rPr>
        <w:t xml:space="preserve"> у больных других нозологий не имеет существенных преимуществ перед поздней </w:t>
      </w:r>
      <w:r w:rsidRPr="00515A00">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7, 8</w:t>
      </w:r>
      <w:r w:rsidRPr="006614B9">
        <w:rPr>
          <w:rFonts w:ascii="Times New Roman" w:hAnsi="Times New Roman" w:cs="Times New Roman"/>
          <w:sz w:val="24"/>
          <w:szCs w:val="24"/>
          <w:shd w:val="clear" w:color="auto" w:fill="FFFFFF"/>
        </w:rPr>
        <w:t>]</w:t>
      </w:r>
      <w:r w:rsidRPr="00515A00">
        <w:rPr>
          <w:rFonts w:ascii="Times New Roman" w:hAnsi="Times New Roman" w:cs="Times New Roman"/>
          <w:sz w:val="24"/>
          <w:szCs w:val="24"/>
        </w:rPr>
        <w:t xml:space="preserve"> и подход, при котором врач-реаниматолог определяет показания к </w:t>
      </w:r>
      <w:proofErr w:type="spellStart"/>
      <w:r w:rsidRPr="00515A00">
        <w:rPr>
          <w:rFonts w:ascii="Times New Roman" w:hAnsi="Times New Roman" w:cs="Times New Roman"/>
          <w:sz w:val="24"/>
          <w:szCs w:val="24"/>
        </w:rPr>
        <w:t>трахеостомии</w:t>
      </w:r>
      <w:proofErr w:type="spellEnd"/>
      <w:r w:rsidRPr="00515A00">
        <w:rPr>
          <w:rFonts w:ascii="Times New Roman" w:hAnsi="Times New Roman" w:cs="Times New Roman"/>
          <w:sz w:val="24"/>
          <w:szCs w:val="24"/>
        </w:rPr>
        <w:t xml:space="preserve"> спустя 10 дней от начала ИВЛ на основании дальнейшего прогноза для пациента, является статистически обоснованным [</w:t>
      </w:r>
      <w:r>
        <w:rPr>
          <w:rFonts w:ascii="Times New Roman" w:hAnsi="Times New Roman" w:cs="Times New Roman"/>
          <w:sz w:val="24"/>
          <w:szCs w:val="24"/>
        </w:rPr>
        <w:t>9,</w:t>
      </w:r>
      <w:r w:rsidRPr="00F30957">
        <w:rPr>
          <w:rFonts w:ascii="Times New Roman" w:hAnsi="Times New Roman" w:cs="Times New Roman"/>
          <w:sz w:val="24"/>
          <w:szCs w:val="24"/>
        </w:rPr>
        <w:t xml:space="preserve"> </w:t>
      </w:r>
      <w:r>
        <w:rPr>
          <w:rFonts w:ascii="Times New Roman" w:hAnsi="Times New Roman" w:cs="Times New Roman"/>
          <w:sz w:val="24"/>
          <w:szCs w:val="24"/>
        </w:rPr>
        <w:t>10</w:t>
      </w:r>
      <w:r w:rsidRPr="00465504">
        <w:rPr>
          <w:rFonts w:ascii="Times New Roman" w:hAnsi="Times New Roman" w:cs="Times New Roman"/>
          <w:sz w:val="24"/>
          <w:szCs w:val="24"/>
        </w:rPr>
        <w:t>]</w:t>
      </w:r>
      <w:r w:rsidRPr="00515A00">
        <w:rPr>
          <w:rFonts w:ascii="Times New Roman" w:hAnsi="Times New Roman" w:cs="Times New Roman"/>
          <w:sz w:val="24"/>
          <w:szCs w:val="24"/>
        </w:rPr>
        <w:t xml:space="preserve">. Но у пациентов с </w:t>
      </w:r>
      <w:r w:rsidRPr="00515A00">
        <w:rPr>
          <w:rStyle w:val="notranslate"/>
          <w:rFonts w:ascii="Times New Roman" w:hAnsi="Times New Roman" w:cs="Times New Roman"/>
          <w:color w:val="000000"/>
          <w:sz w:val="24"/>
          <w:szCs w:val="24"/>
          <w:shd w:val="clear" w:color="auto" w:fill="FFFFFF"/>
        </w:rPr>
        <w:t>ПСМТ на шейном уровне</w:t>
      </w:r>
      <w:r w:rsidRPr="00515A00">
        <w:rPr>
          <w:rStyle w:val="notranslate"/>
          <w:rFonts w:ascii="Times New Roman" w:hAnsi="Times New Roman" w:cs="Times New Roman"/>
          <w:sz w:val="24"/>
          <w:szCs w:val="24"/>
          <w:shd w:val="clear" w:color="auto" w:fill="FFFFFF"/>
        </w:rPr>
        <w:t>, в отличие от других нозологий,</w:t>
      </w:r>
      <w:r w:rsidRPr="00515A00">
        <w:rPr>
          <w:rStyle w:val="notranslate"/>
          <w:rFonts w:ascii="Times New Roman" w:hAnsi="Times New Roman" w:cs="Times New Roman"/>
          <w:color w:val="000000"/>
          <w:sz w:val="24"/>
          <w:szCs w:val="24"/>
          <w:shd w:val="clear" w:color="auto" w:fill="FFFFFF"/>
        </w:rPr>
        <w:t xml:space="preserve"> </w:t>
      </w:r>
      <w:r w:rsidRPr="00515A00">
        <w:rPr>
          <w:rStyle w:val="notranslate"/>
          <w:rFonts w:ascii="Times New Roman" w:hAnsi="Times New Roman" w:cs="Times New Roman"/>
          <w:sz w:val="24"/>
          <w:szCs w:val="24"/>
          <w:shd w:val="clear" w:color="auto" w:fill="FFFFFF"/>
        </w:rPr>
        <w:t xml:space="preserve">механизм развития дыхательных осложнений предполагает </w:t>
      </w:r>
      <w:r w:rsidRPr="00515A00">
        <w:rPr>
          <w:rStyle w:val="notranslate"/>
          <w:rFonts w:ascii="Times New Roman" w:hAnsi="Times New Roman" w:cs="Times New Roman"/>
          <w:color w:val="000000"/>
          <w:sz w:val="24"/>
          <w:szCs w:val="24"/>
          <w:shd w:val="clear" w:color="auto" w:fill="FFFFFF"/>
        </w:rPr>
        <w:t xml:space="preserve">глубокий </w:t>
      </w:r>
      <w:r w:rsidRPr="00515A00">
        <w:rPr>
          <w:rFonts w:ascii="Times New Roman" w:hAnsi="Times New Roman" w:cs="Times New Roman"/>
          <w:color w:val="333333"/>
          <w:sz w:val="24"/>
          <w:szCs w:val="24"/>
          <w:shd w:val="clear" w:color="auto" w:fill="FFFFFF"/>
        </w:rPr>
        <w:t xml:space="preserve">парез диафрагмы, межреберной мускулатуры и </w:t>
      </w:r>
      <w:r w:rsidRPr="00515A00">
        <w:rPr>
          <w:rFonts w:ascii="Times New Roman" w:hAnsi="Times New Roman" w:cs="Times New Roman"/>
          <w:color w:val="000000"/>
          <w:sz w:val="24"/>
          <w:szCs w:val="24"/>
        </w:rPr>
        <w:t>мышц передней брюшной стенки</w:t>
      </w:r>
      <w:r w:rsidRPr="00515A00">
        <w:rPr>
          <w:rFonts w:ascii="Times New Roman" w:hAnsi="Times New Roman" w:cs="Times New Roman"/>
          <w:color w:val="333333"/>
          <w:sz w:val="24"/>
          <w:szCs w:val="24"/>
          <w:shd w:val="clear" w:color="auto" w:fill="FFFFFF"/>
        </w:rPr>
        <w:t xml:space="preserve">, что приводит к развитию альвеолярной </w:t>
      </w:r>
      <w:proofErr w:type="spellStart"/>
      <w:r w:rsidRPr="00515A00">
        <w:rPr>
          <w:rFonts w:ascii="Times New Roman" w:hAnsi="Times New Roman" w:cs="Times New Roman"/>
          <w:color w:val="333333"/>
          <w:sz w:val="24"/>
          <w:szCs w:val="24"/>
          <w:shd w:val="clear" w:color="auto" w:fill="FFFFFF"/>
        </w:rPr>
        <w:t>гиповентиляции</w:t>
      </w:r>
      <w:proofErr w:type="spellEnd"/>
      <w:r w:rsidRPr="00515A00">
        <w:rPr>
          <w:rFonts w:ascii="Times New Roman" w:hAnsi="Times New Roman" w:cs="Times New Roman"/>
          <w:color w:val="333333"/>
          <w:sz w:val="24"/>
          <w:szCs w:val="24"/>
          <w:shd w:val="clear" w:color="auto" w:fill="FFFFFF"/>
        </w:rPr>
        <w:t xml:space="preserve"> и ослаблению кашлевого рефлекса и обуславливает задержку секрета в трахеобронхиальном дереве. [</w:t>
      </w:r>
      <w:r w:rsidRPr="00F30957">
        <w:rPr>
          <w:rFonts w:ascii="Times New Roman" w:hAnsi="Times New Roman" w:cs="Times New Roman"/>
          <w:color w:val="333333"/>
          <w:sz w:val="24"/>
          <w:szCs w:val="24"/>
          <w:shd w:val="clear" w:color="auto" w:fill="FFFFFF"/>
        </w:rPr>
        <w:t>1</w:t>
      </w:r>
      <w:r>
        <w:rPr>
          <w:rFonts w:ascii="Times New Roman" w:hAnsi="Times New Roman" w:cs="Times New Roman"/>
          <w:color w:val="333333"/>
          <w:sz w:val="24"/>
          <w:szCs w:val="24"/>
          <w:shd w:val="clear" w:color="auto" w:fill="FFFFFF"/>
        </w:rPr>
        <w:t>1, 12</w:t>
      </w:r>
      <w:r w:rsidRPr="00515A00">
        <w:rPr>
          <w:rFonts w:ascii="Times New Roman" w:hAnsi="Times New Roman" w:cs="Times New Roman"/>
          <w:color w:val="333333"/>
          <w:sz w:val="24"/>
          <w:szCs w:val="24"/>
          <w:shd w:val="clear" w:color="auto" w:fill="FFFFFF"/>
        </w:rPr>
        <w:t>].</w:t>
      </w:r>
      <w:r w:rsidRPr="00515A00">
        <w:rPr>
          <w:rFonts w:ascii="Times New Roman" w:hAnsi="Times New Roman" w:cs="Times New Roman"/>
          <w:color w:val="000000"/>
          <w:sz w:val="24"/>
          <w:szCs w:val="24"/>
        </w:rPr>
        <w:t xml:space="preserve"> </w:t>
      </w:r>
      <w:r w:rsidRPr="00515A00">
        <w:rPr>
          <w:rFonts w:ascii="Times New Roman" w:hAnsi="Times New Roman" w:cs="Times New Roman"/>
          <w:sz w:val="24"/>
          <w:szCs w:val="24"/>
        </w:rPr>
        <w:t xml:space="preserve">Поэтому </w:t>
      </w:r>
      <w:r>
        <w:rPr>
          <w:rFonts w:ascii="Times New Roman" w:hAnsi="Times New Roman" w:cs="Times New Roman"/>
          <w:sz w:val="24"/>
          <w:szCs w:val="24"/>
        </w:rPr>
        <w:t xml:space="preserve">у пациентов с ПСМТ </w:t>
      </w:r>
      <w:r w:rsidRPr="00515A00">
        <w:rPr>
          <w:rFonts w:ascii="Times New Roman" w:hAnsi="Times New Roman" w:cs="Times New Roman"/>
          <w:sz w:val="24"/>
          <w:szCs w:val="24"/>
        </w:rPr>
        <w:t>п</w:t>
      </w:r>
      <w:r w:rsidRPr="00515A00">
        <w:rPr>
          <w:rFonts w:ascii="Times New Roman" w:hAnsi="Times New Roman" w:cs="Times New Roman"/>
          <w:sz w:val="24"/>
          <w:szCs w:val="24"/>
          <w:shd w:val="clear" w:color="auto" w:fill="FFFFFF"/>
        </w:rPr>
        <w:t xml:space="preserve">редпочтительным является наложение </w:t>
      </w:r>
      <w:proofErr w:type="spellStart"/>
      <w:r w:rsidRPr="00515A00">
        <w:rPr>
          <w:rFonts w:ascii="Times New Roman" w:hAnsi="Times New Roman" w:cs="Times New Roman"/>
          <w:sz w:val="24"/>
          <w:szCs w:val="24"/>
          <w:shd w:val="clear" w:color="auto" w:fill="FFFFFF"/>
        </w:rPr>
        <w:t>трахеостомы</w:t>
      </w:r>
      <w:proofErr w:type="spellEnd"/>
      <w:r w:rsidRPr="00515A00">
        <w:rPr>
          <w:rFonts w:ascii="Times New Roman" w:hAnsi="Times New Roman" w:cs="Times New Roman"/>
          <w:sz w:val="24"/>
          <w:szCs w:val="24"/>
          <w:shd w:val="clear" w:color="auto" w:fill="FFFFFF"/>
        </w:rPr>
        <w:t xml:space="preserve"> в первые 7 суток после травмы при прогнозе протекции дыхательных путей более 21 суток [</w:t>
      </w:r>
      <w:r>
        <w:rPr>
          <w:rFonts w:ascii="Times New Roman" w:hAnsi="Times New Roman" w:cs="Times New Roman"/>
          <w:sz w:val="24"/>
          <w:szCs w:val="24"/>
          <w:shd w:val="clear" w:color="auto" w:fill="FFFFFF"/>
        </w:rPr>
        <w:t>13, 14</w:t>
      </w:r>
      <w:r w:rsidRPr="00F30957">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w:t>
      </w:r>
    </w:p>
    <w:p w:rsidR="004466CB" w:rsidRDefault="004466CB" w:rsidP="004466CB">
      <w:pPr>
        <w:spacing w:after="0" w:line="360" w:lineRule="auto"/>
        <w:ind w:firstLine="709"/>
        <w:jc w:val="both"/>
        <w:rPr>
          <w:rFonts w:ascii="Times New Roman" w:hAnsi="Times New Roman" w:cs="Times New Roman"/>
          <w:color w:val="222222"/>
          <w:sz w:val="24"/>
          <w:szCs w:val="24"/>
          <w:shd w:val="clear" w:color="auto" w:fill="F8F9FA"/>
        </w:rPr>
      </w:pPr>
      <w:r w:rsidRPr="00515A00">
        <w:rPr>
          <w:rFonts w:ascii="Times New Roman" w:eastAsia="Times New Roman" w:hAnsi="Times New Roman" w:cs="Times New Roman"/>
          <w:sz w:val="24"/>
          <w:szCs w:val="24"/>
        </w:rPr>
        <w:t xml:space="preserve">Еще более </w:t>
      </w:r>
      <w:proofErr w:type="spellStart"/>
      <w:r w:rsidRPr="00515A00">
        <w:rPr>
          <w:rFonts w:ascii="Times New Roman" w:eastAsia="Times New Roman" w:hAnsi="Times New Roman" w:cs="Times New Roman"/>
          <w:sz w:val="24"/>
          <w:szCs w:val="24"/>
        </w:rPr>
        <w:t>дискутабельным</w:t>
      </w:r>
      <w:proofErr w:type="spellEnd"/>
      <w:r w:rsidRPr="00515A00">
        <w:rPr>
          <w:rFonts w:ascii="Times New Roman" w:eastAsia="Times New Roman" w:hAnsi="Times New Roman" w:cs="Times New Roman"/>
          <w:sz w:val="24"/>
          <w:szCs w:val="24"/>
        </w:rPr>
        <w:t xml:space="preserve"> вопросом является длительность стояния </w:t>
      </w:r>
      <w:proofErr w:type="spellStart"/>
      <w:r w:rsidRPr="00515A00">
        <w:rPr>
          <w:rFonts w:ascii="Times New Roman" w:eastAsia="Times New Roman" w:hAnsi="Times New Roman" w:cs="Times New Roman"/>
          <w:sz w:val="24"/>
          <w:szCs w:val="24"/>
        </w:rPr>
        <w:t>трахеостомы</w:t>
      </w:r>
      <w:proofErr w:type="spellEnd"/>
      <w:r w:rsidRPr="00515A00">
        <w:rPr>
          <w:rFonts w:ascii="Times New Roman" w:eastAsia="Times New Roman" w:hAnsi="Times New Roman" w:cs="Times New Roman"/>
          <w:sz w:val="24"/>
          <w:szCs w:val="24"/>
        </w:rPr>
        <w:t xml:space="preserve"> и </w:t>
      </w:r>
      <w:r>
        <w:rPr>
          <w:rFonts w:ascii="Times New Roman" w:eastAsia="Times New Roman" w:hAnsi="Times New Roman" w:cs="Times New Roman"/>
          <w:sz w:val="24"/>
          <w:szCs w:val="24"/>
        </w:rPr>
        <w:t>условия</w:t>
      </w:r>
      <w:r w:rsidRPr="00515A00">
        <w:rPr>
          <w:rFonts w:ascii="Times New Roman" w:eastAsia="Times New Roman" w:hAnsi="Times New Roman" w:cs="Times New Roman"/>
          <w:sz w:val="24"/>
          <w:szCs w:val="24"/>
        </w:rPr>
        <w:t xml:space="preserve"> </w:t>
      </w:r>
      <w:proofErr w:type="spellStart"/>
      <w:r w:rsidRPr="00515A00">
        <w:rPr>
          <w:rFonts w:ascii="Times New Roman" w:eastAsia="Times New Roman" w:hAnsi="Times New Roman" w:cs="Times New Roman"/>
          <w:sz w:val="24"/>
          <w:szCs w:val="24"/>
        </w:rPr>
        <w:t>деканюляции</w:t>
      </w:r>
      <w:proofErr w:type="spellEnd"/>
      <w:r w:rsidRPr="00515A00">
        <w:rPr>
          <w:rFonts w:ascii="Times New Roman" w:eastAsia="Times New Roman" w:hAnsi="Times New Roman" w:cs="Times New Roman"/>
          <w:sz w:val="24"/>
          <w:szCs w:val="24"/>
        </w:rPr>
        <w:t xml:space="preserve"> пациентов с травмой шейного отдела спинного мозга. </w:t>
      </w:r>
      <w:r w:rsidRPr="00A845F4">
        <w:rPr>
          <w:rFonts w:ascii="Times New Roman" w:eastAsia="Times New Roman" w:hAnsi="Times New Roman" w:cs="Times New Roman"/>
          <w:sz w:val="24"/>
          <w:szCs w:val="24"/>
        </w:rPr>
        <w:t>[13, 15, 16]</w:t>
      </w:r>
      <w:r>
        <w:rPr>
          <w:rFonts w:ascii="Times New Roman" w:eastAsia="Times New Roman" w:hAnsi="Times New Roman" w:cs="Times New Roman"/>
          <w:sz w:val="24"/>
          <w:szCs w:val="24"/>
        </w:rPr>
        <w:t>.</w:t>
      </w:r>
      <w:r w:rsidRPr="00A845F4">
        <w:rPr>
          <w:rFonts w:ascii="Times New Roman" w:eastAsia="Times New Roman" w:hAnsi="Times New Roman" w:cs="Times New Roman"/>
          <w:sz w:val="24"/>
          <w:szCs w:val="24"/>
        </w:rPr>
        <w:t xml:space="preserve"> </w:t>
      </w:r>
      <w:r w:rsidRPr="00515A00">
        <w:rPr>
          <w:rFonts w:ascii="Times New Roman" w:hAnsi="Times New Roman" w:cs="Times New Roman"/>
          <w:color w:val="2E2B2B"/>
          <w:sz w:val="24"/>
          <w:szCs w:val="24"/>
          <w:shd w:val="clear" w:color="auto" w:fill="FFFFFF"/>
        </w:rPr>
        <w:t xml:space="preserve">Длительное стояние канюли может способствовать развитию грозных осложнений в виде формирования рубцовых изменений, приводящих к стенозу трахеи, образованию грануляций, перекрывающих просвет трахеи, </w:t>
      </w:r>
      <w:proofErr w:type="spellStart"/>
      <w:r w:rsidRPr="00515A00">
        <w:rPr>
          <w:rFonts w:ascii="Times New Roman" w:hAnsi="Times New Roman" w:cs="Times New Roman"/>
          <w:color w:val="2E2B2B"/>
          <w:sz w:val="24"/>
          <w:szCs w:val="24"/>
          <w:shd w:val="clear" w:color="auto" w:fill="FFFFFF"/>
        </w:rPr>
        <w:t>трахеомаляции</w:t>
      </w:r>
      <w:proofErr w:type="spellEnd"/>
      <w:r w:rsidRPr="00515A00">
        <w:rPr>
          <w:rFonts w:ascii="Times New Roman" w:hAnsi="Times New Roman" w:cs="Times New Roman"/>
          <w:color w:val="2E2B2B"/>
          <w:sz w:val="24"/>
          <w:szCs w:val="24"/>
          <w:shd w:val="clear" w:color="auto" w:fill="FFFFFF"/>
        </w:rPr>
        <w:t xml:space="preserve"> [</w:t>
      </w:r>
      <w:r>
        <w:rPr>
          <w:rFonts w:ascii="Times New Roman" w:hAnsi="Times New Roman" w:cs="Times New Roman"/>
          <w:color w:val="2E2B2B"/>
          <w:sz w:val="24"/>
          <w:szCs w:val="24"/>
          <w:shd w:val="clear" w:color="auto" w:fill="FFFFFF"/>
        </w:rPr>
        <w:t>17, 18, 19</w:t>
      </w:r>
      <w:r w:rsidRPr="00515A00">
        <w:rPr>
          <w:rFonts w:ascii="Times New Roman" w:hAnsi="Times New Roman" w:cs="Times New Roman"/>
          <w:color w:val="2E2B2B"/>
          <w:sz w:val="24"/>
          <w:szCs w:val="24"/>
          <w:shd w:val="clear" w:color="auto" w:fill="FFFFFF"/>
        </w:rPr>
        <w:t>], а</w:t>
      </w:r>
      <w:r w:rsidRPr="00515A00">
        <w:rPr>
          <w:rFonts w:ascii="Times New Roman" w:hAnsi="Times New Roman" w:cs="Times New Roman"/>
          <w:color w:val="222222"/>
          <w:sz w:val="24"/>
          <w:szCs w:val="24"/>
        </w:rPr>
        <w:t xml:space="preserve"> </w:t>
      </w:r>
      <w:r w:rsidRPr="00515A00">
        <w:rPr>
          <w:rFonts w:ascii="Times New Roman" w:hAnsi="Times New Roman" w:cs="Times New Roman"/>
          <w:color w:val="2E2B2B"/>
          <w:sz w:val="24"/>
          <w:szCs w:val="24"/>
          <w:shd w:val="clear" w:color="auto" w:fill="FFFFFF"/>
        </w:rPr>
        <w:t xml:space="preserve">неадекватная оценка состояния пациента перед </w:t>
      </w:r>
      <w:proofErr w:type="spellStart"/>
      <w:r w:rsidRPr="00515A00">
        <w:rPr>
          <w:rFonts w:ascii="Times New Roman" w:hAnsi="Times New Roman" w:cs="Times New Roman"/>
          <w:color w:val="2E2B2B"/>
          <w:sz w:val="24"/>
          <w:szCs w:val="24"/>
          <w:shd w:val="clear" w:color="auto" w:fill="FFFFFF"/>
        </w:rPr>
        <w:t>деканюляцией</w:t>
      </w:r>
      <w:proofErr w:type="spellEnd"/>
      <w:r w:rsidRPr="00515A00">
        <w:rPr>
          <w:rFonts w:ascii="Times New Roman" w:hAnsi="Times New Roman" w:cs="Times New Roman"/>
          <w:color w:val="2E2B2B"/>
          <w:sz w:val="24"/>
          <w:szCs w:val="24"/>
          <w:shd w:val="clear" w:color="auto" w:fill="FFFFFF"/>
        </w:rPr>
        <w:t xml:space="preserve"> может привести к развитию дыхательной недостаточности, и как следствие, необходимости проведения повторной </w:t>
      </w:r>
      <w:proofErr w:type="spellStart"/>
      <w:r w:rsidRPr="00515A00">
        <w:rPr>
          <w:rFonts w:ascii="Times New Roman" w:hAnsi="Times New Roman" w:cs="Times New Roman"/>
          <w:color w:val="2E2B2B"/>
          <w:sz w:val="24"/>
          <w:szCs w:val="24"/>
          <w:shd w:val="clear" w:color="auto" w:fill="FFFFFF"/>
        </w:rPr>
        <w:t>трахеостомии</w:t>
      </w:r>
      <w:proofErr w:type="spellEnd"/>
      <w:r w:rsidRPr="00515A00">
        <w:rPr>
          <w:rFonts w:ascii="Times New Roman" w:hAnsi="Times New Roman" w:cs="Times New Roman"/>
          <w:color w:val="2E2B2B"/>
          <w:sz w:val="24"/>
          <w:szCs w:val="24"/>
          <w:shd w:val="clear" w:color="auto" w:fill="FFFFFF"/>
        </w:rPr>
        <w:t xml:space="preserve"> или летальному исходу [</w:t>
      </w:r>
      <w:r>
        <w:rPr>
          <w:rFonts w:ascii="Times New Roman" w:hAnsi="Times New Roman" w:cs="Times New Roman"/>
          <w:color w:val="2E2B2B"/>
          <w:sz w:val="24"/>
          <w:szCs w:val="24"/>
          <w:shd w:val="clear" w:color="auto" w:fill="FFFFFF"/>
        </w:rPr>
        <w:t>13, 20, 21</w:t>
      </w:r>
      <w:r w:rsidRPr="00515A00">
        <w:rPr>
          <w:rFonts w:ascii="Times New Roman" w:hAnsi="Times New Roman" w:cs="Times New Roman"/>
          <w:color w:val="2E2B2B"/>
          <w:sz w:val="24"/>
          <w:szCs w:val="24"/>
          <w:shd w:val="clear" w:color="auto" w:fill="FFFFFF"/>
        </w:rPr>
        <w:t>].</w:t>
      </w:r>
      <w:r w:rsidRPr="00515A00">
        <w:rPr>
          <w:rFonts w:ascii="Times New Roman" w:hAnsi="Times New Roman" w:cs="Times New Roman"/>
          <w:color w:val="222222"/>
          <w:sz w:val="24"/>
          <w:szCs w:val="24"/>
          <w:shd w:val="clear" w:color="auto" w:fill="F8F9FA"/>
        </w:rPr>
        <w:t xml:space="preserve"> </w:t>
      </w:r>
    </w:p>
    <w:p w:rsidR="004466CB" w:rsidRPr="00C105B6" w:rsidRDefault="004466CB" w:rsidP="004466CB">
      <w:pPr>
        <w:spacing w:after="0" w:line="360" w:lineRule="auto"/>
        <w:ind w:firstLine="709"/>
        <w:jc w:val="both"/>
        <w:rPr>
          <w:rFonts w:ascii="Times New Roman" w:eastAsia="Times New Roman" w:hAnsi="Times New Roman" w:cs="Times New Roman"/>
          <w:sz w:val="24"/>
          <w:szCs w:val="24"/>
        </w:rPr>
      </w:pPr>
      <w:r>
        <w:rPr>
          <w:rFonts w:ascii="Times New Roman" w:hAnsi="Times New Roman" w:cs="Times New Roman"/>
          <w:color w:val="222222"/>
          <w:sz w:val="24"/>
          <w:szCs w:val="24"/>
          <w:shd w:val="clear" w:color="auto" w:fill="F8F9FA"/>
        </w:rPr>
        <w:t xml:space="preserve">Очень важным вопросом, практически не освещенным в литературе, является время начала, характер и интенсивность проведения ранних комплексных реабилитационных мероприятий, </w:t>
      </w:r>
      <w:r w:rsidRPr="00773263">
        <w:rPr>
          <w:rFonts w:ascii="Times New Roman" w:hAnsi="Times New Roman" w:cs="Times New Roman"/>
          <w:color w:val="222222"/>
          <w:sz w:val="24"/>
          <w:szCs w:val="24"/>
          <w:shd w:val="clear" w:color="auto" w:fill="F8F9FA"/>
        </w:rPr>
        <w:t xml:space="preserve">способствующих восстановлению или компенсации </w:t>
      </w:r>
      <w:r>
        <w:rPr>
          <w:rFonts w:ascii="Times New Roman" w:hAnsi="Times New Roman" w:cs="Times New Roman"/>
          <w:color w:val="222222"/>
          <w:sz w:val="24"/>
          <w:szCs w:val="24"/>
          <w:shd w:val="clear" w:color="auto" w:fill="F8F9FA"/>
        </w:rPr>
        <w:t xml:space="preserve">функции </w:t>
      </w:r>
      <w:r w:rsidRPr="00773263">
        <w:rPr>
          <w:rFonts w:ascii="Times New Roman" w:hAnsi="Times New Roman" w:cs="Times New Roman"/>
          <w:color w:val="222222"/>
          <w:sz w:val="24"/>
          <w:szCs w:val="24"/>
          <w:shd w:val="clear" w:color="auto" w:fill="F8F9FA"/>
        </w:rPr>
        <w:t>дыха</w:t>
      </w:r>
      <w:r>
        <w:rPr>
          <w:rFonts w:ascii="Times New Roman" w:hAnsi="Times New Roman" w:cs="Times New Roman"/>
          <w:color w:val="222222"/>
          <w:sz w:val="24"/>
          <w:szCs w:val="24"/>
          <w:shd w:val="clear" w:color="auto" w:fill="F8F9FA"/>
        </w:rPr>
        <w:t>ния</w:t>
      </w:r>
      <w:r w:rsidRPr="00773263">
        <w:rPr>
          <w:rFonts w:ascii="Times New Roman" w:hAnsi="Times New Roman" w:cs="Times New Roman"/>
          <w:color w:val="222222"/>
          <w:sz w:val="24"/>
          <w:szCs w:val="24"/>
          <w:shd w:val="clear" w:color="auto" w:fill="F8F9FA"/>
        </w:rPr>
        <w:t xml:space="preserve"> у пациентов с повреждением шейного отдела спинного мозга.</w:t>
      </w:r>
      <w:r>
        <w:rPr>
          <w:rFonts w:ascii="Times New Roman" w:hAnsi="Times New Roman" w:cs="Times New Roman"/>
          <w:color w:val="222222"/>
          <w:sz w:val="24"/>
          <w:szCs w:val="24"/>
          <w:shd w:val="clear" w:color="auto" w:fill="F8F9FA"/>
        </w:rPr>
        <w:t xml:space="preserve"> </w:t>
      </w:r>
      <w:r w:rsidRPr="00515A00">
        <w:rPr>
          <w:rFonts w:ascii="Times New Roman" w:hAnsi="Times New Roman" w:cs="Times New Roman"/>
          <w:color w:val="222222"/>
          <w:sz w:val="24"/>
          <w:szCs w:val="24"/>
          <w:shd w:val="clear" w:color="auto" w:fill="F8F9FA"/>
        </w:rPr>
        <w:t xml:space="preserve">На сегодняшний день не существует </w:t>
      </w:r>
      <w:proofErr w:type="spellStart"/>
      <w:r w:rsidRPr="00515A00">
        <w:rPr>
          <w:rFonts w:ascii="Times New Roman" w:hAnsi="Times New Roman" w:cs="Times New Roman"/>
          <w:color w:val="222222"/>
          <w:sz w:val="24"/>
          <w:szCs w:val="24"/>
          <w:shd w:val="clear" w:color="auto" w:fill="F8F9FA"/>
        </w:rPr>
        <w:t>рандомизированных</w:t>
      </w:r>
      <w:proofErr w:type="spellEnd"/>
      <w:r w:rsidRPr="00515A00">
        <w:rPr>
          <w:rFonts w:ascii="Times New Roman" w:hAnsi="Times New Roman" w:cs="Times New Roman"/>
          <w:color w:val="222222"/>
          <w:sz w:val="24"/>
          <w:szCs w:val="24"/>
          <w:shd w:val="clear" w:color="auto" w:fill="F8F9FA"/>
        </w:rPr>
        <w:t xml:space="preserve"> контролируемых исследований</w:t>
      </w:r>
      <w:r w:rsidRPr="00773263">
        <w:rPr>
          <w:rFonts w:ascii="Times New Roman" w:hAnsi="Times New Roman" w:cs="Times New Roman"/>
          <w:color w:val="222222"/>
          <w:sz w:val="24"/>
          <w:szCs w:val="24"/>
          <w:shd w:val="clear" w:color="auto" w:fill="F8F9FA"/>
        </w:rPr>
        <w:t xml:space="preserve">, сравнивающих раннюю и позднюю </w:t>
      </w:r>
      <w:proofErr w:type="spellStart"/>
      <w:r w:rsidRPr="00773263">
        <w:rPr>
          <w:rFonts w:ascii="Times New Roman" w:hAnsi="Times New Roman" w:cs="Times New Roman"/>
          <w:color w:val="222222"/>
          <w:sz w:val="24"/>
          <w:szCs w:val="24"/>
          <w:shd w:val="clear" w:color="auto" w:fill="F8F9FA"/>
        </w:rPr>
        <w:t>т</w:t>
      </w:r>
      <w:r>
        <w:rPr>
          <w:rFonts w:ascii="Times New Roman" w:hAnsi="Times New Roman" w:cs="Times New Roman"/>
          <w:color w:val="222222"/>
          <w:sz w:val="24"/>
          <w:szCs w:val="24"/>
          <w:shd w:val="clear" w:color="auto" w:fill="F8F9FA"/>
        </w:rPr>
        <w:t>рахеостомию</w:t>
      </w:r>
      <w:proofErr w:type="spellEnd"/>
      <w:r w:rsidRPr="00AA517D">
        <w:rPr>
          <w:rFonts w:ascii="Times New Roman" w:hAnsi="Times New Roman" w:cs="Times New Roman"/>
          <w:color w:val="222222"/>
          <w:sz w:val="24"/>
          <w:szCs w:val="24"/>
          <w:shd w:val="clear" w:color="auto" w:fill="F8F9FA"/>
        </w:rPr>
        <w:t xml:space="preserve"> </w:t>
      </w:r>
      <w:r>
        <w:rPr>
          <w:rFonts w:ascii="Times New Roman" w:hAnsi="Times New Roman" w:cs="Times New Roman"/>
          <w:color w:val="222222"/>
          <w:sz w:val="24"/>
          <w:szCs w:val="24"/>
          <w:shd w:val="clear" w:color="auto" w:fill="F8F9FA"/>
        </w:rPr>
        <w:t>и</w:t>
      </w:r>
      <w:r w:rsidRPr="00AA517D">
        <w:rPr>
          <w:rFonts w:ascii="Times New Roman" w:hAnsi="Times New Roman" w:cs="Times New Roman"/>
          <w:color w:val="222222"/>
          <w:sz w:val="24"/>
          <w:szCs w:val="24"/>
          <w:shd w:val="clear" w:color="auto" w:fill="F8F9FA"/>
        </w:rPr>
        <w:t xml:space="preserve"> </w:t>
      </w:r>
      <w:proofErr w:type="spellStart"/>
      <w:r>
        <w:rPr>
          <w:rFonts w:ascii="Times New Roman" w:hAnsi="Times New Roman" w:cs="Times New Roman"/>
          <w:color w:val="222222"/>
          <w:sz w:val="24"/>
          <w:szCs w:val="24"/>
          <w:shd w:val="clear" w:color="auto" w:fill="F8F9FA"/>
        </w:rPr>
        <w:t>деканюляцию</w:t>
      </w:r>
      <w:proofErr w:type="spellEnd"/>
      <w:r w:rsidRPr="00AA517D">
        <w:rPr>
          <w:rFonts w:ascii="Times New Roman" w:hAnsi="Times New Roman" w:cs="Times New Roman"/>
          <w:color w:val="222222"/>
          <w:sz w:val="24"/>
          <w:szCs w:val="24"/>
          <w:shd w:val="clear" w:color="auto" w:fill="F8F9FA"/>
        </w:rPr>
        <w:t xml:space="preserve"> </w:t>
      </w:r>
      <w:r>
        <w:rPr>
          <w:rFonts w:ascii="Times New Roman" w:hAnsi="Times New Roman" w:cs="Times New Roman"/>
          <w:color w:val="222222"/>
          <w:sz w:val="24"/>
          <w:szCs w:val="24"/>
          <w:shd w:val="clear" w:color="auto" w:fill="F8F9FA"/>
        </w:rPr>
        <w:t>у</w:t>
      </w:r>
      <w:r w:rsidRPr="00AA517D">
        <w:rPr>
          <w:rFonts w:ascii="Times New Roman" w:hAnsi="Times New Roman" w:cs="Times New Roman"/>
          <w:color w:val="222222"/>
          <w:sz w:val="24"/>
          <w:szCs w:val="24"/>
          <w:shd w:val="clear" w:color="auto" w:fill="F8F9FA"/>
        </w:rPr>
        <w:t xml:space="preserve"> </w:t>
      </w:r>
      <w:r>
        <w:rPr>
          <w:rFonts w:ascii="Times New Roman" w:hAnsi="Times New Roman" w:cs="Times New Roman"/>
          <w:color w:val="222222"/>
          <w:sz w:val="24"/>
          <w:szCs w:val="24"/>
          <w:shd w:val="clear" w:color="auto" w:fill="F8F9FA"/>
        </w:rPr>
        <w:t>пациентов</w:t>
      </w:r>
      <w:r w:rsidRPr="00AA517D">
        <w:rPr>
          <w:rFonts w:ascii="Times New Roman" w:hAnsi="Times New Roman" w:cs="Times New Roman"/>
          <w:color w:val="222222"/>
          <w:sz w:val="24"/>
          <w:szCs w:val="24"/>
          <w:shd w:val="clear" w:color="auto" w:fill="F8F9FA"/>
        </w:rPr>
        <w:t xml:space="preserve"> </w:t>
      </w:r>
      <w:r>
        <w:rPr>
          <w:rFonts w:ascii="Times New Roman" w:hAnsi="Times New Roman" w:cs="Times New Roman"/>
          <w:color w:val="222222"/>
          <w:sz w:val="24"/>
          <w:szCs w:val="24"/>
          <w:shd w:val="clear" w:color="auto" w:fill="F8F9FA"/>
        </w:rPr>
        <w:t>с</w:t>
      </w:r>
      <w:r w:rsidRPr="00AA517D">
        <w:rPr>
          <w:rFonts w:ascii="Times New Roman" w:hAnsi="Times New Roman" w:cs="Times New Roman"/>
          <w:color w:val="222222"/>
          <w:sz w:val="24"/>
          <w:szCs w:val="24"/>
          <w:shd w:val="clear" w:color="auto" w:fill="F8F9FA"/>
        </w:rPr>
        <w:t xml:space="preserve"> </w:t>
      </w:r>
      <w:r>
        <w:rPr>
          <w:rFonts w:ascii="Times New Roman" w:hAnsi="Times New Roman" w:cs="Times New Roman"/>
          <w:color w:val="222222"/>
          <w:sz w:val="24"/>
          <w:szCs w:val="24"/>
          <w:shd w:val="clear" w:color="auto" w:fill="F8F9FA"/>
        </w:rPr>
        <w:t>ПСМТ</w:t>
      </w:r>
      <w:r w:rsidRPr="00AA517D">
        <w:rPr>
          <w:rFonts w:ascii="Times New Roman" w:hAnsi="Times New Roman" w:cs="Times New Roman"/>
          <w:color w:val="222222"/>
          <w:sz w:val="24"/>
          <w:szCs w:val="24"/>
          <w:shd w:val="clear" w:color="auto" w:fill="F8F9FA"/>
        </w:rPr>
        <w:t xml:space="preserve"> </w:t>
      </w:r>
      <w:r w:rsidRPr="00C105B6">
        <w:rPr>
          <w:rFonts w:ascii="Times New Roman" w:hAnsi="Times New Roman" w:cs="Times New Roman"/>
          <w:color w:val="222222"/>
          <w:sz w:val="24"/>
          <w:szCs w:val="24"/>
          <w:shd w:val="clear" w:color="auto" w:fill="F8F9FA"/>
        </w:rPr>
        <w:t>[</w:t>
      </w:r>
      <w:r w:rsidRPr="00C105B6">
        <w:rPr>
          <w:rFonts w:ascii="Times New Roman" w:eastAsia="Times New Roman" w:hAnsi="Times New Roman" w:cs="Times New Roman"/>
          <w:color w:val="111111"/>
          <w:kern w:val="36"/>
          <w:sz w:val="24"/>
          <w:szCs w:val="24"/>
        </w:rPr>
        <w:t>22, 23</w:t>
      </w:r>
      <w:r w:rsidRPr="00C105B6">
        <w:rPr>
          <w:rFonts w:ascii="Times New Roman" w:hAnsi="Times New Roman" w:cs="Times New Roman"/>
          <w:sz w:val="24"/>
          <w:szCs w:val="24"/>
          <w:shd w:val="clear" w:color="auto" w:fill="F8F9FA"/>
        </w:rPr>
        <w:t>]</w:t>
      </w:r>
      <w:r>
        <w:rPr>
          <w:rFonts w:ascii="Times New Roman" w:hAnsi="Times New Roman" w:cs="Times New Roman"/>
          <w:sz w:val="24"/>
          <w:szCs w:val="24"/>
          <w:shd w:val="clear" w:color="auto" w:fill="F8F9FA"/>
        </w:rPr>
        <w:t>.</w:t>
      </w:r>
      <w:r w:rsidRPr="00C105B6">
        <w:rPr>
          <w:rFonts w:ascii="Times New Roman" w:hAnsi="Times New Roman" w:cs="Times New Roman"/>
          <w:color w:val="222222"/>
          <w:sz w:val="24"/>
          <w:szCs w:val="24"/>
          <w:shd w:val="clear" w:color="auto" w:fill="F8F9FA"/>
        </w:rPr>
        <w:t xml:space="preserve"> </w:t>
      </w:r>
      <w:r w:rsidRPr="00515A00">
        <w:rPr>
          <w:rFonts w:ascii="Times New Roman" w:hAnsi="Times New Roman" w:cs="Times New Roman"/>
          <w:color w:val="2E2B2B"/>
          <w:sz w:val="24"/>
          <w:szCs w:val="24"/>
          <w:shd w:val="clear" w:color="auto" w:fill="FFFFFF"/>
        </w:rPr>
        <w:t>В</w:t>
      </w:r>
      <w:r w:rsidRPr="00C105B6">
        <w:rPr>
          <w:rFonts w:ascii="Times New Roman" w:hAnsi="Times New Roman" w:cs="Times New Roman"/>
          <w:color w:val="2E2B2B"/>
          <w:sz w:val="24"/>
          <w:szCs w:val="24"/>
          <w:shd w:val="clear" w:color="auto" w:fill="FFFFFF"/>
        </w:rPr>
        <w:t xml:space="preserve"> </w:t>
      </w:r>
      <w:r w:rsidRPr="00515A00">
        <w:rPr>
          <w:rFonts w:ascii="Times New Roman" w:hAnsi="Times New Roman" w:cs="Times New Roman"/>
          <w:color w:val="2E2B2B"/>
          <w:sz w:val="24"/>
          <w:szCs w:val="24"/>
          <w:shd w:val="clear" w:color="auto" w:fill="FFFFFF"/>
        </w:rPr>
        <w:t>систематическом</w:t>
      </w:r>
      <w:r w:rsidRPr="00C105B6">
        <w:rPr>
          <w:rFonts w:ascii="Times New Roman" w:hAnsi="Times New Roman" w:cs="Times New Roman"/>
          <w:color w:val="2E2B2B"/>
          <w:sz w:val="24"/>
          <w:szCs w:val="24"/>
          <w:shd w:val="clear" w:color="auto" w:fill="FFFFFF"/>
        </w:rPr>
        <w:t xml:space="preserve"> </w:t>
      </w:r>
      <w:r w:rsidRPr="00515A00">
        <w:rPr>
          <w:rFonts w:ascii="Times New Roman" w:hAnsi="Times New Roman" w:cs="Times New Roman"/>
          <w:color w:val="2E2B2B"/>
          <w:sz w:val="24"/>
          <w:szCs w:val="24"/>
          <w:shd w:val="clear" w:color="auto" w:fill="FFFFFF"/>
        </w:rPr>
        <w:t>обзоре</w:t>
      </w:r>
      <w:r w:rsidRPr="00C105B6">
        <w:rPr>
          <w:rFonts w:ascii="Times New Roman" w:hAnsi="Times New Roman" w:cs="Times New Roman"/>
          <w:color w:val="2E2B2B"/>
          <w:sz w:val="24"/>
          <w:szCs w:val="24"/>
          <w:shd w:val="clear" w:color="auto" w:fill="FFFFFF"/>
        </w:rPr>
        <w:t xml:space="preserve"> 2013 </w:t>
      </w:r>
      <w:r w:rsidRPr="00515A00">
        <w:rPr>
          <w:rFonts w:ascii="Times New Roman" w:hAnsi="Times New Roman" w:cs="Times New Roman"/>
          <w:color w:val="2E2B2B"/>
          <w:sz w:val="24"/>
          <w:szCs w:val="24"/>
          <w:shd w:val="clear" w:color="auto" w:fill="FFFFFF"/>
        </w:rPr>
        <w:t>года</w:t>
      </w:r>
      <w:r w:rsidRPr="00C105B6">
        <w:rPr>
          <w:rFonts w:ascii="Times New Roman" w:hAnsi="Times New Roman" w:cs="Times New Roman"/>
          <w:color w:val="2E2B2B"/>
          <w:sz w:val="24"/>
          <w:szCs w:val="24"/>
          <w:shd w:val="clear" w:color="auto" w:fill="FFFFFF"/>
        </w:rPr>
        <w:t xml:space="preserve">, </w:t>
      </w:r>
      <w:r w:rsidRPr="00515A00">
        <w:rPr>
          <w:rFonts w:ascii="Times New Roman" w:hAnsi="Times New Roman" w:cs="Times New Roman"/>
          <w:color w:val="2E2B2B"/>
          <w:sz w:val="24"/>
          <w:szCs w:val="24"/>
          <w:shd w:val="clear" w:color="auto" w:fill="FFFFFF"/>
        </w:rPr>
        <w:t>проведенном</w:t>
      </w:r>
      <w:r w:rsidRPr="00C105B6">
        <w:rPr>
          <w:rFonts w:ascii="Times New Roman" w:hAnsi="Times New Roman" w:cs="Times New Roman"/>
          <w:color w:val="2E2B2B"/>
          <w:sz w:val="24"/>
          <w:szCs w:val="24"/>
          <w:shd w:val="clear" w:color="auto" w:fill="FFFFFF"/>
        </w:rPr>
        <w:t xml:space="preserve"> </w:t>
      </w:r>
      <w:r w:rsidRPr="00515A00">
        <w:rPr>
          <w:rFonts w:ascii="Times New Roman" w:hAnsi="Times New Roman" w:cs="Times New Roman"/>
          <w:color w:val="2E2B2B"/>
          <w:sz w:val="24"/>
          <w:szCs w:val="24"/>
          <w:shd w:val="clear" w:color="auto" w:fill="FFFFFF"/>
        </w:rPr>
        <w:t>специалистами</w:t>
      </w:r>
      <w:r w:rsidRPr="00C105B6">
        <w:rPr>
          <w:rFonts w:ascii="Times New Roman" w:hAnsi="Times New Roman" w:cs="Times New Roman"/>
          <w:color w:val="2E2B2B"/>
          <w:sz w:val="24"/>
          <w:szCs w:val="24"/>
          <w:shd w:val="clear" w:color="auto" w:fill="FFFFFF"/>
        </w:rPr>
        <w:t xml:space="preserve"> </w:t>
      </w:r>
      <w:r w:rsidRPr="00515A00">
        <w:rPr>
          <w:rFonts w:ascii="Times New Roman" w:hAnsi="Times New Roman" w:cs="Times New Roman"/>
          <w:color w:val="2E2B2B"/>
          <w:sz w:val="24"/>
          <w:szCs w:val="24"/>
          <w:shd w:val="clear" w:color="auto" w:fill="FFFFFF"/>
        </w:rPr>
        <w:t>о</w:t>
      </w:r>
      <w:r w:rsidRPr="00515A00">
        <w:rPr>
          <w:rFonts w:ascii="Times New Roman" w:hAnsi="Times New Roman" w:cs="Times New Roman"/>
          <w:sz w:val="24"/>
          <w:szCs w:val="24"/>
        </w:rPr>
        <w:t>тделения</w:t>
      </w:r>
      <w:r w:rsidRPr="00C105B6">
        <w:rPr>
          <w:rFonts w:ascii="Times New Roman" w:hAnsi="Times New Roman" w:cs="Times New Roman"/>
          <w:sz w:val="24"/>
          <w:szCs w:val="24"/>
        </w:rPr>
        <w:t xml:space="preserve"> </w:t>
      </w:r>
      <w:r w:rsidRPr="00515A00">
        <w:rPr>
          <w:rFonts w:ascii="Times New Roman" w:hAnsi="Times New Roman" w:cs="Times New Roman"/>
          <w:sz w:val="24"/>
          <w:szCs w:val="24"/>
        </w:rPr>
        <w:t>физической</w:t>
      </w:r>
      <w:r w:rsidRPr="00C105B6">
        <w:rPr>
          <w:rFonts w:ascii="Times New Roman" w:hAnsi="Times New Roman" w:cs="Times New Roman"/>
          <w:sz w:val="24"/>
          <w:szCs w:val="24"/>
        </w:rPr>
        <w:t xml:space="preserve"> </w:t>
      </w:r>
      <w:r w:rsidRPr="00515A00">
        <w:rPr>
          <w:rFonts w:ascii="Times New Roman" w:hAnsi="Times New Roman" w:cs="Times New Roman"/>
          <w:sz w:val="24"/>
          <w:szCs w:val="24"/>
        </w:rPr>
        <w:t>медицины</w:t>
      </w:r>
      <w:r w:rsidRPr="00C105B6">
        <w:rPr>
          <w:rFonts w:ascii="Times New Roman" w:hAnsi="Times New Roman" w:cs="Times New Roman"/>
          <w:sz w:val="24"/>
          <w:szCs w:val="24"/>
        </w:rPr>
        <w:t xml:space="preserve"> </w:t>
      </w:r>
      <w:r w:rsidRPr="00515A00">
        <w:rPr>
          <w:rFonts w:ascii="Times New Roman" w:hAnsi="Times New Roman" w:cs="Times New Roman"/>
          <w:sz w:val="24"/>
          <w:szCs w:val="24"/>
        </w:rPr>
        <w:t>и</w:t>
      </w:r>
      <w:r w:rsidRPr="00C105B6">
        <w:rPr>
          <w:rFonts w:ascii="Times New Roman" w:hAnsi="Times New Roman" w:cs="Times New Roman"/>
          <w:sz w:val="24"/>
          <w:szCs w:val="24"/>
        </w:rPr>
        <w:t xml:space="preserve"> </w:t>
      </w:r>
      <w:r w:rsidRPr="00515A00">
        <w:rPr>
          <w:rFonts w:ascii="Times New Roman" w:hAnsi="Times New Roman" w:cs="Times New Roman"/>
          <w:sz w:val="24"/>
          <w:szCs w:val="24"/>
        </w:rPr>
        <w:t>реабилитации</w:t>
      </w:r>
      <w:r w:rsidRPr="00C105B6">
        <w:rPr>
          <w:rFonts w:ascii="Times New Roman" w:eastAsia="Times New Roman" w:hAnsi="Times New Roman" w:cs="Times New Roman"/>
          <w:sz w:val="24"/>
          <w:szCs w:val="24"/>
        </w:rPr>
        <w:t xml:space="preserve"> </w:t>
      </w:r>
      <w:r w:rsidRPr="00515A00">
        <w:rPr>
          <w:rFonts w:ascii="Times New Roman" w:eastAsia="Times New Roman" w:hAnsi="Times New Roman" w:cs="Times New Roman"/>
          <w:sz w:val="24"/>
          <w:szCs w:val="24"/>
          <w:lang w:val="en-US"/>
        </w:rPr>
        <w:t>King</w:t>
      </w:r>
      <w:r w:rsidRPr="00C105B6">
        <w:rPr>
          <w:rFonts w:ascii="Times New Roman" w:eastAsia="Times New Roman" w:hAnsi="Times New Roman" w:cs="Times New Roman"/>
          <w:sz w:val="24"/>
          <w:szCs w:val="24"/>
        </w:rPr>
        <w:t xml:space="preserve"> </w:t>
      </w:r>
      <w:r w:rsidRPr="00515A00">
        <w:rPr>
          <w:rFonts w:ascii="Times New Roman" w:eastAsia="Times New Roman" w:hAnsi="Times New Roman" w:cs="Times New Roman"/>
          <w:sz w:val="24"/>
          <w:szCs w:val="24"/>
          <w:lang w:val="en-US"/>
        </w:rPr>
        <w:t>Fahad</w:t>
      </w:r>
      <w:r w:rsidRPr="00C105B6">
        <w:rPr>
          <w:rFonts w:ascii="Times New Roman" w:eastAsia="Times New Roman" w:hAnsi="Times New Roman" w:cs="Times New Roman"/>
          <w:sz w:val="24"/>
          <w:szCs w:val="24"/>
        </w:rPr>
        <w:t xml:space="preserve"> </w:t>
      </w:r>
      <w:r w:rsidRPr="00515A00">
        <w:rPr>
          <w:rFonts w:ascii="Times New Roman" w:eastAsia="Times New Roman" w:hAnsi="Times New Roman" w:cs="Times New Roman"/>
          <w:sz w:val="24"/>
          <w:szCs w:val="24"/>
          <w:lang w:val="en-US"/>
        </w:rPr>
        <w:t>Medical</w:t>
      </w:r>
      <w:r w:rsidRPr="00C105B6">
        <w:rPr>
          <w:rFonts w:ascii="Times New Roman" w:eastAsia="Times New Roman" w:hAnsi="Times New Roman" w:cs="Times New Roman"/>
          <w:sz w:val="24"/>
          <w:szCs w:val="24"/>
        </w:rPr>
        <w:t xml:space="preserve"> </w:t>
      </w:r>
      <w:r w:rsidRPr="00515A00">
        <w:rPr>
          <w:rFonts w:ascii="Times New Roman" w:eastAsia="Times New Roman" w:hAnsi="Times New Roman" w:cs="Times New Roman"/>
          <w:sz w:val="24"/>
          <w:szCs w:val="24"/>
          <w:lang w:val="en-US"/>
        </w:rPr>
        <w:t>City</w:t>
      </w:r>
      <w:r w:rsidRPr="00C105B6">
        <w:rPr>
          <w:rFonts w:ascii="Times New Roman" w:hAnsi="Times New Roman" w:cs="Times New Roman"/>
          <w:sz w:val="24"/>
          <w:szCs w:val="24"/>
        </w:rPr>
        <w:t xml:space="preserve"> (</w:t>
      </w:r>
      <w:r w:rsidRPr="00515A00">
        <w:rPr>
          <w:rFonts w:ascii="Times New Roman" w:hAnsi="Times New Roman" w:cs="Times New Roman"/>
          <w:sz w:val="24"/>
          <w:szCs w:val="24"/>
        </w:rPr>
        <w:t>Саудовская</w:t>
      </w:r>
      <w:r w:rsidRPr="00C105B6">
        <w:rPr>
          <w:rFonts w:ascii="Times New Roman" w:hAnsi="Times New Roman" w:cs="Times New Roman"/>
          <w:sz w:val="24"/>
          <w:szCs w:val="24"/>
        </w:rPr>
        <w:t xml:space="preserve"> </w:t>
      </w:r>
      <w:r w:rsidRPr="00515A00">
        <w:rPr>
          <w:rFonts w:ascii="Times New Roman" w:hAnsi="Times New Roman" w:cs="Times New Roman"/>
          <w:sz w:val="24"/>
          <w:szCs w:val="24"/>
        </w:rPr>
        <w:t>Аравия</w:t>
      </w:r>
      <w:r w:rsidRPr="00C105B6">
        <w:rPr>
          <w:rFonts w:ascii="Times New Roman" w:hAnsi="Times New Roman" w:cs="Times New Roman"/>
          <w:sz w:val="24"/>
          <w:szCs w:val="24"/>
        </w:rPr>
        <w:t xml:space="preserve">), </w:t>
      </w:r>
      <w:r w:rsidRPr="00515A00">
        <w:rPr>
          <w:rFonts w:ascii="Times New Roman" w:hAnsi="Times New Roman" w:cs="Times New Roman"/>
          <w:sz w:val="24"/>
          <w:szCs w:val="24"/>
        </w:rPr>
        <w:t>с</w:t>
      </w:r>
      <w:r w:rsidRPr="00515A00">
        <w:rPr>
          <w:rFonts w:ascii="Times New Roman" w:hAnsi="Times New Roman" w:cs="Times New Roman"/>
          <w:color w:val="222222"/>
          <w:sz w:val="24"/>
          <w:szCs w:val="24"/>
        </w:rPr>
        <w:t>ообщается</w:t>
      </w:r>
      <w:r w:rsidRPr="00C105B6">
        <w:rPr>
          <w:rFonts w:ascii="Times New Roman" w:hAnsi="Times New Roman" w:cs="Times New Roman"/>
          <w:color w:val="222222"/>
          <w:sz w:val="24"/>
          <w:szCs w:val="24"/>
        </w:rPr>
        <w:t xml:space="preserve">, </w:t>
      </w:r>
      <w:r w:rsidRPr="00515A00">
        <w:rPr>
          <w:rFonts w:ascii="Times New Roman" w:hAnsi="Times New Roman" w:cs="Times New Roman"/>
          <w:color w:val="222222"/>
          <w:sz w:val="24"/>
          <w:szCs w:val="24"/>
        </w:rPr>
        <w:t>что</w:t>
      </w:r>
      <w:r w:rsidRPr="00C105B6">
        <w:rPr>
          <w:rFonts w:ascii="Times New Roman" w:hAnsi="Times New Roman" w:cs="Times New Roman"/>
          <w:color w:val="222222"/>
          <w:sz w:val="24"/>
          <w:szCs w:val="24"/>
        </w:rPr>
        <w:t xml:space="preserve"> </w:t>
      </w:r>
      <w:r w:rsidRPr="00515A00">
        <w:rPr>
          <w:rFonts w:ascii="Times New Roman" w:hAnsi="Times New Roman" w:cs="Times New Roman"/>
          <w:color w:val="222222"/>
          <w:sz w:val="24"/>
          <w:szCs w:val="24"/>
        </w:rPr>
        <w:t>частота</w:t>
      </w:r>
      <w:r w:rsidRPr="00C105B6">
        <w:rPr>
          <w:rFonts w:ascii="Times New Roman" w:hAnsi="Times New Roman" w:cs="Times New Roman"/>
          <w:color w:val="222222"/>
          <w:sz w:val="24"/>
          <w:szCs w:val="24"/>
        </w:rPr>
        <w:t xml:space="preserve"> </w:t>
      </w:r>
      <w:proofErr w:type="spellStart"/>
      <w:r w:rsidRPr="00515A00">
        <w:rPr>
          <w:rFonts w:ascii="Times New Roman" w:hAnsi="Times New Roman" w:cs="Times New Roman"/>
          <w:color w:val="222222"/>
          <w:sz w:val="24"/>
          <w:szCs w:val="24"/>
        </w:rPr>
        <w:t>трахеостомии</w:t>
      </w:r>
      <w:proofErr w:type="spellEnd"/>
      <w:r w:rsidRPr="00C105B6">
        <w:rPr>
          <w:rFonts w:ascii="Times New Roman" w:hAnsi="Times New Roman" w:cs="Times New Roman"/>
          <w:color w:val="222222"/>
          <w:sz w:val="24"/>
          <w:szCs w:val="24"/>
        </w:rPr>
        <w:t xml:space="preserve"> </w:t>
      </w:r>
      <w:r w:rsidRPr="00515A00">
        <w:rPr>
          <w:rFonts w:ascii="Times New Roman" w:hAnsi="Times New Roman" w:cs="Times New Roman"/>
          <w:color w:val="222222"/>
          <w:sz w:val="24"/>
          <w:szCs w:val="24"/>
        </w:rPr>
        <w:t>у</w:t>
      </w:r>
      <w:r w:rsidRPr="00C105B6">
        <w:rPr>
          <w:rFonts w:ascii="Times New Roman" w:hAnsi="Times New Roman" w:cs="Times New Roman"/>
          <w:color w:val="222222"/>
          <w:sz w:val="24"/>
          <w:szCs w:val="24"/>
        </w:rPr>
        <w:t xml:space="preserve"> </w:t>
      </w:r>
      <w:r w:rsidRPr="00515A00">
        <w:rPr>
          <w:rFonts w:ascii="Times New Roman" w:hAnsi="Times New Roman" w:cs="Times New Roman"/>
          <w:color w:val="222222"/>
          <w:sz w:val="24"/>
          <w:szCs w:val="24"/>
        </w:rPr>
        <w:t>пациентов</w:t>
      </w:r>
      <w:r w:rsidRPr="00C105B6">
        <w:rPr>
          <w:rFonts w:ascii="Times New Roman" w:hAnsi="Times New Roman" w:cs="Times New Roman"/>
          <w:color w:val="222222"/>
          <w:sz w:val="24"/>
          <w:szCs w:val="24"/>
        </w:rPr>
        <w:t xml:space="preserve"> </w:t>
      </w:r>
      <w:r w:rsidRPr="00515A00">
        <w:rPr>
          <w:rFonts w:ascii="Times New Roman" w:hAnsi="Times New Roman" w:cs="Times New Roman"/>
          <w:color w:val="222222"/>
          <w:sz w:val="24"/>
          <w:szCs w:val="24"/>
        </w:rPr>
        <w:t>с</w:t>
      </w:r>
      <w:r w:rsidRPr="00C105B6">
        <w:rPr>
          <w:rFonts w:ascii="Times New Roman" w:hAnsi="Times New Roman" w:cs="Times New Roman"/>
          <w:color w:val="222222"/>
          <w:sz w:val="24"/>
          <w:szCs w:val="24"/>
        </w:rPr>
        <w:t xml:space="preserve"> </w:t>
      </w:r>
      <w:proofErr w:type="spellStart"/>
      <w:r w:rsidRPr="00515A00">
        <w:rPr>
          <w:rFonts w:ascii="Times New Roman" w:hAnsi="Times New Roman" w:cs="Times New Roman"/>
          <w:color w:val="222222"/>
          <w:sz w:val="24"/>
          <w:szCs w:val="24"/>
        </w:rPr>
        <w:t>тетраплегией</w:t>
      </w:r>
      <w:proofErr w:type="spellEnd"/>
      <w:r w:rsidRPr="00C105B6">
        <w:rPr>
          <w:rFonts w:ascii="Times New Roman" w:hAnsi="Times New Roman" w:cs="Times New Roman"/>
          <w:color w:val="222222"/>
          <w:sz w:val="24"/>
          <w:szCs w:val="24"/>
        </w:rPr>
        <w:t xml:space="preserve"> 16% - 30%, </w:t>
      </w:r>
      <w:r w:rsidRPr="00515A00">
        <w:rPr>
          <w:rFonts w:ascii="Times New Roman" w:hAnsi="Times New Roman" w:cs="Times New Roman"/>
          <w:color w:val="222222"/>
          <w:sz w:val="24"/>
          <w:szCs w:val="24"/>
        </w:rPr>
        <w:t>а</w:t>
      </w:r>
      <w:r w:rsidRPr="00C105B6">
        <w:rPr>
          <w:rFonts w:ascii="Times New Roman" w:hAnsi="Times New Roman" w:cs="Times New Roman"/>
          <w:color w:val="222222"/>
          <w:sz w:val="24"/>
          <w:szCs w:val="24"/>
        </w:rPr>
        <w:t xml:space="preserve"> </w:t>
      </w:r>
      <w:r w:rsidRPr="00515A00">
        <w:rPr>
          <w:rFonts w:ascii="Times New Roman" w:hAnsi="Times New Roman" w:cs="Times New Roman"/>
          <w:color w:val="222222"/>
          <w:sz w:val="24"/>
          <w:szCs w:val="24"/>
        </w:rPr>
        <w:t>среднее</w:t>
      </w:r>
      <w:r w:rsidRPr="00C105B6">
        <w:rPr>
          <w:rFonts w:ascii="Times New Roman" w:hAnsi="Times New Roman" w:cs="Times New Roman"/>
          <w:color w:val="222222"/>
          <w:sz w:val="24"/>
          <w:szCs w:val="24"/>
        </w:rPr>
        <w:t xml:space="preserve"> </w:t>
      </w:r>
      <w:r w:rsidRPr="00515A00">
        <w:rPr>
          <w:rFonts w:ascii="Times New Roman" w:hAnsi="Times New Roman" w:cs="Times New Roman"/>
          <w:color w:val="222222"/>
          <w:sz w:val="24"/>
          <w:szCs w:val="24"/>
        </w:rPr>
        <w:t>время</w:t>
      </w:r>
      <w:r w:rsidRPr="00C105B6">
        <w:rPr>
          <w:rFonts w:ascii="Times New Roman" w:hAnsi="Times New Roman" w:cs="Times New Roman"/>
          <w:color w:val="222222"/>
          <w:sz w:val="24"/>
          <w:szCs w:val="24"/>
        </w:rPr>
        <w:t xml:space="preserve"> </w:t>
      </w:r>
      <w:r w:rsidRPr="00515A00">
        <w:rPr>
          <w:rFonts w:ascii="Times New Roman" w:hAnsi="Times New Roman" w:cs="Times New Roman"/>
          <w:color w:val="222222"/>
          <w:sz w:val="24"/>
          <w:szCs w:val="24"/>
        </w:rPr>
        <w:t>стояния</w:t>
      </w:r>
      <w:r w:rsidRPr="00C105B6">
        <w:rPr>
          <w:rFonts w:ascii="Times New Roman" w:hAnsi="Times New Roman" w:cs="Times New Roman"/>
          <w:color w:val="222222"/>
          <w:sz w:val="24"/>
          <w:szCs w:val="24"/>
        </w:rPr>
        <w:t xml:space="preserve"> </w:t>
      </w:r>
      <w:r w:rsidRPr="00515A00">
        <w:rPr>
          <w:rFonts w:ascii="Times New Roman" w:hAnsi="Times New Roman" w:cs="Times New Roman"/>
          <w:color w:val="222222"/>
          <w:sz w:val="24"/>
          <w:szCs w:val="24"/>
        </w:rPr>
        <w:t>канюли</w:t>
      </w:r>
      <w:r w:rsidRPr="00C105B6">
        <w:rPr>
          <w:rFonts w:ascii="Times New Roman" w:hAnsi="Times New Roman" w:cs="Times New Roman"/>
          <w:color w:val="222222"/>
          <w:sz w:val="24"/>
          <w:szCs w:val="24"/>
        </w:rPr>
        <w:t xml:space="preserve"> - 31 </w:t>
      </w:r>
      <w:r w:rsidRPr="00515A00">
        <w:rPr>
          <w:rFonts w:ascii="Times New Roman" w:hAnsi="Times New Roman" w:cs="Times New Roman"/>
          <w:color w:val="222222"/>
          <w:sz w:val="24"/>
          <w:szCs w:val="24"/>
        </w:rPr>
        <w:t>день</w:t>
      </w:r>
      <w:r w:rsidRPr="00C105B6">
        <w:rPr>
          <w:rFonts w:ascii="Times New Roman" w:hAnsi="Times New Roman" w:cs="Times New Roman"/>
          <w:color w:val="222222"/>
          <w:sz w:val="24"/>
          <w:szCs w:val="24"/>
        </w:rPr>
        <w:t xml:space="preserve"> </w:t>
      </w:r>
      <w:r>
        <w:rPr>
          <w:rFonts w:ascii="Times New Roman" w:hAnsi="Times New Roman" w:cs="Times New Roman"/>
          <w:color w:val="222222"/>
          <w:sz w:val="24"/>
          <w:szCs w:val="24"/>
        </w:rPr>
        <w:t>и</w:t>
      </w:r>
      <w:r w:rsidRPr="00C105B6">
        <w:rPr>
          <w:rFonts w:ascii="Times New Roman" w:hAnsi="Times New Roman" w:cs="Times New Roman"/>
          <w:color w:val="222222"/>
          <w:sz w:val="24"/>
          <w:szCs w:val="24"/>
        </w:rPr>
        <w:t xml:space="preserve"> </w:t>
      </w:r>
      <w:r w:rsidRPr="00515A00">
        <w:rPr>
          <w:rFonts w:ascii="Times New Roman" w:hAnsi="Times New Roman" w:cs="Times New Roman"/>
          <w:color w:val="222222"/>
          <w:sz w:val="24"/>
          <w:szCs w:val="24"/>
        </w:rPr>
        <w:t>дискутируется</w:t>
      </w:r>
      <w:r w:rsidRPr="00C105B6">
        <w:rPr>
          <w:rFonts w:ascii="Times New Roman" w:hAnsi="Times New Roman" w:cs="Times New Roman"/>
          <w:color w:val="222222"/>
          <w:sz w:val="24"/>
          <w:szCs w:val="24"/>
        </w:rPr>
        <w:t xml:space="preserve"> </w:t>
      </w:r>
      <w:r w:rsidRPr="00515A00">
        <w:rPr>
          <w:rFonts w:ascii="Times New Roman" w:hAnsi="Times New Roman" w:cs="Times New Roman"/>
          <w:color w:val="222222"/>
          <w:sz w:val="24"/>
          <w:szCs w:val="24"/>
        </w:rPr>
        <w:t>вопрос</w:t>
      </w:r>
      <w:r w:rsidRPr="00C105B6">
        <w:rPr>
          <w:rFonts w:ascii="Times New Roman" w:hAnsi="Times New Roman" w:cs="Times New Roman"/>
          <w:color w:val="222222"/>
          <w:sz w:val="24"/>
          <w:szCs w:val="24"/>
        </w:rPr>
        <w:t xml:space="preserve"> </w:t>
      </w:r>
      <w:r w:rsidRPr="00515A00">
        <w:rPr>
          <w:rFonts w:ascii="Times New Roman" w:hAnsi="Times New Roman" w:cs="Times New Roman"/>
          <w:color w:val="222222"/>
          <w:sz w:val="24"/>
          <w:szCs w:val="24"/>
        </w:rPr>
        <w:t>о</w:t>
      </w:r>
      <w:r w:rsidRPr="00C105B6">
        <w:rPr>
          <w:rFonts w:ascii="Times New Roman" w:hAnsi="Times New Roman" w:cs="Times New Roman"/>
          <w:color w:val="222222"/>
          <w:sz w:val="24"/>
          <w:szCs w:val="24"/>
        </w:rPr>
        <w:t xml:space="preserve"> </w:t>
      </w:r>
      <w:r w:rsidRPr="00515A00">
        <w:rPr>
          <w:rFonts w:ascii="Times New Roman" w:hAnsi="Times New Roman" w:cs="Times New Roman"/>
          <w:color w:val="222222"/>
          <w:sz w:val="24"/>
          <w:szCs w:val="24"/>
        </w:rPr>
        <w:t>максимально</w:t>
      </w:r>
      <w:r w:rsidRPr="00C105B6">
        <w:rPr>
          <w:rFonts w:ascii="Times New Roman" w:hAnsi="Times New Roman" w:cs="Times New Roman"/>
          <w:color w:val="222222"/>
          <w:sz w:val="24"/>
          <w:szCs w:val="24"/>
        </w:rPr>
        <w:t xml:space="preserve"> </w:t>
      </w:r>
      <w:r w:rsidRPr="00515A00">
        <w:rPr>
          <w:rFonts w:ascii="Times New Roman" w:hAnsi="Times New Roman" w:cs="Times New Roman"/>
          <w:color w:val="222222"/>
          <w:sz w:val="24"/>
          <w:szCs w:val="24"/>
        </w:rPr>
        <w:t>приемлемом</w:t>
      </w:r>
      <w:r w:rsidRPr="00C105B6">
        <w:rPr>
          <w:rFonts w:ascii="Times New Roman" w:hAnsi="Times New Roman" w:cs="Times New Roman"/>
          <w:color w:val="222222"/>
          <w:sz w:val="24"/>
          <w:szCs w:val="24"/>
        </w:rPr>
        <w:t xml:space="preserve"> </w:t>
      </w:r>
      <w:r w:rsidRPr="00515A00">
        <w:rPr>
          <w:rFonts w:ascii="Times New Roman" w:hAnsi="Times New Roman" w:cs="Times New Roman"/>
          <w:color w:val="222222"/>
          <w:sz w:val="24"/>
          <w:szCs w:val="24"/>
        </w:rPr>
        <w:t>протоколе</w:t>
      </w:r>
      <w:r w:rsidRPr="00C105B6">
        <w:rPr>
          <w:rFonts w:ascii="Times New Roman" w:hAnsi="Times New Roman" w:cs="Times New Roman"/>
          <w:color w:val="222222"/>
          <w:sz w:val="24"/>
          <w:szCs w:val="24"/>
        </w:rPr>
        <w:t xml:space="preserve"> </w:t>
      </w:r>
      <w:proofErr w:type="spellStart"/>
      <w:r w:rsidRPr="00515A00">
        <w:rPr>
          <w:rFonts w:ascii="Times New Roman" w:hAnsi="Times New Roman" w:cs="Times New Roman"/>
          <w:sz w:val="24"/>
          <w:szCs w:val="24"/>
        </w:rPr>
        <w:t>мультидисциплинарной</w:t>
      </w:r>
      <w:proofErr w:type="spellEnd"/>
      <w:r w:rsidRPr="00C105B6">
        <w:rPr>
          <w:rFonts w:ascii="Times New Roman" w:hAnsi="Times New Roman" w:cs="Times New Roman"/>
          <w:sz w:val="24"/>
          <w:szCs w:val="24"/>
        </w:rPr>
        <w:t xml:space="preserve"> </w:t>
      </w:r>
      <w:r w:rsidRPr="00515A00">
        <w:rPr>
          <w:rFonts w:ascii="Times New Roman" w:hAnsi="Times New Roman" w:cs="Times New Roman"/>
          <w:sz w:val="24"/>
          <w:szCs w:val="24"/>
        </w:rPr>
        <w:t>помощи</w:t>
      </w:r>
      <w:r w:rsidRPr="00C105B6">
        <w:rPr>
          <w:rFonts w:ascii="Times New Roman" w:hAnsi="Times New Roman" w:cs="Times New Roman"/>
          <w:sz w:val="24"/>
          <w:szCs w:val="24"/>
        </w:rPr>
        <w:t xml:space="preserve"> </w:t>
      </w:r>
      <w:r w:rsidRPr="00515A00">
        <w:rPr>
          <w:rFonts w:ascii="Times New Roman" w:hAnsi="Times New Roman" w:cs="Times New Roman"/>
          <w:sz w:val="24"/>
          <w:szCs w:val="24"/>
        </w:rPr>
        <w:t>пациентам</w:t>
      </w:r>
      <w:r w:rsidRPr="00C105B6">
        <w:rPr>
          <w:rFonts w:ascii="Times New Roman" w:hAnsi="Times New Roman" w:cs="Times New Roman"/>
          <w:sz w:val="24"/>
          <w:szCs w:val="24"/>
        </w:rPr>
        <w:t xml:space="preserve"> </w:t>
      </w:r>
      <w:r w:rsidRPr="00515A00">
        <w:rPr>
          <w:rFonts w:ascii="Times New Roman" w:hAnsi="Times New Roman" w:cs="Times New Roman"/>
          <w:sz w:val="24"/>
          <w:szCs w:val="24"/>
        </w:rPr>
        <w:t>с</w:t>
      </w:r>
      <w:r w:rsidRPr="00C105B6">
        <w:rPr>
          <w:rFonts w:ascii="Times New Roman" w:hAnsi="Times New Roman" w:cs="Times New Roman"/>
          <w:sz w:val="24"/>
          <w:szCs w:val="24"/>
        </w:rPr>
        <w:t xml:space="preserve"> </w:t>
      </w:r>
      <w:proofErr w:type="spellStart"/>
      <w:r w:rsidRPr="00515A00">
        <w:rPr>
          <w:rFonts w:ascii="Times New Roman" w:hAnsi="Times New Roman" w:cs="Times New Roman"/>
          <w:sz w:val="24"/>
          <w:szCs w:val="24"/>
        </w:rPr>
        <w:t>тетраплегией</w:t>
      </w:r>
      <w:proofErr w:type="spellEnd"/>
      <w:r w:rsidRPr="00C105B6">
        <w:rPr>
          <w:rFonts w:ascii="Times New Roman" w:hAnsi="Times New Roman" w:cs="Times New Roman"/>
          <w:sz w:val="24"/>
          <w:szCs w:val="24"/>
        </w:rPr>
        <w:t xml:space="preserve"> </w:t>
      </w:r>
      <w:r w:rsidRPr="00515A00">
        <w:rPr>
          <w:rFonts w:ascii="Times New Roman" w:hAnsi="Times New Roman" w:cs="Times New Roman"/>
          <w:sz w:val="24"/>
          <w:szCs w:val="24"/>
        </w:rPr>
        <w:t>вследствие</w:t>
      </w:r>
      <w:r w:rsidRPr="00C105B6">
        <w:rPr>
          <w:rFonts w:ascii="Times New Roman" w:hAnsi="Times New Roman" w:cs="Times New Roman"/>
          <w:sz w:val="24"/>
          <w:szCs w:val="24"/>
        </w:rPr>
        <w:t xml:space="preserve"> </w:t>
      </w:r>
      <w:r w:rsidRPr="00515A00">
        <w:rPr>
          <w:rFonts w:ascii="Times New Roman" w:hAnsi="Times New Roman" w:cs="Times New Roman"/>
          <w:sz w:val="24"/>
          <w:szCs w:val="24"/>
        </w:rPr>
        <w:t>ПСМТ</w:t>
      </w:r>
      <w:r w:rsidRPr="00C105B6">
        <w:rPr>
          <w:rFonts w:ascii="Times New Roman" w:hAnsi="Times New Roman" w:cs="Times New Roman"/>
          <w:sz w:val="24"/>
          <w:szCs w:val="24"/>
        </w:rPr>
        <w:t xml:space="preserve"> </w:t>
      </w:r>
      <w:r w:rsidRPr="00515A00">
        <w:rPr>
          <w:rFonts w:ascii="Times New Roman" w:hAnsi="Times New Roman" w:cs="Times New Roman"/>
          <w:sz w:val="24"/>
          <w:szCs w:val="24"/>
        </w:rPr>
        <w:t>и</w:t>
      </w:r>
      <w:r w:rsidRPr="00C105B6">
        <w:rPr>
          <w:rFonts w:ascii="Times New Roman" w:hAnsi="Times New Roman" w:cs="Times New Roman"/>
          <w:sz w:val="24"/>
          <w:szCs w:val="24"/>
        </w:rPr>
        <w:t xml:space="preserve"> </w:t>
      </w:r>
      <w:r w:rsidRPr="00515A00">
        <w:rPr>
          <w:rFonts w:ascii="Times New Roman" w:hAnsi="Times New Roman" w:cs="Times New Roman"/>
          <w:sz w:val="24"/>
          <w:szCs w:val="24"/>
        </w:rPr>
        <w:t>необходимости</w:t>
      </w:r>
      <w:r w:rsidRPr="00C105B6">
        <w:rPr>
          <w:rFonts w:ascii="Times New Roman" w:hAnsi="Times New Roman" w:cs="Times New Roman"/>
          <w:sz w:val="24"/>
          <w:szCs w:val="24"/>
        </w:rPr>
        <w:t xml:space="preserve"> </w:t>
      </w:r>
      <w:r w:rsidRPr="00515A00">
        <w:rPr>
          <w:rFonts w:ascii="Times New Roman" w:hAnsi="Times New Roman" w:cs="Times New Roman"/>
          <w:sz w:val="24"/>
          <w:szCs w:val="24"/>
        </w:rPr>
        <w:t>разработки</w:t>
      </w:r>
      <w:r w:rsidRPr="00C105B6">
        <w:rPr>
          <w:rFonts w:ascii="Times New Roman" w:hAnsi="Times New Roman" w:cs="Times New Roman"/>
          <w:sz w:val="24"/>
          <w:szCs w:val="24"/>
        </w:rPr>
        <w:t xml:space="preserve"> </w:t>
      </w:r>
      <w:r w:rsidRPr="00515A00">
        <w:rPr>
          <w:rFonts w:ascii="Times New Roman" w:hAnsi="Times New Roman" w:cs="Times New Roman"/>
          <w:sz w:val="24"/>
          <w:szCs w:val="24"/>
        </w:rPr>
        <w:t>научно</w:t>
      </w:r>
      <w:r w:rsidRPr="00C105B6">
        <w:rPr>
          <w:rFonts w:ascii="Times New Roman" w:hAnsi="Times New Roman" w:cs="Times New Roman"/>
          <w:sz w:val="24"/>
          <w:szCs w:val="24"/>
        </w:rPr>
        <w:t xml:space="preserve"> </w:t>
      </w:r>
      <w:r w:rsidRPr="00515A00">
        <w:rPr>
          <w:rFonts w:ascii="Times New Roman" w:hAnsi="Times New Roman" w:cs="Times New Roman"/>
          <w:sz w:val="24"/>
          <w:szCs w:val="24"/>
        </w:rPr>
        <w:t>обоснованных</w:t>
      </w:r>
      <w:r w:rsidRPr="00C105B6">
        <w:rPr>
          <w:rFonts w:ascii="Times New Roman" w:hAnsi="Times New Roman" w:cs="Times New Roman"/>
          <w:sz w:val="24"/>
          <w:szCs w:val="24"/>
        </w:rPr>
        <w:t xml:space="preserve"> </w:t>
      </w:r>
      <w:r w:rsidRPr="00515A00">
        <w:rPr>
          <w:rFonts w:ascii="Times New Roman" w:hAnsi="Times New Roman" w:cs="Times New Roman"/>
          <w:sz w:val="24"/>
          <w:szCs w:val="24"/>
        </w:rPr>
        <w:t>рекомендаций</w:t>
      </w:r>
      <w:r w:rsidRPr="00C105B6">
        <w:rPr>
          <w:rFonts w:ascii="Times New Roman" w:hAnsi="Times New Roman" w:cs="Times New Roman"/>
          <w:sz w:val="24"/>
          <w:szCs w:val="24"/>
        </w:rPr>
        <w:t xml:space="preserve"> </w:t>
      </w:r>
      <w:r w:rsidRPr="00515A00">
        <w:rPr>
          <w:rFonts w:ascii="Times New Roman" w:hAnsi="Times New Roman" w:cs="Times New Roman"/>
          <w:sz w:val="24"/>
          <w:szCs w:val="24"/>
        </w:rPr>
        <w:t>по</w:t>
      </w:r>
      <w:r w:rsidRPr="00C105B6">
        <w:rPr>
          <w:rFonts w:ascii="Times New Roman" w:hAnsi="Times New Roman" w:cs="Times New Roman"/>
          <w:sz w:val="24"/>
          <w:szCs w:val="24"/>
        </w:rPr>
        <w:t xml:space="preserve"> </w:t>
      </w:r>
      <w:proofErr w:type="spellStart"/>
      <w:r w:rsidRPr="00515A00">
        <w:rPr>
          <w:rFonts w:ascii="Times New Roman" w:hAnsi="Times New Roman" w:cs="Times New Roman"/>
          <w:sz w:val="24"/>
          <w:szCs w:val="24"/>
        </w:rPr>
        <w:t>деканюляции</w:t>
      </w:r>
      <w:proofErr w:type="spellEnd"/>
      <w:r w:rsidRPr="00C105B6">
        <w:rPr>
          <w:rFonts w:ascii="Times New Roman" w:hAnsi="Times New Roman" w:cs="Times New Roman"/>
          <w:sz w:val="24"/>
          <w:szCs w:val="24"/>
        </w:rPr>
        <w:t xml:space="preserve"> </w:t>
      </w:r>
      <w:r w:rsidRPr="00C105B6">
        <w:rPr>
          <w:rFonts w:ascii="Times New Roman" w:hAnsi="Times New Roman" w:cs="Times New Roman"/>
          <w:color w:val="222222"/>
          <w:sz w:val="24"/>
          <w:szCs w:val="24"/>
        </w:rPr>
        <w:t>[</w:t>
      </w:r>
      <w:r>
        <w:rPr>
          <w:rFonts w:ascii="Times New Roman" w:eastAsia="Times New Roman" w:hAnsi="Times New Roman" w:cs="Times New Roman"/>
          <w:sz w:val="24"/>
          <w:szCs w:val="24"/>
        </w:rPr>
        <w:t>24</w:t>
      </w:r>
      <w:r w:rsidRPr="00C105B6">
        <w:rPr>
          <w:rFonts w:ascii="Times New Roman" w:eastAsia="Times New Roman" w:hAnsi="Times New Roman" w:cs="Times New Roman"/>
          <w:sz w:val="24"/>
          <w:szCs w:val="24"/>
        </w:rPr>
        <w:t xml:space="preserve">]. </w:t>
      </w:r>
    </w:p>
    <w:p w:rsidR="004466CB" w:rsidRPr="00515A00" w:rsidRDefault="004466CB" w:rsidP="004466CB">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Кроме того, в</w:t>
      </w:r>
      <w:r w:rsidRPr="00471878">
        <w:rPr>
          <w:rFonts w:ascii="Times New Roman" w:eastAsia="Times New Roman" w:hAnsi="Times New Roman" w:cs="Times New Roman"/>
          <w:sz w:val="24"/>
          <w:szCs w:val="24"/>
        </w:rPr>
        <w:t xml:space="preserve"> литературе встречаются лишь отдельные статьи по </w:t>
      </w:r>
      <w:r>
        <w:rPr>
          <w:rFonts w:ascii="Times New Roman" w:eastAsia="Times New Roman" w:hAnsi="Times New Roman" w:cs="Times New Roman"/>
          <w:sz w:val="24"/>
          <w:szCs w:val="24"/>
        </w:rPr>
        <w:t xml:space="preserve">ведению детей, перенесших ПСМТ на шейном уровне </w:t>
      </w:r>
      <w:r w:rsidRPr="003756E1">
        <w:rPr>
          <w:rFonts w:ascii="Times New Roman" w:eastAsia="Times New Roman" w:hAnsi="Times New Roman" w:cs="Times New Roman"/>
          <w:sz w:val="24"/>
          <w:szCs w:val="24"/>
        </w:rPr>
        <w:t>[</w:t>
      </w:r>
      <w:r>
        <w:rPr>
          <w:rFonts w:ascii="Times New Roman" w:eastAsia="Times New Roman" w:hAnsi="Times New Roman" w:cs="Times New Roman"/>
          <w:sz w:val="24"/>
          <w:szCs w:val="24"/>
        </w:rPr>
        <w:t>2, 4</w:t>
      </w:r>
      <w:r w:rsidRPr="003756E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вопросы </w:t>
      </w:r>
      <w:proofErr w:type="spellStart"/>
      <w:r>
        <w:rPr>
          <w:rFonts w:ascii="Times New Roman" w:eastAsia="Times New Roman" w:hAnsi="Times New Roman" w:cs="Times New Roman"/>
          <w:sz w:val="24"/>
          <w:szCs w:val="24"/>
        </w:rPr>
        <w:t>трахеостомии</w:t>
      </w:r>
      <w:proofErr w:type="spellEnd"/>
      <w:r>
        <w:rPr>
          <w:rFonts w:ascii="Times New Roman" w:eastAsia="Times New Roman" w:hAnsi="Times New Roman" w:cs="Times New Roman"/>
          <w:sz w:val="24"/>
          <w:szCs w:val="24"/>
        </w:rPr>
        <w:t xml:space="preserve"> и подготовки к </w:t>
      </w:r>
      <w:proofErr w:type="spellStart"/>
      <w:r>
        <w:rPr>
          <w:rFonts w:ascii="Times New Roman" w:eastAsia="Times New Roman" w:hAnsi="Times New Roman" w:cs="Times New Roman"/>
          <w:sz w:val="24"/>
          <w:szCs w:val="24"/>
        </w:rPr>
        <w:t>деканюляции</w:t>
      </w:r>
      <w:proofErr w:type="spellEnd"/>
      <w:r>
        <w:rPr>
          <w:rFonts w:ascii="Times New Roman" w:eastAsia="Times New Roman" w:hAnsi="Times New Roman" w:cs="Times New Roman"/>
          <w:sz w:val="24"/>
          <w:szCs w:val="24"/>
        </w:rPr>
        <w:t xml:space="preserve"> </w:t>
      </w:r>
      <w:r w:rsidRPr="00471878">
        <w:rPr>
          <w:rFonts w:ascii="Times New Roman" w:eastAsia="Times New Roman" w:hAnsi="Times New Roman" w:cs="Times New Roman"/>
          <w:sz w:val="24"/>
          <w:szCs w:val="24"/>
        </w:rPr>
        <w:t>в публикациях не освещены.</w:t>
      </w:r>
    </w:p>
    <w:p w:rsidR="004466CB" w:rsidRPr="00673B68" w:rsidRDefault="004466CB" w:rsidP="004466CB">
      <w:pPr>
        <w:shd w:val="clear" w:color="auto" w:fill="FFFFFF"/>
        <w:spacing w:after="0" w:line="0" w:lineRule="auto"/>
        <w:rPr>
          <w:rFonts w:ascii="ff9" w:eastAsia="Times New Roman" w:hAnsi="ff9" w:cs="Times New Roman"/>
          <w:color w:val="000000"/>
          <w:sz w:val="40"/>
          <w:szCs w:val="40"/>
        </w:rPr>
      </w:pPr>
      <w:r w:rsidRPr="00FE294B">
        <w:rPr>
          <w:rFonts w:ascii="ff9" w:eastAsia="Times New Roman" w:hAnsi="ff9" w:cs="Times New Roman"/>
          <w:color w:val="000000"/>
          <w:sz w:val="40"/>
          <w:szCs w:val="40"/>
        </w:rPr>
        <w:t xml:space="preserve"> </w:t>
      </w:r>
      <w:r w:rsidRPr="00FE294B">
        <w:rPr>
          <w:rFonts w:ascii="ff9" w:eastAsia="Times New Roman" w:hAnsi="ff9" w:cs="Times New Roman"/>
          <w:color w:val="000000"/>
          <w:sz w:val="40"/>
        </w:rPr>
        <w:t xml:space="preserve"> </w:t>
      </w:r>
      <w:r w:rsidRPr="00673B68">
        <w:rPr>
          <w:rFonts w:ascii="ff9" w:eastAsia="Times New Roman" w:hAnsi="ff9" w:cs="Times New Roman"/>
          <w:color w:val="000000"/>
          <w:sz w:val="40"/>
        </w:rPr>
        <w:t xml:space="preserve">сообщений о </w:t>
      </w:r>
      <w:proofErr w:type="spellStart"/>
      <w:r w:rsidRPr="00673B68">
        <w:rPr>
          <w:rFonts w:ascii="ff9" w:eastAsia="Times New Roman" w:hAnsi="ff9" w:cs="Times New Roman"/>
          <w:color w:val="000000"/>
          <w:sz w:val="40"/>
        </w:rPr>
        <w:t>трахеостомии</w:t>
      </w:r>
      <w:proofErr w:type="spellEnd"/>
      <w:r w:rsidRPr="00673B68">
        <w:rPr>
          <w:rFonts w:ascii="ff9" w:eastAsia="Times New Roman" w:hAnsi="ff9" w:cs="Times New Roman"/>
          <w:color w:val="000000"/>
          <w:sz w:val="40"/>
        </w:rPr>
        <w:t xml:space="preserve"> у пациентов с </w:t>
      </w:r>
      <w:proofErr w:type="spellStart"/>
      <w:r w:rsidRPr="00673B68">
        <w:rPr>
          <w:rFonts w:ascii="ff9" w:eastAsia="Times New Roman" w:hAnsi="ff9" w:cs="Times New Roman"/>
          <w:color w:val="000000"/>
          <w:sz w:val="40"/>
        </w:rPr>
        <w:t>тетраплегией</w:t>
      </w:r>
      <w:proofErr w:type="spellEnd"/>
      <w:r w:rsidRPr="00673B68">
        <w:rPr>
          <w:rFonts w:ascii="ff9" w:eastAsia="Times New Roman" w:hAnsi="ff9" w:cs="Times New Roman"/>
          <w:color w:val="000000"/>
          <w:sz w:val="40"/>
          <w:szCs w:val="40"/>
        </w:rPr>
        <w:t xml:space="preserve"> </w:t>
      </w:r>
    </w:p>
    <w:p w:rsidR="004466CB" w:rsidRPr="00673B68" w:rsidRDefault="004466CB" w:rsidP="004466CB">
      <w:pPr>
        <w:shd w:val="clear" w:color="auto" w:fill="FFFFFF"/>
        <w:spacing w:after="0" w:line="0" w:lineRule="auto"/>
        <w:rPr>
          <w:rFonts w:ascii="ff9" w:eastAsia="Times New Roman" w:hAnsi="ff9" w:cs="Times New Roman"/>
          <w:color w:val="000000"/>
          <w:sz w:val="40"/>
          <w:szCs w:val="40"/>
        </w:rPr>
      </w:pPr>
      <w:r w:rsidRPr="00673B68">
        <w:rPr>
          <w:rFonts w:ascii="ff9" w:eastAsia="Times New Roman" w:hAnsi="ff9" w:cs="Times New Roman"/>
          <w:color w:val="000000"/>
          <w:sz w:val="40"/>
          <w:szCs w:val="40"/>
        </w:rPr>
        <w:t xml:space="preserve"> </w:t>
      </w:r>
      <w:r w:rsidRPr="00673B68">
        <w:rPr>
          <w:rFonts w:ascii="ff9" w:eastAsia="Times New Roman" w:hAnsi="ff9" w:cs="Times New Roman"/>
          <w:color w:val="000000"/>
          <w:sz w:val="40"/>
        </w:rPr>
        <w:t xml:space="preserve"> от 16% до 30% со средним значением 31 дня с момента</w:t>
      </w:r>
      <w:r w:rsidRPr="00673B68">
        <w:rPr>
          <w:rFonts w:ascii="ff9" w:eastAsia="Times New Roman" w:hAnsi="ff9" w:cs="Times New Roman"/>
          <w:color w:val="000000"/>
          <w:sz w:val="40"/>
          <w:szCs w:val="40"/>
        </w:rPr>
        <w:t xml:space="preserve"> </w:t>
      </w:r>
    </w:p>
    <w:p w:rsidR="004466CB" w:rsidRPr="00673B68" w:rsidRDefault="004466CB" w:rsidP="004466CB">
      <w:pPr>
        <w:shd w:val="clear" w:color="auto" w:fill="FFFFFF"/>
        <w:spacing w:after="0" w:line="0" w:lineRule="auto"/>
        <w:rPr>
          <w:rFonts w:ascii="ff9" w:eastAsia="Times New Roman" w:hAnsi="ff9" w:cs="Times New Roman"/>
          <w:color w:val="000000"/>
          <w:sz w:val="40"/>
          <w:szCs w:val="40"/>
        </w:rPr>
      </w:pPr>
      <w:r w:rsidRPr="00673B68">
        <w:rPr>
          <w:rFonts w:ascii="ff9" w:eastAsia="Times New Roman" w:hAnsi="ff9" w:cs="Times New Roman"/>
          <w:color w:val="000000"/>
          <w:sz w:val="40"/>
          <w:szCs w:val="40"/>
        </w:rPr>
        <w:t xml:space="preserve"> </w:t>
      </w:r>
      <w:r w:rsidRPr="00673B68">
        <w:rPr>
          <w:rFonts w:ascii="ff9" w:eastAsia="Times New Roman" w:hAnsi="ff9" w:cs="Times New Roman"/>
          <w:color w:val="000000"/>
          <w:sz w:val="40"/>
        </w:rPr>
        <w:t xml:space="preserve"> </w:t>
      </w:r>
      <w:proofErr w:type="spellStart"/>
      <w:r w:rsidRPr="00673B68">
        <w:rPr>
          <w:rFonts w:ascii="ff9" w:eastAsia="Times New Roman" w:hAnsi="ff9" w:cs="Times New Roman"/>
          <w:color w:val="000000"/>
          <w:sz w:val="40"/>
        </w:rPr>
        <w:t>трахеостомия</w:t>
      </w:r>
      <w:proofErr w:type="spellEnd"/>
      <w:r w:rsidRPr="00673B68">
        <w:rPr>
          <w:rFonts w:ascii="ff9" w:eastAsia="Times New Roman" w:hAnsi="ff9" w:cs="Times New Roman"/>
          <w:color w:val="000000"/>
          <w:sz w:val="40"/>
        </w:rPr>
        <w:t xml:space="preserve"> до </w:t>
      </w:r>
      <w:proofErr w:type="spellStart"/>
      <w:r w:rsidRPr="00673B68">
        <w:rPr>
          <w:rFonts w:ascii="ff9" w:eastAsia="Times New Roman" w:hAnsi="ff9" w:cs="Times New Roman"/>
          <w:color w:val="000000"/>
          <w:sz w:val="40"/>
        </w:rPr>
        <w:t>деканюляции</w:t>
      </w:r>
      <w:proofErr w:type="spellEnd"/>
      <w:r w:rsidRPr="00673B68">
        <w:rPr>
          <w:rFonts w:ascii="ff9" w:eastAsia="Times New Roman" w:hAnsi="ff9" w:cs="Times New Roman"/>
          <w:color w:val="000000"/>
          <w:sz w:val="40"/>
        </w:rPr>
        <w:t xml:space="preserve"> [5].</w:t>
      </w:r>
      <w:r w:rsidRPr="00673B68">
        <w:rPr>
          <w:rFonts w:ascii="ff9" w:eastAsia="Times New Roman" w:hAnsi="ff9" w:cs="Times New Roman"/>
          <w:color w:val="000000"/>
          <w:sz w:val="40"/>
          <w:szCs w:val="40"/>
        </w:rPr>
        <w:t xml:space="preserve"> </w:t>
      </w:r>
      <w:r w:rsidRPr="00673B68">
        <w:rPr>
          <w:rFonts w:ascii="ff9" w:eastAsia="Times New Roman" w:hAnsi="ff9" w:cs="Times New Roman"/>
          <w:color w:val="000000"/>
          <w:sz w:val="40"/>
        </w:rPr>
        <w:t xml:space="preserve"> По сравнению с этим, сорок лет</w:t>
      </w:r>
      <w:r w:rsidRPr="00673B68">
        <w:rPr>
          <w:rFonts w:ascii="ff9" w:eastAsia="Times New Roman" w:hAnsi="ff9" w:cs="Times New Roman"/>
          <w:color w:val="000000"/>
          <w:sz w:val="40"/>
          <w:szCs w:val="40"/>
        </w:rPr>
        <w:t xml:space="preserve"> </w:t>
      </w:r>
    </w:p>
    <w:p w:rsidR="004466CB" w:rsidRPr="00673B68" w:rsidRDefault="004466CB" w:rsidP="004466CB">
      <w:pPr>
        <w:shd w:val="clear" w:color="auto" w:fill="FFFFFF"/>
        <w:spacing w:after="0" w:line="0" w:lineRule="auto"/>
        <w:rPr>
          <w:rFonts w:ascii="ff9" w:eastAsia="Times New Roman" w:hAnsi="ff9" w:cs="Times New Roman"/>
          <w:color w:val="000000"/>
          <w:sz w:val="40"/>
          <w:szCs w:val="40"/>
        </w:rPr>
      </w:pPr>
      <w:r w:rsidRPr="00673B68">
        <w:rPr>
          <w:rFonts w:ascii="ff9" w:eastAsia="Times New Roman" w:hAnsi="ff9" w:cs="Times New Roman"/>
          <w:color w:val="000000"/>
          <w:sz w:val="40"/>
          <w:szCs w:val="40"/>
        </w:rPr>
        <w:t xml:space="preserve"> </w:t>
      </w:r>
      <w:r w:rsidRPr="00673B68">
        <w:rPr>
          <w:rFonts w:ascii="ff9" w:eastAsia="Times New Roman" w:hAnsi="ff9" w:cs="Times New Roman"/>
          <w:color w:val="000000"/>
          <w:sz w:val="40"/>
        </w:rPr>
        <w:t xml:space="preserve"> назад, Беллами сообщил, что 77% пациентов с ТСМ с полным и 33%</w:t>
      </w:r>
      <w:r w:rsidRPr="00673B68">
        <w:rPr>
          <w:rFonts w:ascii="ff9" w:eastAsia="Times New Roman" w:hAnsi="ff9" w:cs="Times New Roman"/>
          <w:color w:val="000000"/>
          <w:sz w:val="40"/>
          <w:szCs w:val="40"/>
        </w:rPr>
        <w:t xml:space="preserve"> </w:t>
      </w:r>
    </w:p>
    <w:p w:rsidR="004466CB" w:rsidRPr="00673B68" w:rsidRDefault="004466CB" w:rsidP="004466CB">
      <w:pPr>
        <w:shd w:val="clear" w:color="auto" w:fill="FFFFFF"/>
        <w:spacing w:after="0" w:line="0" w:lineRule="auto"/>
        <w:rPr>
          <w:rFonts w:ascii="ff9" w:eastAsia="Times New Roman" w:hAnsi="ff9" w:cs="Times New Roman"/>
          <w:color w:val="000000"/>
          <w:sz w:val="40"/>
          <w:szCs w:val="40"/>
        </w:rPr>
      </w:pPr>
      <w:r w:rsidRPr="00673B68">
        <w:rPr>
          <w:rFonts w:ascii="ff9" w:eastAsia="Times New Roman" w:hAnsi="ff9" w:cs="Times New Roman"/>
          <w:color w:val="000000"/>
          <w:sz w:val="40"/>
          <w:szCs w:val="40"/>
        </w:rPr>
        <w:t xml:space="preserve"> </w:t>
      </w:r>
      <w:r w:rsidRPr="00673B68">
        <w:rPr>
          <w:rFonts w:ascii="ff9" w:eastAsia="Times New Roman" w:hAnsi="ff9" w:cs="Times New Roman"/>
          <w:color w:val="000000"/>
          <w:sz w:val="40"/>
        </w:rPr>
        <w:t xml:space="preserve"> с неполной </w:t>
      </w:r>
      <w:proofErr w:type="spellStart"/>
      <w:r w:rsidRPr="00673B68">
        <w:rPr>
          <w:rFonts w:ascii="ff9" w:eastAsia="Times New Roman" w:hAnsi="ff9" w:cs="Times New Roman"/>
          <w:color w:val="000000"/>
          <w:sz w:val="40"/>
        </w:rPr>
        <w:t>тетраплегией</w:t>
      </w:r>
      <w:proofErr w:type="spellEnd"/>
      <w:r w:rsidRPr="00673B68">
        <w:rPr>
          <w:rFonts w:ascii="ff9" w:eastAsia="Times New Roman" w:hAnsi="ff9" w:cs="Times New Roman"/>
          <w:color w:val="000000"/>
          <w:sz w:val="40"/>
        </w:rPr>
        <w:t xml:space="preserve"> перенес </w:t>
      </w:r>
      <w:proofErr w:type="spellStart"/>
      <w:r w:rsidRPr="00673B68">
        <w:rPr>
          <w:rFonts w:ascii="ff9" w:eastAsia="Times New Roman" w:hAnsi="ff9" w:cs="Times New Roman"/>
          <w:color w:val="000000"/>
          <w:sz w:val="40"/>
        </w:rPr>
        <w:t>трахеостомию</w:t>
      </w:r>
      <w:proofErr w:type="spellEnd"/>
      <w:r w:rsidRPr="00673B68">
        <w:rPr>
          <w:rFonts w:ascii="ff9" w:eastAsia="Times New Roman" w:hAnsi="ff9" w:cs="Times New Roman"/>
          <w:color w:val="000000"/>
          <w:sz w:val="40"/>
        </w:rPr>
        <w:t>, из которых,</w:t>
      </w:r>
      <w:r w:rsidRPr="00673B68">
        <w:rPr>
          <w:rFonts w:ascii="ff9" w:eastAsia="Times New Roman" w:hAnsi="ff9" w:cs="Times New Roman"/>
          <w:color w:val="000000"/>
          <w:sz w:val="40"/>
          <w:szCs w:val="40"/>
        </w:rPr>
        <w:t xml:space="preserve"> </w:t>
      </w:r>
    </w:p>
    <w:p w:rsidR="004466CB" w:rsidRPr="00673B68" w:rsidRDefault="004466CB" w:rsidP="004466CB">
      <w:pPr>
        <w:shd w:val="clear" w:color="auto" w:fill="FFFFFF"/>
        <w:spacing w:after="0" w:line="0" w:lineRule="auto"/>
        <w:rPr>
          <w:rFonts w:ascii="ff9" w:eastAsia="Times New Roman" w:hAnsi="ff9" w:cs="Times New Roman"/>
          <w:color w:val="000000"/>
          <w:sz w:val="40"/>
          <w:szCs w:val="40"/>
        </w:rPr>
      </w:pPr>
      <w:r w:rsidRPr="00673B68">
        <w:rPr>
          <w:rFonts w:ascii="ff9" w:eastAsia="Times New Roman" w:hAnsi="ff9" w:cs="Times New Roman"/>
          <w:color w:val="000000"/>
          <w:sz w:val="40"/>
          <w:szCs w:val="40"/>
        </w:rPr>
        <w:t xml:space="preserve"> </w:t>
      </w:r>
      <w:r w:rsidRPr="00673B68">
        <w:rPr>
          <w:rFonts w:ascii="ff9" w:eastAsia="Times New Roman" w:hAnsi="ff9" w:cs="Times New Roman"/>
          <w:color w:val="000000"/>
          <w:sz w:val="40"/>
        </w:rPr>
        <w:t xml:space="preserve"> 40% полных и 21% неполных умерли в первый год [6].</w:t>
      </w:r>
      <w:r w:rsidRPr="00673B68">
        <w:rPr>
          <w:rFonts w:ascii="ff9" w:eastAsia="Times New Roman" w:hAnsi="ff9" w:cs="Times New Roman"/>
          <w:color w:val="000000"/>
          <w:sz w:val="40"/>
          <w:szCs w:val="40"/>
        </w:rPr>
        <w:t xml:space="preserve"> </w:t>
      </w:r>
    </w:p>
    <w:p w:rsidR="004466CB" w:rsidRPr="00673B68" w:rsidRDefault="004466CB" w:rsidP="004466CB">
      <w:pPr>
        <w:shd w:val="clear" w:color="auto" w:fill="FFFFFF"/>
        <w:spacing w:after="0" w:line="0" w:lineRule="auto"/>
        <w:rPr>
          <w:rFonts w:ascii="ff9" w:eastAsia="Times New Roman" w:hAnsi="ff9" w:cs="Times New Roman"/>
          <w:color w:val="000000"/>
          <w:sz w:val="40"/>
          <w:szCs w:val="40"/>
        </w:rPr>
      </w:pPr>
      <w:r w:rsidRPr="00673B68">
        <w:rPr>
          <w:rFonts w:ascii="ff9" w:eastAsia="Times New Roman" w:hAnsi="ff9" w:cs="Times New Roman"/>
          <w:color w:val="000000"/>
          <w:sz w:val="40"/>
        </w:rPr>
        <w:t>Частоты</w:t>
      </w:r>
      <w:r w:rsidRPr="00673B68">
        <w:rPr>
          <w:rFonts w:ascii="ff9" w:eastAsia="Times New Roman" w:hAnsi="ff9" w:cs="Times New Roman"/>
          <w:color w:val="000000"/>
          <w:sz w:val="40"/>
          <w:szCs w:val="40"/>
        </w:rPr>
        <w:t xml:space="preserve"> </w:t>
      </w:r>
    </w:p>
    <w:p w:rsidR="004466CB" w:rsidRPr="00673B68" w:rsidRDefault="004466CB" w:rsidP="004466CB">
      <w:pPr>
        <w:shd w:val="clear" w:color="auto" w:fill="FFFFFF"/>
        <w:spacing w:after="0" w:line="0" w:lineRule="auto"/>
        <w:rPr>
          <w:rFonts w:ascii="ff9" w:eastAsia="Times New Roman" w:hAnsi="ff9" w:cs="Times New Roman"/>
          <w:color w:val="000000"/>
          <w:sz w:val="40"/>
          <w:szCs w:val="40"/>
        </w:rPr>
      </w:pPr>
      <w:r w:rsidRPr="00673B68">
        <w:rPr>
          <w:rFonts w:ascii="ff9" w:eastAsia="Times New Roman" w:hAnsi="ff9" w:cs="Times New Roman"/>
          <w:color w:val="000000"/>
          <w:sz w:val="40"/>
          <w:szCs w:val="40"/>
        </w:rPr>
        <w:t xml:space="preserve"> </w:t>
      </w:r>
      <w:r w:rsidRPr="00673B68">
        <w:rPr>
          <w:rFonts w:ascii="ff9" w:eastAsia="Times New Roman" w:hAnsi="ff9" w:cs="Times New Roman"/>
          <w:color w:val="000000"/>
          <w:sz w:val="40"/>
        </w:rPr>
        <w:t xml:space="preserve"> сообщений о </w:t>
      </w:r>
      <w:proofErr w:type="spellStart"/>
      <w:r w:rsidRPr="00673B68">
        <w:rPr>
          <w:rFonts w:ascii="ff9" w:eastAsia="Times New Roman" w:hAnsi="ff9" w:cs="Times New Roman"/>
          <w:color w:val="000000"/>
          <w:sz w:val="40"/>
        </w:rPr>
        <w:t>трахеостомии</w:t>
      </w:r>
      <w:proofErr w:type="spellEnd"/>
      <w:r w:rsidRPr="00673B68">
        <w:rPr>
          <w:rFonts w:ascii="ff9" w:eastAsia="Times New Roman" w:hAnsi="ff9" w:cs="Times New Roman"/>
          <w:color w:val="000000"/>
          <w:sz w:val="40"/>
        </w:rPr>
        <w:t xml:space="preserve"> у пациентов с </w:t>
      </w:r>
      <w:proofErr w:type="spellStart"/>
      <w:r w:rsidRPr="00673B68">
        <w:rPr>
          <w:rFonts w:ascii="ff9" w:eastAsia="Times New Roman" w:hAnsi="ff9" w:cs="Times New Roman"/>
          <w:color w:val="000000"/>
          <w:sz w:val="40"/>
        </w:rPr>
        <w:t>тетраплегией</w:t>
      </w:r>
      <w:proofErr w:type="spellEnd"/>
      <w:r w:rsidRPr="00673B68">
        <w:rPr>
          <w:rFonts w:ascii="ff9" w:eastAsia="Times New Roman" w:hAnsi="ff9" w:cs="Times New Roman"/>
          <w:color w:val="000000"/>
          <w:sz w:val="40"/>
          <w:szCs w:val="40"/>
        </w:rPr>
        <w:t xml:space="preserve"> </w:t>
      </w:r>
    </w:p>
    <w:p w:rsidR="004466CB" w:rsidRPr="00673B68" w:rsidRDefault="004466CB" w:rsidP="004466CB">
      <w:pPr>
        <w:shd w:val="clear" w:color="auto" w:fill="FFFFFF"/>
        <w:spacing w:after="0" w:line="0" w:lineRule="auto"/>
        <w:rPr>
          <w:rFonts w:ascii="ff9" w:eastAsia="Times New Roman" w:hAnsi="ff9" w:cs="Times New Roman"/>
          <w:color w:val="000000"/>
          <w:sz w:val="40"/>
          <w:szCs w:val="40"/>
        </w:rPr>
      </w:pPr>
      <w:r w:rsidRPr="00673B68">
        <w:rPr>
          <w:rFonts w:ascii="ff9" w:eastAsia="Times New Roman" w:hAnsi="ff9" w:cs="Times New Roman"/>
          <w:color w:val="000000"/>
          <w:sz w:val="40"/>
          <w:szCs w:val="40"/>
        </w:rPr>
        <w:t xml:space="preserve"> </w:t>
      </w:r>
      <w:r w:rsidRPr="00673B68">
        <w:rPr>
          <w:rFonts w:ascii="ff9" w:eastAsia="Times New Roman" w:hAnsi="ff9" w:cs="Times New Roman"/>
          <w:color w:val="000000"/>
          <w:sz w:val="40"/>
        </w:rPr>
        <w:t xml:space="preserve"> от 16% до 30% со средним значением 31 дня с момента</w:t>
      </w:r>
      <w:r w:rsidRPr="00673B68">
        <w:rPr>
          <w:rFonts w:ascii="ff9" w:eastAsia="Times New Roman" w:hAnsi="ff9" w:cs="Times New Roman"/>
          <w:color w:val="000000"/>
          <w:sz w:val="40"/>
          <w:szCs w:val="40"/>
        </w:rPr>
        <w:t xml:space="preserve"> </w:t>
      </w:r>
    </w:p>
    <w:p w:rsidR="004466CB" w:rsidRPr="00673B68" w:rsidRDefault="004466CB" w:rsidP="004466CB">
      <w:pPr>
        <w:shd w:val="clear" w:color="auto" w:fill="FFFFFF"/>
        <w:spacing w:after="0" w:line="0" w:lineRule="auto"/>
        <w:rPr>
          <w:rFonts w:ascii="ff9" w:eastAsia="Times New Roman" w:hAnsi="ff9" w:cs="Times New Roman"/>
          <w:color w:val="000000"/>
          <w:sz w:val="40"/>
          <w:szCs w:val="40"/>
        </w:rPr>
      </w:pPr>
      <w:r w:rsidRPr="00673B68">
        <w:rPr>
          <w:rFonts w:ascii="ff9" w:eastAsia="Times New Roman" w:hAnsi="ff9" w:cs="Times New Roman"/>
          <w:color w:val="000000"/>
          <w:sz w:val="40"/>
          <w:szCs w:val="40"/>
        </w:rPr>
        <w:t xml:space="preserve"> </w:t>
      </w:r>
      <w:r w:rsidRPr="00673B68">
        <w:rPr>
          <w:rFonts w:ascii="ff9" w:eastAsia="Times New Roman" w:hAnsi="ff9" w:cs="Times New Roman"/>
          <w:color w:val="000000"/>
          <w:sz w:val="40"/>
        </w:rPr>
        <w:t xml:space="preserve"> </w:t>
      </w:r>
      <w:proofErr w:type="spellStart"/>
      <w:r w:rsidRPr="00673B68">
        <w:rPr>
          <w:rFonts w:ascii="ff9" w:eastAsia="Times New Roman" w:hAnsi="ff9" w:cs="Times New Roman"/>
          <w:color w:val="000000"/>
          <w:sz w:val="40"/>
        </w:rPr>
        <w:t>трахеостомия</w:t>
      </w:r>
      <w:proofErr w:type="spellEnd"/>
      <w:r w:rsidRPr="00673B68">
        <w:rPr>
          <w:rFonts w:ascii="ff9" w:eastAsia="Times New Roman" w:hAnsi="ff9" w:cs="Times New Roman"/>
          <w:color w:val="000000"/>
          <w:sz w:val="40"/>
        </w:rPr>
        <w:t xml:space="preserve"> до </w:t>
      </w:r>
      <w:proofErr w:type="spellStart"/>
      <w:r w:rsidRPr="00673B68">
        <w:rPr>
          <w:rFonts w:ascii="ff9" w:eastAsia="Times New Roman" w:hAnsi="ff9" w:cs="Times New Roman"/>
          <w:color w:val="000000"/>
          <w:sz w:val="40"/>
        </w:rPr>
        <w:t>деканюляции</w:t>
      </w:r>
      <w:proofErr w:type="spellEnd"/>
      <w:r w:rsidRPr="00673B68">
        <w:rPr>
          <w:rFonts w:ascii="ff9" w:eastAsia="Times New Roman" w:hAnsi="ff9" w:cs="Times New Roman"/>
          <w:color w:val="000000"/>
          <w:sz w:val="40"/>
        </w:rPr>
        <w:t xml:space="preserve"> [5].</w:t>
      </w:r>
      <w:r w:rsidRPr="00673B68">
        <w:rPr>
          <w:rFonts w:ascii="ff9" w:eastAsia="Times New Roman" w:hAnsi="ff9" w:cs="Times New Roman"/>
          <w:color w:val="000000"/>
          <w:sz w:val="40"/>
          <w:szCs w:val="40"/>
        </w:rPr>
        <w:t xml:space="preserve"> </w:t>
      </w:r>
      <w:r w:rsidRPr="00673B68">
        <w:rPr>
          <w:rFonts w:ascii="ff9" w:eastAsia="Times New Roman" w:hAnsi="ff9" w:cs="Times New Roman"/>
          <w:color w:val="000000"/>
          <w:sz w:val="40"/>
        </w:rPr>
        <w:t xml:space="preserve"> По сравнению с этим, сорок лет</w:t>
      </w:r>
      <w:r w:rsidRPr="00673B68">
        <w:rPr>
          <w:rFonts w:ascii="ff9" w:eastAsia="Times New Roman" w:hAnsi="ff9" w:cs="Times New Roman"/>
          <w:color w:val="000000"/>
          <w:sz w:val="40"/>
          <w:szCs w:val="40"/>
        </w:rPr>
        <w:t xml:space="preserve"> </w:t>
      </w:r>
    </w:p>
    <w:p w:rsidR="004466CB" w:rsidRPr="00673B68" w:rsidRDefault="004466CB" w:rsidP="004466CB">
      <w:pPr>
        <w:shd w:val="clear" w:color="auto" w:fill="FFFFFF"/>
        <w:spacing w:after="0" w:line="0" w:lineRule="auto"/>
        <w:rPr>
          <w:rFonts w:ascii="ff9" w:eastAsia="Times New Roman" w:hAnsi="ff9" w:cs="Times New Roman"/>
          <w:color w:val="000000"/>
          <w:sz w:val="40"/>
          <w:szCs w:val="40"/>
        </w:rPr>
      </w:pPr>
      <w:r w:rsidRPr="00673B68">
        <w:rPr>
          <w:rFonts w:ascii="ff9" w:eastAsia="Times New Roman" w:hAnsi="ff9" w:cs="Times New Roman"/>
          <w:color w:val="000000"/>
          <w:sz w:val="40"/>
          <w:szCs w:val="40"/>
        </w:rPr>
        <w:t xml:space="preserve"> </w:t>
      </w:r>
      <w:r w:rsidRPr="00673B68">
        <w:rPr>
          <w:rFonts w:ascii="ff9" w:eastAsia="Times New Roman" w:hAnsi="ff9" w:cs="Times New Roman"/>
          <w:color w:val="000000"/>
          <w:sz w:val="40"/>
        </w:rPr>
        <w:t xml:space="preserve"> назад, Беллами сообщил, что 77% пациентов с ТСМ с полным и 33%</w:t>
      </w:r>
      <w:r w:rsidRPr="00673B68">
        <w:rPr>
          <w:rFonts w:ascii="ff9" w:eastAsia="Times New Roman" w:hAnsi="ff9" w:cs="Times New Roman"/>
          <w:color w:val="000000"/>
          <w:sz w:val="40"/>
          <w:szCs w:val="40"/>
        </w:rPr>
        <w:t xml:space="preserve"> </w:t>
      </w:r>
    </w:p>
    <w:p w:rsidR="004466CB" w:rsidRPr="00673B68" w:rsidRDefault="004466CB" w:rsidP="004466CB">
      <w:pPr>
        <w:shd w:val="clear" w:color="auto" w:fill="FFFFFF"/>
        <w:spacing w:after="0" w:line="0" w:lineRule="auto"/>
        <w:rPr>
          <w:rFonts w:ascii="ff9" w:eastAsia="Times New Roman" w:hAnsi="ff9" w:cs="Times New Roman"/>
          <w:color w:val="000000"/>
          <w:sz w:val="40"/>
          <w:szCs w:val="40"/>
        </w:rPr>
      </w:pPr>
      <w:r w:rsidRPr="00673B68">
        <w:rPr>
          <w:rFonts w:ascii="ff9" w:eastAsia="Times New Roman" w:hAnsi="ff9" w:cs="Times New Roman"/>
          <w:color w:val="000000"/>
          <w:sz w:val="40"/>
          <w:szCs w:val="40"/>
        </w:rPr>
        <w:t xml:space="preserve"> </w:t>
      </w:r>
      <w:r w:rsidRPr="00673B68">
        <w:rPr>
          <w:rFonts w:ascii="ff9" w:eastAsia="Times New Roman" w:hAnsi="ff9" w:cs="Times New Roman"/>
          <w:color w:val="000000"/>
          <w:sz w:val="40"/>
        </w:rPr>
        <w:t xml:space="preserve"> с неполной </w:t>
      </w:r>
      <w:proofErr w:type="spellStart"/>
      <w:r w:rsidRPr="00673B68">
        <w:rPr>
          <w:rFonts w:ascii="ff9" w:eastAsia="Times New Roman" w:hAnsi="ff9" w:cs="Times New Roman"/>
          <w:color w:val="000000"/>
          <w:sz w:val="40"/>
        </w:rPr>
        <w:t>тетраплегией</w:t>
      </w:r>
      <w:proofErr w:type="spellEnd"/>
      <w:r w:rsidRPr="00673B68">
        <w:rPr>
          <w:rFonts w:ascii="ff9" w:eastAsia="Times New Roman" w:hAnsi="ff9" w:cs="Times New Roman"/>
          <w:color w:val="000000"/>
          <w:sz w:val="40"/>
        </w:rPr>
        <w:t xml:space="preserve"> перенес </w:t>
      </w:r>
      <w:proofErr w:type="spellStart"/>
      <w:r w:rsidRPr="00673B68">
        <w:rPr>
          <w:rFonts w:ascii="ff9" w:eastAsia="Times New Roman" w:hAnsi="ff9" w:cs="Times New Roman"/>
          <w:color w:val="000000"/>
          <w:sz w:val="40"/>
        </w:rPr>
        <w:t>трахеостомию</w:t>
      </w:r>
      <w:proofErr w:type="spellEnd"/>
      <w:r w:rsidRPr="00673B68">
        <w:rPr>
          <w:rFonts w:ascii="ff9" w:eastAsia="Times New Roman" w:hAnsi="ff9" w:cs="Times New Roman"/>
          <w:color w:val="000000"/>
          <w:sz w:val="40"/>
        </w:rPr>
        <w:t>, из которых,</w:t>
      </w:r>
      <w:r w:rsidRPr="00673B68">
        <w:rPr>
          <w:rFonts w:ascii="ff9" w:eastAsia="Times New Roman" w:hAnsi="ff9" w:cs="Times New Roman"/>
          <w:color w:val="000000"/>
          <w:sz w:val="40"/>
          <w:szCs w:val="40"/>
        </w:rPr>
        <w:t xml:space="preserve"> </w:t>
      </w:r>
    </w:p>
    <w:p w:rsidR="004466CB" w:rsidRPr="00673B68" w:rsidRDefault="004466CB" w:rsidP="004466CB">
      <w:pPr>
        <w:shd w:val="clear" w:color="auto" w:fill="FFFFFF"/>
        <w:spacing w:after="0" w:line="0" w:lineRule="auto"/>
        <w:rPr>
          <w:rFonts w:ascii="ff9" w:eastAsia="Times New Roman" w:hAnsi="ff9" w:cs="Times New Roman"/>
          <w:color w:val="000000"/>
          <w:sz w:val="40"/>
          <w:szCs w:val="40"/>
        </w:rPr>
      </w:pPr>
      <w:r w:rsidRPr="00673B68">
        <w:rPr>
          <w:rFonts w:ascii="ff9" w:eastAsia="Times New Roman" w:hAnsi="ff9" w:cs="Times New Roman"/>
          <w:color w:val="000000"/>
          <w:sz w:val="40"/>
          <w:szCs w:val="40"/>
        </w:rPr>
        <w:t xml:space="preserve"> </w:t>
      </w:r>
      <w:r w:rsidRPr="00673B68">
        <w:rPr>
          <w:rFonts w:ascii="ff9" w:eastAsia="Times New Roman" w:hAnsi="ff9" w:cs="Times New Roman"/>
          <w:color w:val="000000"/>
          <w:sz w:val="40"/>
        </w:rPr>
        <w:t xml:space="preserve"> 40% полных и 21% неполных умерли в первый год [6].</w:t>
      </w:r>
      <w:r w:rsidRPr="00673B68">
        <w:rPr>
          <w:rFonts w:ascii="ff9" w:eastAsia="Times New Roman" w:hAnsi="ff9" w:cs="Times New Roman"/>
          <w:color w:val="000000"/>
          <w:sz w:val="40"/>
          <w:szCs w:val="40"/>
        </w:rPr>
        <w:t xml:space="preserve"> </w:t>
      </w:r>
    </w:p>
    <w:p w:rsidR="004466CB" w:rsidRPr="00673B68" w:rsidRDefault="004466CB" w:rsidP="004466CB">
      <w:pPr>
        <w:shd w:val="clear" w:color="auto" w:fill="FFFFFF"/>
        <w:spacing w:after="0" w:line="0" w:lineRule="auto"/>
        <w:rPr>
          <w:rFonts w:ascii="ff9" w:eastAsia="Times New Roman" w:hAnsi="ff9" w:cs="Times New Roman"/>
          <w:color w:val="000000"/>
          <w:sz w:val="40"/>
          <w:szCs w:val="40"/>
        </w:rPr>
      </w:pPr>
      <w:r w:rsidRPr="00673B68">
        <w:rPr>
          <w:rFonts w:ascii="ff9" w:eastAsia="Times New Roman" w:hAnsi="ff9" w:cs="Times New Roman"/>
          <w:color w:val="000000"/>
          <w:sz w:val="40"/>
          <w:szCs w:val="40"/>
        </w:rPr>
        <w:t>Частоты</w:t>
      </w:r>
    </w:p>
    <w:p w:rsidR="004466CB" w:rsidRPr="00673B68" w:rsidRDefault="004466CB" w:rsidP="004466CB">
      <w:pPr>
        <w:shd w:val="clear" w:color="auto" w:fill="FFFFFF"/>
        <w:spacing w:after="0" w:line="0" w:lineRule="auto"/>
        <w:rPr>
          <w:rFonts w:ascii="ff9" w:eastAsia="Times New Roman" w:hAnsi="ff9" w:cs="Times New Roman"/>
          <w:color w:val="000000"/>
          <w:sz w:val="40"/>
          <w:szCs w:val="40"/>
        </w:rPr>
      </w:pPr>
      <w:r w:rsidRPr="00673B68">
        <w:rPr>
          <w:rFonts w:ascii="ff9" w:eastAsia="Times New Roman" w:hAnsi="ff9" w:cs="Times New Roman"/>
          <w:color w:val="000000"/>
          <w:sz w:val="40"/>
          <w:szCs w:val="40"/>
        </w:rPr>
        <w:t xml:space="preserve">сообщений о </w:t>
      </w:r>
      <w:proofErr w:type="spellStart"/>
      <w:r w:rsidRPr="00673B68">
        <w:rPr>
          <w:rFonts w:ascii="ff9" w:eastAsia="Times New Roman" w:hAnsi="ff9" w:cs="Times New Roman"/>
          <w:color w:val="000000"/>
          <w:sz w:val="40"/>
          <w:szCs w:val="40"/>
        </w:rPr>
        <w:t>трахеостомии</w:t>
      </w:r>
      <w:proofErr w:type="spellEnd"/>
      <w:r w:rsidRPr="00673B68">
        <w:rPr>
          <w:rFonts w:ascii="ff9" w:eastAsia="Times New Roman" w:hAnsi="ff9" w:cs="Times New Roman"/>
          <w:color w:val="000000"/>
          <w:sz w:val="40"/>
          <w:szCs w:val="40"/>
        </w:rPr>
        <w:t xml:space="preserve"> у пациентов с </w:t>
      </w:r>
      <w:proofErr w:type="spellStart"/>
      <w:r w:rsidRPr="00673B68">
        <w:rPr>
          <w:rFonts w:ascii="ff9" w:eastAsia="Times New Roman" w:hAnsi="ff9" w:cs="Times New Roman"/>
          <w:color w:val="000000"/>
          <w:sz w:val="40"/>
          <w:szCs w:val="40"/>
        </w:rPr>
        <w:t>тетраплегией</w:t>
      </w:r>
      <w:proofErr w:type="spellEnd"/>
      <w:r w:rsidRPr="00673B68">
        <w:rPr>
          <w:rFonts w:ascii="ff9" w:eastAsia="Times New Roman" w:hAnsi="ff9" w:cs="Times New Roman"/>
          <w:color w:val="000000"/>
          <w:sz w:val="40"/>
          <w:szCs w:val="40"/>
        </w:rPr>
        <w:t xml:space="preserve"> </w:t>
      </w:r>
    </w:p>
    <w:p w:rsidR="004466CB" w:rsidRPr="00673B68" w:rsidRDefault="004466CB" w:rsidP="004466CB">
      <w:pPr>
        <w:shd w:val="clear" w:color="auto" w:fill="FFFFFF"/>
        <w:spacing w:after="0" w:line="0" w:lineRule="auto"/>
        <w:rPr>
          <w:rFonts w:ascii="ff9" w:eastAsia="Times New Roman" w:hAnsi="ff9" w:cs="Times New Roman"/>
          <w:color w:val="000000"/>
          <w:sz w:val="40"/>
          <w:szCs w:val="40"/>
        </w:rPr>
      </w:pPr>
      <w:r w:rsidRPr="00673B68">
        <w:rPr>
          <w:rFonts w:ascii="ff9" w:eastAsia="Times New Roman" w:hAnsi="ff9" w:cs="Times New Roman"/>
          <w:color w:val="000000"/>
          <w:sz w:val="40"/>
          <w:szCs w:val="40"/>
        </w:rPr>
        <w:t xml:space="preserve">от 16% до 30% со средним значением 31 дня с момента </w:t>
      </w:r>
    </w:p>
    <w:p w:rsidR="004466CB" w:rsidRPr="00673B68" w:rsidRDefault="004466CB" w:rsidP="004466CB">
      <w:pPr>
        <w:shd w:val="clear" w:color="auto" w:fill="FFFFFF"/>
        <w:spacing w:after="0" w:line="0" w:lineRule="auto"/>
        <w:rPr>
          <w:rFonts w:ascii="ff9" w:eastAsia="Times New Roman" w:hAnsi="ff9" w:cs="Times New Roman"/>
          <w:color w:val="000000"/>
          <w:sz w:val="40"/>
          <w:szCs w:val="40"/>
        </w:rPr>
      </w:pPr>
      <w:proofErr w:type="spellStart"/>
      <w:r w:rsidRPr="00673B68">
        <w:rPr>
          <w:rFonts w:ascii="ff9" w:eastAsia="Times New Roman" w:hAnsi="ff9" w:cs="Times New Roman"/>
          <w:color w:val="000000"/>
          <w:sz w:val="40"/>
          <w:szCs w:val="40"/>
        </w:rPr>
        <w:t>трахеостомия</w:t>
      </w:r>
      <w:proofErr w:type="spellEnd"/>
      <w:r w:rsidRPr="00673B68">
        <w:rPr>
          <w:rFonts w:ascii="ff9" w:eastAsia="Times New Roman" w:hAnsi="ff9" w:cs="Times New Roman"/>
          <w:color w:val="000000"/>
          <w:sz w:val="40"/>
          <w:szCs w:val="40"/>
        </w:rPr>
        <w:t xml:space="preserve"> до </w:t>
      </w:r>
      <w:proofErr w:type="spellStart"/>
      <w:r w:rsidRPr="00673B68">
        <w:rPr>
          <w:rFonts w:ascii="ff9" w:eastAsia="Times New Roman" w:hAnsi="ff9" w:cs="Times New Roman"/>
          <w:color w:val="000000"/>
          <w:sz w:val="40"/>
          <w:szCs w:val="40"/>
        </w:rPr>
        <w:t>деканюляции</w:t>
      </w:r>
      <w:proofErr w:type="spellEnd"/>
      <w:r w:rsidRPr="00673B68">
        <w:rPr>
          <w:rFonts w:ascii="ff9" w:eastAsia="Times New Roman" w:hAnsi="ff9" w:cs="Times New Roman"/>
          <w:color w:val="000000"/>
          <w:sz w:val="40"/>
          <w:szCs w:val="40"/>
        </w:rPr>
        <w:t xml:space="preserve"> [5]. По сравнению с этим, сорок лет</w:t>
      </w:r>
    </w:p>
    <w:p w:rsidR="004466CB" w:rsidRPr="00673B68" w:rsidRDefault="004466CB" w:rsidP="004466CB">
      <w:pPr>
        <w:shd w:val="clear" w:color="auto" w:fill="FFFFFF"/>
        <w:spacing w:after="0" w:line="0" w:lineRule="auto"/>
        <w:rPr>
          <w:rFonts w:ascii="ff9" w:eastAsia="Times New Roman" w:hAnsi="ff9" w:cs="Times New Roman"/>
          <w:color w:val="000000"/>
          <w:sz w:val="40"/>
          <w:szCs w:val="40"/>
        </w:rPr>
      </w:pPr>
      <w:r w:rsidRPr="00673B68">
        <w:rPr>
          <w:rFonts w:ascii="ff9" w:eastAsia="Times New Roman" w:hAnsi="ff9" w:cs="Times New Roman"/>
          <w:color w:val="000000"/>
          <w:sz w:val="40"/>
          <w:szCs w:val="40"/>
        </w:rPr>
        <w:t xml:space="preserve">назад, Беллами сообщил, что 77% пациентов с ТСМ с полным и 33% </w:t>
      </w:r>
    </w:p>
    <w:p w:rsidR="004466CB" w:rsidRPr="00673B68" w:rsidRDefault="004466CB" w:rsidP="004466CB">
      <w:pPr>
        <w:shd w:val="clear" w:color="auto" w:fill="FFFFFF"/>
        <w:spacing w:after="0" w:line="0" w:lineRule="auto"/>
        <w:rPr>
          <w:rFonts w:ascii="ff9" w:eastAsia="Times New Roman" w:hAnsi="ff9" w:cs="Times New Roman"/>
          <w:color w:val="000000"/>
          <w:sz w:val="40"/>
          <w:szCs w:val="40"/>
        </w:rPr>
      </w:pPr>
      <w:r w:rsidRPr="00673B68">
        <w:rPr>
          <w:rFonts w:ascii="ff9" w:eastAsia="Times New Roman" w:hAnsi="ff9" w:cs="Times New Roman"/>
          <w:color w:val="000000"/>
          <w:sz w:val="40"/>
          <w:szCs w:val="40"/>
        </w:rPr>
        <w:t xml:space="preserve">с неполной </w:t>
      </w:r>
      <w:proofErr w:type="spellStart"/>
      <w:r w:rsidRPr="00673B68">
        <w:rPr>
          <w:rFonts w:ascii="ff9" w:eastAsia="Times New Roman" w:hAnsi="ff9" w:cs="Times New Roman"/>
          <w:color w:val="000000"/>
          <w:sz w:val="40"/>
          <w:szCs w:val="40"/>
        </w:rPr>
        <w:t>тетраплегией</w:t>
      </w:r>
      <w:proofErr w:type="spellEnd"/>
      <w:r w:rsidRPr="00673B68">
        <w:rPr>
          <w:rFonts w:ascii="ff9" w:eastAsia="Times New Roman" w:hAnsi="ff9" w:cs="Times New Roman"/>
          <w:color w:val="000000"/>
          <w:sz w:val="40"/>
          <w:szCs w:val="40"/>
        </w:rPr>
        <w:t xml:space="preserve"> перенес </w:t>
      </w:r>
      <w:proofErr w:type="spellStart"/>
      <w:r w:rsidRPr="00673B68">
        <w:rPr>
          <w:rFonts w:ascii="ff9" w:eastAsia="Times New Roman" w:hAnsi="ff9" w:cs="Times New Roman"/>
          <w:color w:val="000000"/>
          <w:sz w:val="40"/>
          <w:szCs w:val="40"/>
        </w:rPr>
        <w:t>трахеостомию</w:t>
      </w:r>
      <w:proofErr w:type="spellEnd"/>
      <w:r w:rsidRPr="00673B68">
        <w:rPr>
          <w:rFonts w:ascii="ff9" w:eastAsia="Times New Roman" w:hAnsi="ff9" w:cs="Times New Roman"/>
          <w:color w:val="000000"/>
          <w:sz w:val="40"/>
          <w:szCs w:val="40"/>
        </w:rPr>
        <w:t xml:space="preserve">, из которых, </w:t>
      </w:r>
    </w:p>
    <w:p w:rsidR="004466CB" w:rsidRPr="00673B68" w:rsidRDefault="004466CB" w:rsidP="004466CB">
      <w:pPr>
        <w:shd w:val="clear" w:color="auto" w:fill="FFFFFF"/>
        <w:spacing w:after="0" w:line="0" w:lineRule="auto"/>
        <w:rPr>
          <w:rFonts w:ascii="ff9" w:eastAsia="Times New Roman" w:hAnsi="ff9" w:cs="Times New Roman"/>
          <w:color w:val="000000"/>
          <w:sz w:val="40"/>
          <w:szCs w:val="40"/>
        </w:rPr>
      </w:pPr>
      <w:r w:rsidRPr="00673B68">
        <w:rPr>
          <w:rFonts w:ascii="ff9" w:eastAsia="Times New Roman" w:hAnsi="ff9" w:cs="Times New Roman"/>
          <w:color w:val="000000"/>
          <w:sz w:val="40"/>
          <w:szCs w:val="40"/>
        </w:rPr>
        <w:t>40% полных и 21% неполных умерли в первый год [6]</w:t>
      </w:r>
    </w:p>
    <w:p w:rsidR="004466CB" w:rsidRPr="00673B68" w:rsidRDefault="004466CB" w:rsidP="004466CB">
      <w:pPr>
        <w:shd w:val="clear" w:color="auto" w:fill="FFFFFF"/>
        <w:spacing w:after="0" w:line="0" w:lineRule="auto"/>
        <w:rPr>
          <w:rFonts w:ascii="ff9" w:eastAsia="Times New Roman" w:hAnsi="ff9" w:cs="Times New Roman"/>
          <w:color w:val="000000"/>
          <w:sz w:val="40"/>
          <w:szCs w:val="40"/>
        </w:rPr>
      </w:pPr>
      <w:r w:rsidRPr="00673B68">
        <w:rPr>
          <w:rFonts w:ascii="ff9" w:eastAsia="Times New Roman" w:hAnsi="ff9" w:cs="Times New Roman"/>
          <w:color w:val="000000"/>
          <w:sz w:val="40"/>
          <w:szCs w:val="40"/>
        </w:rPr>
        <w:t>Частоты</w:t>
      </w:r>
    </w:p>
    <w:p w:rsidR="004466CB" w:rsidRPr="00673B68" w:rsidRDefault="004466CB" w:rsidP="004466CB">
      <w:pPr>
        <w:shd w:val="clear" w:color="auto" w:fill="FFFFFF"/>
        <w:spacing w:after="0" w:line="0" w:lineRule="auto"/>
        <w:rPr>
          <w:rFonts w:ascii="ff9" w:eastAsia="Times New Roman" w:hAnsi="ff9" w:cs="Times New Roman"/>
          <w:color w:val="000000"/>
          <w:sz w:val="40"/>
          <w:szCs w:val="40"/>
        </w:rPr>
      </w:pPr>
      <w:r w:rsidRPr="00673B68">
        <w:rPr>
          <w:rFonts w:ascii="ff9" w:eastAsia="Times New Roman" w:hAnsi="ff9" w:cs="Times New Roman"/>
          <w:color w:val="000000"/>
          <w:sz w:val="40"/>
          <w:szCs w:val="40"/>
        </w:rPr>
        <w:t xml:space="preserve">сообщений о </w:t>
      </w:r>
      <w:proofErr w:type="spellStart"/>
      <w:r w:rsidRPr="00673B68">
        <w:rPr>
          <w:rFonts w:ascii="ff9" w:eastAsia="Times New Roman" w:hAnsi="ff9" w:cs="Times New Roman"/>
          <w:color w:val="000000"/>
          <w:sz w:val="40"/>
          <w:szCs w:val="40"/>
        </w:rPr>
        <w:t>трахеостомии</w:t>
      </w:r>
      <w:proofErr w:type="spellEnd"/>
      <w:r w:rsidRPr="00673B68">
        <w:rPr>
          <w:rFonts w:ascii="ff9" w:eastAsia="Times New Roman" w:hAnsi="ff9" w:cs="Times New Roman"/>
          <w:color w:val="000000"/>
          <w:sz w:val="40"/>
          <w:szCs w:val="40"/>
        </w:rPr>
        <w:t xml:space="preserve"> у пациентов с </w:t>
      </w:r>
      <w:proofErr w:type="spellStart"/>
      <w:r w:rsidRPr="00673B68">
        <w:rPr>
          <w:rFonts w:ascii="ff9" w:eastAsia="Times New Roman" w:hAnsi="ff9" w:cs="Times New Roman"/>
          <w:color w:val="000000"/>
          <w:sz w:val="40"/>
          <w:szCs w:val="40"/>
        </w:rPr>
        <w:t>тетраплегией</w:t>
      </w:r>
      <w:proofErr w:type="spellEnd"/>
      <w:r w:rsidRPr="00673B68">
        <w:rPr>
          <w:rFonts w:ascii="ff9" w:eastAsia="Times New Roman" w:hAnsi="ff9" w:cs="Times New Roman"/>
          <w:color w:val="000000"/>
          <w:sz w:val="40"/>
          <w:szCs w:val="40"/>
        </w:rPr>
        <w:t xml:space="preserve"> </w:t>
      </w:r>
    </w:p>
    <w:p w:rsidR="004466CB" w:rsidRPr="00673B68" w:rsidRDefault="004466CB" w:rsidP="004466CB">
      <w:pPr>
        <w:shd w:val="clear" w:color="auto" w:fill="FFFFFF"/>
        <w:spacing w:after="0" w:line="0" w:lineRule="auto"/>
        <w:rPr>
          <w:rFonts w:ascii="ff9" w:eastAsia="Times New Roman" w:hAnsi="ff9" w:cs="Times New Roman"/>
          <w:color w:val="000000"/>
          <w:sz w:val="40"/>
          <w:szCs w:val="40"/>
        </w:rPr>
      </w:pPr>
      <w:r w:rsidRPr="00673B68">
        <w:rPr>
          <w:rFonts w:ascii="ff9" w:eastAsia="Times New Roman" w:hAnsi="ff9" w:cs="Times New Roman"/>
          <w:color w:val="000000"/>
          <w:sz w:val="40"/>
          <w:szCs w:val="40"/>
        </w:rPr>
        <w:t xml:space="preserve">от 16% до 30% со средним значением 31 дня с момента </w:t>
      </w:r>
    </w:p>
    <w:p w:rsidR="004466CB" w:rsidRPr="00673B68" w:rsidRDefault="004466CB" w:rsidP="004466CB">
      <w:pPr>
        <w:shd w:val="clear" w:color="auto" w:fill="FFFFFF"/>
        <w:spacing w:after="0" w:line="0" w:lineRule="auto"/>
        <w:rPr>
          <w:rFonts w:ascii="ff9" w:eastAsia="Times New Roman" w:hAnsi="ff9" w:cs="Times New Roman"/>
          <w:color w:val="000000"/>
          <w:sz w:val="40"/>
          <w:szCs w:val="40"/>
        </w:rPr>
      </w:pPr>
      <w:proofErr w:type="spellStart"/>
      <w:r w:rsidRPr="00673B68">
        <w:rPr>
          <w:rFonts w:ascii="ff9" w:eastAsia="Times New Roman" w:hAnsi="ff9" w:cs="Times New Roman"/>
          <w:color w:val="000000"/>
          <w:sz w:val="40"/>
          <w:szCs w:val="40"/>
        </w:rPr>
        <w:t>трахеостомия</w:t>
      </w:r>
      <w:proofErr w:type="spellEnd"/>
      <w:r w:rsidRPr="00673B68">
        <w:rPr>
          <w:rFonts w:ascii="ff9" w:eastAsia="Times New Roman" w:hAnsi="ff9" w:cs="Times New Roman"/>
          <w:color w:val="000000"/>
          <w:sz w:val="40"/>
          <w:szCs w:val="40"/>
        </w:rPr>
        <w:t xml:space="preserve"> до </w:t>
      </w:r>
      <w:proofErr w:type="spellStart"/>
      <w:r w:rsidRPr="00673B68">
        <w:rPr>
          <w:rFonts w:ascii="ff9" w:eastAsia="Times New Roman" w:hAnsi="ff9" w:cs="Times New Roman"/>
          <w:color w:val="000000"/>
          <w:sz w:val="40"/>
          <w:szCs w:val="40"/>
        </w:rPr>
        <w:t>деканюляции</w:t>
      </w:r>
      <w:proofErr w:type="spellEnd"/>
      <w:r w:rsidRPr="00673B68">
        <w:rPr>
          <w:rFonts w:ascii="ff9" w:eastAsia="Times New Roman" w:hAnsi="ff9" w:cs="Times New Roman"/>
          <w:color w:val="000000"/>
          <w:sz w:val="40"/>
          <w:szCs w:val="40"/>
        </w:rPr>
        <w:t xml:space="preserve"> [5]. По сравнению с этим, сорок лет</w:t>
      </w:r>
    </w:p>
    <w:p w:rsidR="004466CB" w:rsidRPr="00673B68" w:rsidRDefault="004466CB" w:rsidP="004466CB">
      <w:pPr>
        <w:shd w:val="clear" w:color="auto" w:fill="FFFFFF"/>
        <w:spacing w:after="0" w:line="0" w:lineRule="auto"/>
        <w:rPr>
          <w:rFonts w:ascii="ff9" w:eastAsia="Times New Roman" w:hAnsi="ff9" w:cs="Times New Roman"/>
          <w:color w:val="000000"/>
          <w:sz w:val="40"/>
          <w:szCs w:val="40"/>
        </w:rPr>
      </w:pPr>
      <w:r w:rsidRPr="00673B68">
        <w:rPr>
          <w:rFonts w:ascii="ff9" w:eastAsia="Times New Roman" w:hAnsi="ff9" w:cs="Times New Roman"/>
          <w:color w:val="000000"/>
          <w:sz w:val="40"/>
          <w:szCs w:val="40"/>
        </w:rPr>
        <w:t xml:space="preserve">назад, Беллами сообщил, что 77% пациентов с ТСМ с полным и 33% </w:t>
      </w:r>
    </w:p>
    <w:p w:rsidR="004466CB" w:rsidRPr="00673B68" w:rsidRDefault="004466CB" w:rsidP="004466CB">
      <w:pPr>
        <w:shd w:val="clear" w:color="auto" w:fill="FFFFFF"/>
        <w:spacing w:after="0" w:line="0" w:lineRule="auto"/>
        <w:rPr>
          <w:rFonts w:ascii="ff9" w:eastAsia="Times New Roman" w:hAnsi="ff9" w:cs="Times New Roman"/>
          <w:color w:val="000000"/>
          <w:sz w:val="40"/>
          <w:szCs w:val="40"/>
        </w:rPr>
      </w:pPr>
      <w:r w:rsidRPr="00673B68">
        <w:rPr>
          <w:rFonts w:ascii="ff9" w:eastAsia="Times New Roman" w:hAnsi="ff9" w:cs="Times New Roman"/>
          <w:color w:val="000000"/>
          <w:sz w:val="40"/>
          <w:szCs w:val="40"/>
        </w:rPr>
        <w:t xml:space="preserve">с неполной </w:t>
      </w:r>
      <w:proofErr w:type="spellStart"/>
      <w:r w:rsidRPr="00673B68">
        <w:rPr>
          <w:rFonts w:ascii="ff9" w:eastAsia="Times New Roman" w:hAnsi="ff9" w:cs="Times New Roman"/>
          <w:color w:val="000000"/>
          <w:sz w:val="40"/>
          <w:szCs w:val="40"/>
        </w:rPr>
        <w:t>тетраплегией</w:t>
      </w:r>
      <w:proofErr w:type="spellEnd"/>
      <w:r w:rsidRPr="00673B68">
        <w:rPr>
          <w:rFonts w:ascii="ff9" w:eastAsia="Times New Roman" w:hAnsi="ff9" w:cs="Times New Roman"/>
          <w:color w:val="000000"/>
          <w:sz w:val="40"/>
          <w:szCs w:val="40"/>
        </w:rPr>
        <w:t xml:space="preserve"> перенес </w:t>
      </w:r>
      <w:proofErr w:type="spellStart"/>
      <w:r w:rsidRPr="00673B68">
        <w:rPr>
          <w:rFonts w:ascii="ff9" w:eastAsia="Times New Roman" w:hAnsi="ff9" w:cs="Times New Roman"/>
          <w:color w:val="000000"/>
          <w:sz w:val="40"/>
          <w:szCs w:val="40"/>
        </w:rPr>
        <w:t>трахеостомию</w:t>
      </w:r>
      <w:proofErr w:type="spellEnd"/>
      <w:r w:rsidRPr="00673B68">
        <w:rPr>
          <w:rFonts w:ascii="ff9" w:eastAsia="Times New Roman" w:hAnsi="ff9" w:cs="Times New Roman"/>
          <w:color w:val="000000"/>
          <w:sz w:val="40"/>
          <w:szCs w:val="40"/>
        </w:rPr>
        <w:t xml:space="preserve">, из которых, </w:t>
      </w:r>
    </w:p>
    <w:p w:rsidR="004466CB" w:rsidRPr="0027398A" w:rsidRDefault="004466CB" w:rsidP="004466CB">
      <w:pPr>
        <w:shd w:val="clear" w:color="auto" w:fill="FFFFFF"/>
        <w:spacing w:after="0" w:line="0" w:lineRule="auto"/>
        <w:rPr>
          <w:rFonts w:ascii="ff9" w:eastAsia="Times New Roman" w:hAnsi="ff9" w:cs="Times New Roman"/>
          <w:color w:val="000000"/>
          <w:sz w:val="40"/>
          <w:szCs w:val="40"/>
        </w:rPr>
      </w:pPr>
      <w:r w:rsidRPr="00673B68">
        <w:rPr>
          <w:rFonts w:ascii="ff9" w:eastAsia="Times New Roman" w:hAnsi="ff9" w:cs="Times New Roman"/>
          <w:color w:val="000000"/>
          <w:sz w:val="40"/>
          <w:szCs w:val="40"/>
        </w:rPr>
        <w:t>40% полных и 21% неполных умерли в первый год [6]</w:t>
      </w:r>
    </w:p>
    <w:p w:rsidR="004466CB" w:rsidRPr="00C105B6" w:rsidRDefault="004466CB" w:rsidP="004466CB">
      <w:pPr>
        <w:spacing w:after="0" w:line="360" w:lineRule="auto"/>
        <w:ind w:firstLine="709"/>
        <w:jc w:val="both"/>
        <w:rPr>
          <w:rFonts w:ascii="Times New Roman" w:hAnsi="Times New Roman" w:cs="Times New Roman"/>
          <w:color w:val="2E2B2B"/>
          <w:sz w:val="24"/>
          <w:szCs w:val="24"/>
          <w:shd w:val="clear" w:color="auto" w:fill="FFFFFF"/>
        </w:rPr>
      </w:pPr>
      <w:proofErr w:type="spellStart"/>
      <w:r w:rsidRPr="004E2BDC">
        <w:rPr>
          <w:rFonts w:ascii="Times New Roman" w:eastAsia="Times New Roman" w:hAnsi="Times New Roman" w:cs="Times New Roman"/>
          <w:color w:val="000000"/>
          <w:sz w:val="24"/>
          <w:szCs w:val="24"/>
        </w:rPr>
        <w:lastRenderedPageBreak/>
        <w:t>Мультидисциплинарный</w:t>
      </w:r>
      <w:proofErr w:type="spellEnd"/>
      <w:r w:rsidRPr="004E2BDC">
        <w:rPr>
          <w:rFonts w:ascii="Times New Roman" w:eastAsia="Times New Roman" w:hAnsi="Times New Roman" w:cs="Times New Roman"/>
          <w:color w:val="000000"/>
          <w:sz w:val="24"/>
          <w:szCs w:val="24"/>
        </w:rPr>
        <w:t xml:space="preserve"> подход </w:t>
      </w:r>
      <w:r w:rsidRPr="004E2BDC">
        <w:rPr>
          <w:rFonts w:ascii="Times New Roman" w:hAnsi="Times New Roman" w:cs="Times New Roman"/>
          <w:color w:val="333333"/>
          <w:sz w:val="24"/>
          <w:szCs w:val="24"/>
          <w:shd w:val="clear" w:color="auto" w:fill="FFFFFF"/>
        </w:rPr>
        <w:t>к реабилитации, ориентированный на пациента,</w:t>
      </w:r>
      <w:r w:rsidRPr="004E2BDC">
        <w:rPr>
          <w:rFonts w:ascii="Times New Roman" w:eastAsia="Times New Roman" w:hAnsi="Times New Roman" w:cs="Times New Roman"/>
          <w:color w:val="000000"/>
          <w:sz w:val="24"/>
          <w:szCs w:val="24"/>
        </w:rPr>
        <w:t xml:space="preserve"> позволяет не только оценить тяжесть </w:t>
      </w:r>
      <w:r>
        <w:rPr>
          <w:rFonts w:ascii="Times New Roman" w:eastAsia="Times New Roman" w:hAnsi="Times New Roman" w:cs="Times New Roman"/>
          <w:color w:val="000000"/>
          <w:sz w:val="24"/>
          <w:szCs w:val="24"/>
        </w:rPr>
        <w:t xml:space="preserve">его </w:t>
      </w:r>
      <w:r w:rsidRPr="004E2BDC">
        <w:rPr>
          <w:rFonts w:ascii="Times New Roman" w:eastAsia="Times New Roman" w:hAnsi="Times New Roman" w:cs="Times New Roman"/>
          <w:color w:val="000000"/>
          <w:sz w:val="24"/>
          <w:szCs w:val="24"/>
        </w:rPr>
        <w:t xml:space="preserve">общего клинического состояния, но и своевременно принять решение о </w:t>
      </w:r>
      <w:proofErr w:type="spellStart"/>
      <w:r w:rsidRPr="004E2BDC">
        <w:rPr>
          <w:rFonts w:ascii="Times New Roman" w:eastAsia="Times New Roman" w:hAnsi="Times New Roman" w:cs="Times New Roman"/>
          <w:color w:val="000000"/>
          <w:sz w:val="24"/>
          <w:szCs w:val="24"/>
        </w:rPr>
        <w:t>деканюляции</w:t>
      </w:r>
      <w:proofErr w:type="spellEnd"/>
      <w:r w:rsidRPr="004E2BD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25, 26, 27</w:t>
      </w:r>
      <w:r w:rsidRPr="004E2BDC">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а п</w:t>
      </w:r>
      <w:r w:rsidRPr="00E22633">
        <w:rPr>
          <w:rFonts w:ascii="Times New Roman" w:hAnsi="Times New Roman" w:cs="Times New Roman"/>
          <w:color w:val="2E2B2B"/>
          <w:sz w:val="24"/>
          <w:szCs w:val="24"/>
          <w:shd w:val="clear" w:color="auto" w:fill="FFFFFF"/>
        </w:rPr>
        <w:t>равильная подготовка пациентов к самостоятельному дыханию</w:t>
      </w:r>
      <w:r>
        <w:rPr>
          <w:rFonts w:ascii="Times New Roman" w:hAnsi="Times New Roman" w:cs="Times New Roman"/>
          <w:color w:val="2E2B2B"/>
          <w:sz w:val="24"/>
          <w:szCs w:val="24"/>
          <w:shd w:val="clear" w:color="auto" w:fill="FFFFFF"/>
        </w:rPr>
        <w:t xml:space="preserve"> и</w:t>
      </w:r>
      <w:r w:rsidRPr="00E22633">
        <w:rPr>
          <w:rFonts w:ascii="Times New Roman" w:hAnsi="Times New Roman" w:cs="Times New Roman"/>
          <w:color w:val="2E2B2B"/>
          <w:sz w:val="24"/>
          <w:szCs w:val="24"/>
          <w:shd w:val="clear" w:color="auto" w:fill="FFFFFF"/>
        </w:rPr>
        <w:t xml:space="preserve"> адекватная реабилитация может в значительной степени снизить риск респираторных осложнений</w:t>
      </w:r>
      <w:r>
        <w:rPr>
          <w:rFonts w:ascii="Times New Roman" w:hAnsi="Times New Roman" w:cs="Times New Roman"/>
          <w:color w:val="2E2B2B"/>
          <w:sz w:val="24"/>
          <w:szCs w:val="24"/>
          <w:shd w:val="clear" w:color="auto" w:fill="FFFFFF"/>
        </w:rPr>
        <w:t xml:space="preserve"> [28</w:t>
      </w:r>
      <w:r w:rsidRPr="00C105B6">
        <w:rPr>
          <w:rFonts w:ascii="Times New Roman" w:hAnsi="Times New Roman" w:cs="Times New Roman"/>
          <w:color w:val="2E2B2B"/>
          <w:sz w:val="24"/>
          <w:szCs w:val="24"/>
          <w:shd w:val="clear" w:color="auto" w:fill="FFFFFF"/>
        </w:rPr>
        <w:t>]</w:t>
      </w:r>
      <w:r>
        <w:rPr>
          <w:rFonts w:ascii="Times New Roman" w:hAnsi="Times New Roman" w:cs="Times New Roman"/>
          <w:color w:val="2E2B2B"/>
          <w:sz w:val="24"/>
          <w:szCs w:val="24"/>
          <w:shd w:val="clear" w:color="auto" w:fill="FFFFFF"/>
        </w:rPr>
        <w:t>.</w:t>
      </w:r>
    </w:p>
    <w:p w:rsidR="004466CB" w:rsidRPr="00E22633" w:rsidRDefault="004466CB" w:rsidP="004466CB">
      <w:pPr>
        <w:spacing w:after="0" w:line="360" w:lineRule="auto"/>
        <w:ind w:firstLine="709"/>
        <w:jc w:val="both"/>
        <w:rPr>
          <w:rFonts w:ascii="Times New Roman" w:hAnsi="Times New Roman" w:cs="Times New Roman"/>
          <w:color w:val="2E2B2B"/>
          <w:sz w:val="24"/>
          <w:szCs w:val="24"/>
          <w:shd w:val="clear" w:color="auto" w:fill="FFFFFF"/>
        </w:rPr>
      </w:pPr>
      <w:r w:rsidRPr="00E22633">
        <w:rPr>
          <w:rFonts w:ascii="Times New Roman" w:hAnsi="Times New Roman" w:cs="Times New Roman"/>
          <w:color w:val="000000"/>
          <w:sz w:val="24"/>
          <w:szCs w:val="24"/>
        </w:rPr>
        <w:t>Учитывая возрастные особенности ребенка, незрелость органов и систем, постоянный физический рост и развитие, к детям с ПСМТ необходим особенный подход в проведении реабилитационных мероприятий [2</w:t>
      </w:r>
      <w:r>
        <w:rPr>
          <w:rFonts w:ascii="Times New Roman" w:hAnsi="Times New Roman" w:cs="Times New Roman"/>
          <w:color w:val="000000"/>
          <w:sz w:val="24"/>
          <w:szCs w:val="24"/>
        </w:rPr>
        <w:t>, 4</w:t>
      </w:r>
      <w:r w:rsidRPr="00E22633">
        <w:rPr>
          <w:rFonts w:ascii="Times New Roman" w:hAnsi="Times New Roman" w:cs="Times New Roman"/>
          <w:color w:val="000000"/>
          <w:sz w:val="24"/>
          <w:szCs w:val="24"/>
        </w:rPr>
        <w:t>].</w:t>
      </w:r>
    </w:p>
    <w:p w:rsidR="004466CB" w:rsidRDefault="004466CB" w:rsidP="004466CB">
      <w:pPr>
        <w:spacing w:after="0" w:line="360" w:lineRule="auto"/>
        <w:ind w:firstLine="709"/>
        <w:jc w:val="both"/>
        <w:rPr>
          <w:rFonts w:ascii="Times New Roman" w:hAnsi="Times New Roman" w:cs="Times New Roman"/>
          <w:color w:val="000000"/>
          <w:sz w:val="24"/>
          <w:szCs w:val="24"/>
        </w:rPr>
      </w:pPr>
      <w:proofErr w:type="spellStart"/>
      <w:r>
        <w:rPr>
          <w:rFonts w:ascii="Times New Roman" w:hAnsi="Times New Roman" w:cs="Times New Roman"/>
          <w:color w:val="2E2B2B"/>
          <w:sz w:val="24"/>
          <w:szCs w:val="24"/>
          <w:shd w:val="clear" w:color="auto" w:fill="FFFFFF"/>
        </w:rPr>
        <w:t>Т.о</w:t>
      </w:r>
      <w:proofErr w:type="spellEnd"/>
      <w:r>
        <w:rPr>
          <w:rFonts w:ascii="Times New Roman" w:hAnsi="Times New Roman" w:cs="Times New Roman"/>
          <w:color w:val="2E2B2B"/>
          <w:sz w:val="24"/>
          <w:szCs w:val="24"/>
          <w:shd w:val="clear" w:color="auto" w:fill="FFFFFF"/>
        </w:rPr>
        <w:t xml:space="preserve">., актуальность разработки протокола подготовки к </w:t>
      </w:r>
      <w:proofErr w:type="spellStart"/>
      <w:r>
        <w:rPr>
          <w:rFonts w:ascii="Times New Roman" w:hAnsi="Times New Roman" w:cs="Times New Roman"/>
          <w:color w:val="2E2B2B"/>
          <w:sz w:val="24"/>
          <w:szCs w:val="24"/>
          <w:shd w:val="clear" w:color="auto" w:fill="FFFFFF"/>
        </w:rPr>
        <w:t>деканюляции</w:t>
      </w:r>
      <w:proofErr w:type="spellEnd"/>
      <w:r>
        <w:rPr>
          <w:rFonts w:ascii="Times New Roman" w:hAnsi="Times New Roman" w:cs="Times New Roman"/>
          <w:color w:val="2E2B2B"/>
          <w:sz w:val="24"/>
          <w:szCs w:val="24"/>
          <w:shd w:val="clear" w:color="auto" w:fill="FFFFFF"/>
        </w:rPr>
        <w:t xml:space="preserve"> детей с ПСМТ обусловлена частотой дыхательных нарушений и особенностями механизма их возникновения</w:t>
      </w:r>
      <w:r w:rsidRPr="00A62CD1">
        <w:rPr>
          <w:rFonts w:ascii="Times New Roman" w:hAnsi="Times New Roman" w:cs="Times New Roman"/>
          <w:color w:val="2E2B2B"/>
          <w:sz w:val="24"/>
          <w:szCs w:val="24"/>
          <w:shd w:val="clear" w:color="auto" w:fill="FFFFFF"/>
        </w:rPr>
        <w:t xml:space="preserve"> </w:t>
      </w:r>
      <w:r>
        <w:rPr>
          <w:rFonts w:ascii="Times New Roman" w:hAnsi="Times New Roman" w:cs="Times New Roman"/>
          <w:color w:val="2E2B2B"/>
          <w:sz w:val="24"/>
          <w:szCs w:val="24"/>
          <w:shd w:val="clear" w:color="auto" w:fill="FFFFFF"/>
        </w:rPr>
        <w:t xml:space="preserve">у пациентов с травмой шейного отдела спинного мозга, отсутствием </w:t>
      </w:r>
      <w:r>
        <w:rPr>
          <w:rFonts w:ascii="Times New Roman" w:hAnsi="Times New Roman" w:cs="Times New Roman"/>
          <w:sz w:val="24"/>
          <w:szCs w:val="24"/>
          <w:shd w:val="clear" w:color="auto" w:fill="FFFFFF"/>
        </w:rPr>
        <w:t xml:space="preserve">четких </w:t>
      </w:r>
      <w:proofErr w:type="spellStart"/>
      <w:r>
        <w:rPr>
          <w:rFonts w:ascii="Times New Roman" w:hAnsi="Times New Roman" w:cs="Times New Roman"/>
          <w:sz w:val="24"/>
          <w:szCs w:val="24"/>
          <w:shd w:val="clear" w:color="auto" w:fill="FFFFFF"/>
        </w:rPr>
        <w:t>алгаритмов</w:t>
      </w:r>
      <w:proofErr w:type="spellEnd"/>
      <w:r w:rsidRPr="00515A00">
        <w:rPr>
          <w:rStyle w:val="notranslate"/>
          <w:rFonts w:ascii="Times New Roman" w:hAnsi="Times New Roman" w:cs="Times New Roman"/>
          <w:sz w:val="24"/>
          <w:szCs w:val="24"/>
          <w:shd w:val="clear" w:color="auto" w:fill="FFFFFF"/>
        </w:rPr>
        <w:t xml:space="preserve"> </w:t>
      </w:r>
      <w:r>
        <w:rPr>
          <w:rStyle w:val="notranslate"/>
          <w:rFonts w:ascii="Times New Roman" w:hAnsi="Times New Roman" w:cs="Times New Roman"/>
          <w:sz w:val="24"/>
          <w:szCs w:val="24"/>
          <w:shd w:val="clear" w:color="auto" w:fill="FFFFFF"/>
        </w:rPr>
        <w:t>подготовки пациента к</w:t>
      </w:r>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деканюляции</w:t>
      </w:r>
      <w:proofErr w:type="spellEnd"/>
      <w:r>
        <w:rPr>
          <w:rFonts w:ascii="Times New Roman" w:hAnsi="Times New Roman" w:cs="Times New Roman"/>
          <w:sz w:val="24"/>
          <w:szCs w:val="24"/>
          <w:shd w:val="clear" w:color="auto" w:fill="FFFFFF"/>
        </w:rPr>
        <w:t xml:space="preserve"> и</w:t>
      </w:r>
      <w:r w:rsidRPr="00515A00">
        <w:rPr>
          <w:rFonts w:ascii="Times New Roman" w:hAnsi="Times New Roman" w:cs="Times New Roman"/>
          <w:sz w:val="24"/>
          <w:szCs w:val="24"/>
          <w:shd w:val="clear" w:color="auto" w:fill="FFFFFF"/>
        </w:rPr>
        <w:t xml:space="preserve"> </w:t>
      </w:r>
      <w:r>
        <w:rPr>
          <w:rFonts w:ascii="Times New Roman" w:hAnsi="Times New Roman" w:cs="Times New Roman"/>
          <w:color w:val="222222"/>
          <w:sz w:val="24"/>
          <w:szCs w:val="24"/>
          <w:shd w:val="clear" w:color="auto" w:fill="F8F9FA"/>
        </w:rPr>
        <w:t xml:space="preserve">проведения ранних комплексных реабилитационных мероприятий, способствующих </w:t>
      </w:r>
      <w:r>
        <w:rPr>
          <w:rStyle w:val="notranslate"/>
          <w:rFonts w:ascii="Times New Roman" w:hAnsi="Times New Roman" w:cs="Times New Roman"/>
          <w:color w:val="000000"/>
          <w:sz w:val="24"/>
          <w:szCs w:val="24"/>
          <w:shd w:val="clear" w:color="auto" w:fill="FFFFFF"/>
        </w:rPr>
        <w:t>восстановлению или компенсации функции дыхательной мускулатуры</w:t>
      </w:r>
      <w:r>
        <w:rPr>
          <w:rFonts w:ascii="Times New Roman" w:hAnsi="Times New Roman" w:cs="Times New Roman"/>
          <w:color w:val="222222"/>
          <w:sz w:val="24"/>
          <w:szCs w:val="24"/>
          <w:shd w:val="clear" w:color="auto" w:fill="F8F9FA"/>
        </w:rPr>
        <w:t xml:space="preserve">, </w:t>
      </w:r>
      <w:r w:rsidRPr="00E22633">
        <w:rPr>
          <w:rFonts w:ascii="Times New Roman" w:hAnsi="Times New Roman" w:cs="Times New Roman"/>
          <w:color w:val="000000"/>
          <w:sz w:val="24"/>
          <w:szCs w:val="24"/>
        </w:rPr>
        <w:t>необходим</w:t>
      </w:r>
      <w:r>
        <w:rPr>
          <w:rFonts w:ascii="Times New Roman" w:hAnsi="Times New Roman" w:cs="Times New Roman"/>
          <w:color w:val="000000"/>
          <w:sz w:val="24"/>
          <w:szCs w:val="24"/>
        </w:rPr>
        <w:t>остью</w:t>
      </w:r>
      <w:r w:rsidRPr="00E22633">
        <w:rPr>
          <w:rFonts w:ascii="Times New Roman" w:hAnsi="Times New Roman" w:cs="Times New Roman"/>
          <w:color w:val="000000"/>
          <w:sz w:val="24"/>
          <w:szCs w:val="24"/>
        </w:rPr>
        <w:t xml:space="preserve"> особенн</w:t>
      </w:r>
      <w:r>
        <w:rPr>
          <w:rFonts w:ascii="Times New Roman" w:hAnsi="Times New Roman" w:cs="Times New Roman"/>
          <w:color w:val="000000"/>
          <w:sz w:val="24"/>
          <w:szCs w:val="24"/>
        </w:rPr>
        <w:t>ого</w:t>
      </w:r>
      <w:r w:rsidRPr="00E22633">
        <w:rPr>
          <w:rFonts w:ascii="Times New Roman" w:hAnsi="Times New Roman" w:cs="Times New Roman"/>
          <w:color w:val="000000"/>
          <w:sz w:val="24"/>
          <w:szCs w:val="24"/>
        </w:rPr>
        <w:t xml:space="preserve"> подход</w:t>
      </w:r>
      <w:r>
        <w:rPr>
          <w:rFonts w:ascii="Times New Roman" w:hAnsi="Times New Roman" w:cs="Times New Roman"/>
          <w:color w:val="000000"/>
          <w:sz w:val="24"/>
          <w:szCs w:val="24"/>
        </w:rPr>
        <w:t>а к</w:t>
      </w:r>
      <w:r w:rsidRPr="00E22633">
        <w:rPr>
          <w:rFonts w:ascii="Times New Roman" w:hAnsi="Times New Roman" w:cs="Times New Roman"/>
          <w:color w:val="000000"/>
          <w:sz w:val="24"/>
          <w:szCs w:val="24"/>
        </w:rPr>
        <w:t xml:space="preserve"> проведении реабилитационных мероприятий</w:t>
      </w:r>
      <w:r>
        <w:rPr>
          <w:rFonts w:ascii="Times New Roman" w:hAnsi="Times New Roman" w:cs="Times New Roman"/>
          <w:color w:val="000000"/>
          <w:sz w:val="24"/>
          <w:szCs w:val="24"/>
        </w:rPr>
        <w:t>, у</w:t>
      </w:r>
      <w:r w:rsidRPr="00E22633">
        <w:rPr>
          <w:rFonts w:ascii="Times New Roman" w:hAnsi="Times New Roman" w:cs="Times New Roman"/>
          <w:color w:val="000000"/>
          <w:sz w:val="24"/>
          <w:szCs w:val="24"/>
        </w:rPr>
        <w:t>читыва</w:t>
      </w:r>
      <w:r>
        <w:rPr>
          <w:rFonts w:ascii="Times New Roman" w:hAnsi="Times New Roman" w:cs="Times New Roman"/>
          <w:color w:val="000000"/>
          <w:sz w:val="24"/>
          <w:szCs w:val="24"/>
        </w:rPr>
        <w:t>ющего</w:t>
      </w:r>
      <w:r w:rsidRPr="00E22633">
        <w:rPr>
          <w:rFonts w:ascii="Times New Roman" w:hAnsi="Times New Roman" w:cs="Times New Roman"/>
          <w:color w:val="000000"/>
          <w:sz w:val="24"/>
          <w:szCs w:val="24"/>
        </w:rPr>
        <w:t xml:space="preserve"> возрастные особенности ребенка</w:t>
      </w:r>
      <w:r>
        <w:rPr>
          <w:rFonts w:ascii="Times New Roman" w:hAnsi="Times New Roman" w:cs="Times New Roman"/>
          <w:color w:val="000000"/>
          <w:sz w:val="24"/>
          <w:szCs w:val="24"/>
        </w:rPr>
        <w:t>.</w:t>
      </w:r>
    </w:p>
    <w:p w:rsidR="00DB569D" w:rsidRPr="00E22633" w:rsidRDefault="00DB569D" w:rsidP="00DB569D">
      <w:pPr>
        <w:spacing w:after="0" w:line="360" w:lineRule="auto"/>
        <w:ind w:firstLine="709"/>
        <w:jc w:val="both"/>
        <w:rPr>
          <w:rFonts w:ascii="Times New Roman" w:hAnsi="Times New Roman" w:cs="Times New Roman"/>
          <w:sz w:val="24"/>
          <w:szCs w:val="24"/>
        </w:rPr>
      </w:pPr>
      <w:r w:rsidRPr="00E22633">
        <w:rPr>
          <w:rFonts w:ascii="Times New Roman" w:hAnsi="Times New Roman" w:cs="Times New Roman"/>
          <w:iCs/>
          <w:color w:val="000000"/>
          <w:sz w:val="24"/>
          <w:szCs w:val="24"/>
        </w:rPr>
        <w:t>ЦЕЛЬ</w:t>
      </w:r>
    </w:p>
    <w:p w:rsidR="00DB569D" w:rsidRPr="00E22633" w:rsidRDefault="00DB569D" w:rsidP="00DB569D">
      <w:pPr>
        <w:spacing w:after="0" w:line="360" w:lineRule="auto"/>
        <w:ind w:firstLine="709"/>
        <w:jc w:val="both"/>
        <w:rPr>
          <w:rFonts w:ascii="Times New Roman" w:hAnsi="Times New Roman" w:cs="Times New Roman"/>
          <w:iCs/>
          <w:color w:val="000000"/>
          <w:sz w:val="24"/>
          <w:szCs w:val="24"/>
        </w:rPr>
      </w:pPr>
      <w:r w:rsidRPr="00E22633">
        <w:rPr>
          <w:rFonts w:ascii="Times New Roman" w:hAnsi="Times New Roman" w:cs="Times New Roman"/>
          <w:sz w:val="24"/>
          <w:szCs w:val="24"/>
        </w:rPr>
        <w:t xml:space="preserve">Разработать алгоритм подготовки пациента с травмой шейного отдела спинного мозга к </w:t>
      </w:r>
      <w:proofErr w:type="spellStart"/>
      <w:r w:rsidRPr="00E22633">
        <w:rPr>
          <w:rFonts w:ascii="Times New Roman" w:hAnsi="Times New Roman" w:cs="Times New Roman"/>
          <w:sz w:val="24"/>
          <w:szCs w:val="24"/>
        </w:rPr>
        <w:t>деканюляции</w:t>
      </w:r>
      <w:proofErr w:type="spellEnd"/>
      <w:r w:rsidRPr="00E22633">
        <w:rPr>
          <w:rFonts w:ascii="Times New Roman" w:hAnsi="Times New Roman" w:cs="Times New Roman"/>
          <w:sz w:val="24"/>
          <w:szCs w:val="24"/>
        </w:rPr>
        <w:t xml:space="preserve"> </w:t>
      </w:r>
      <w:r w:rsidRPr="00E22633">
        <w:rPr>
          <w:rFonts w:ascii="Times New Roman" w:hAnsi="Times New Roman" w:cs="Times New Roman"/>
          <w:iCs/>
          <w:color w:val="000000"/>
          <w:sz w:val="24"/>
          <w:szCs w:val="24"/>
        </w:rPr>
        <w:t>и оценить эффективность ранних реабилитационных мероприятий для профилактики респираторных осложнений.</w:t>
      </w:r>
    </w:p>
    <w:p w:rsidR="00DB569D" w:rsidRPr="00E22633" w:rsidRDefault="00DB569D" w:rsidP="00DB569D">
      <w:pPr>
        <w:spacing w:after="0" w:line="360" w:lineRule="auto"/>
        <w:ind w:firstLine="709"/>
        <w:jc w:val="both"/>
        <w:rPr>
          <w:rFonts w:ascii="Times New Roman" w:hAnsi="Times New Roman" w:cs="Times New Roman"/>
          <w:sz w:val="24"/>
          <w:szCs w:val="24"/>
        </w:rPr>
      </w:pPr>
      <w:r w:rsidRPr="00E22633">
        <w:rPr>
          <w:rFonts w:ascii="Times New Roman" w:hAnsi="Times New Roman" w:cs="Times New Roman"/>
          <w:sz w:val="24"/>
          <w:szCs w:val="24"/>
        </w:rPr>
        <w:t xml:space="preserve">МАТЕРИАЛЫ И МЕТОДЫ </w:t>
      </w:r>
    </w:p>
    <w:p w:rsidR="00DB569D" w:rsidRDefault="00DB569D" w:rsidP="00DB569D">
      <w:pPr>
        <w:spacing w:after="0" w:line="360" w:lineRule="auto"/>
        <w:ind w:firstLine="709"/>
        <w:jc w:val="both"/>
        <w:rPr>
          <w:rFonts w:ascii="Times New Roman" w:eastAsia="Times New Roman" w:hAnsi="Times New Roman" w:cs="Times New Roman"/>
          <w:sz w:val="24"/>
          <w:szCs w:val="24"/>
        </w:rPr>
      </w:pPr>
      <w:r w:rsidRPr="00E22633">
        <w:rPr>
          <w:rFonts w:ascii="Times New Roman" w:hAnsi="Times New Roman" w:cs="Times New Roman"/>
          <w:sz w:val="24"/>
          <w:szCs w:val="24"/>
        </w:rPr>
        <w:t xml:space="preserve">В исследование были включены 74 пациента с </w:t>
      </w:r>
      <w:r>
        <w:rPr>
          <w:rFonts w:ascii="Times New Roman" w:hAnsi="Times New Roman" w:cs="Times New Roman"/>
          <w:sz w:val="24"/>
          <w:szCs w:val="24"/>
        </w:rPr>
        <w:t xml:space="preserve">изолированной осложненной </w:t>
      </w:r>
      <w:r w:rsidRPr="00E22633">
        <w:rPr>
          <w:rFonts w:ascii="Times New Roman" w:hAnsi="Times New Roman" w:cs="Times New Roman"/>
          <w:sz w:val="24"/>
          <w:szCs w:val="24"/>
        </w:rPr>
        <w:t xml:space="preserve">ПСМТ </w:t>
      </w:r>
      <w:r>
        <w:rPr>
          <w:rFonts w:ascii="Times New Roman" w:hAnsi="Times New Roman" w:cs="Times New Roman"/>
          <w:sz w:val="24"/>
          <w:szCs w:val="24"/>
        </w:rPr>
        <w:t xml:space="preserve">на шейном уровне </w:t>
      </w:r>
      <w:r w:rsidRPr="00E22633">
        <w:rPr>
          <w:rFonts w:ascii="Times New Roman" w:hAnsi="Times New Roman" w:cs="Times New Roman"/>
          <w:sz w:val="24"/>
          <w:szCs w:val="24"/>
        </w:rPr>
        <w:t xml:space="preserve">в возрасте от 2 до 18 лет, поступившие в НИИ НДХ и Т в 2014-2019 </w:t>
      </w:r>
      <w:proofErr w:type="spellStart"/>
      <w:r w:rsidRPr="00E22633">
        <w:rPr>
          <w:rFonts w:ascii="Times New Roman" w:hAnsi="Times New Roman" w:cs="Times New Roman"/>
          <w:sz w:val="24"/>
          <w:szCs w:val="24"/>
        </w:rPr>
        <w:t>г.г</w:t>
      </w:r>
      <w:proofErr w:type="spellEnd"/>
      <w:r w:rsidRPr="00E22633">
        <w:rPr>
          <w:rFonts w:ascii="Times New Roman" w:hAnsi="Times New Roman" w:cs="Times New Roman"/>
          <w:sz w:val="24"/>
          <w:szCs w:val="24"/>
        </w:rPr>
        <w:t>. Мальчик</w:t>
      </w:r>
      <w:r>
        <w:rPr>
          <w:rFonts w:ascii="Times New Roman" w:hAnsi="Times New Roman" w:cs="Times New Roman"/>
          <w:sz w:val="24"/>
          <w:szCs w:val="24"/>
        </w:rPr>
        <w:t>ов из них было</w:t>
      </w:r>
      <w:r w:rsidRPr="00E22633">
        <w:rPr>
          <w:rFonts w:ascii="Times New Roman" w:hAnsi="Times New Roman" w:cs="Times New Roman"/>
          <w:sz w:val="24"/>
          <w:szCs w:val="24"/>
        </w:rPr>
        <w:t xml:space="preserve"> 76% (56 </w:t>
      </w:r>
      <w:proofErr w:type="gramStart"/>
      <w:r w:rsidRPr="00E22633">
        <w:rPr>
          <w:rFonts w:ascii="Times New Roman" w:hAnsi="Times New Roman" w:cs="Times New Roman"/>
          <w:sz w:val="24"/>
          <w:szCs w:val="24"/>
        </w:rPr>
        <w:t>чел</w:t>
      </w:r>
      <w:proofErr w:type="gramEnd"/>
      <w:r w:rsidRPr="00E22633">
        <w:rPr>
          <w:rFonts w:ascii="Times New Roman" w:hAnsi="Times New Roman" w:cs="Times New Roman"/>
          <w:sz w:val="24"/>
          <w:szCs w:val="24"/>
        </w:rPr>
        <w:t>), девоч</w:t>
      </w:r>
      <w:r>
        <w:rPr>
          <w:rFonts w:ascii="Times New Roman" w:hAnsi="Times New Roman" w:cs="Times New Roman"/>
          <w:sz w:val="24"/>
          <w:szCs w:val="24"/>
        </w:rPr>
        <w:t>е</w:t>
      </w:r>
      <w:r w:rsidRPr="00E22633">
        <w:rPr>
          <w:rFonts w:ascii="Times New Roman" w:hAnsi="Times New Roman" w:cs="Times New Roman"/>
          <w:sz w:val="24"/>
          <w:szCs w:val="24"/>
        </w:rPr>
        <w:t>к – 24% (18 чел)</w:t>
      </w:r>
      <w:r>
        <w:rPr>
          <w:rFonts w:ascii="Times New Roman" w:hAnsi="Times New Roman" w:cs="Times New Roman"/>
          <w:sz w:val="24"/>
          <w:szCs w:val="24"/>
        </w:rPr>
        <w:t>, с</w:t>
      </w:r>
      <w:r w:rsidRPr="00375FCC">
        <w:rPr>
          <w:rFonts w:ascii="Times New Roman" w:eastAsia="Times New Roman" w:hAnsi="Times New Roman" w:cs="Times New Roman"/>
          <w:sz w:val="24"/>
          <w:szCs w:val="24"/>
        </w:rPr>
        <w:t>ре</w:t>
      </w:r>
      <w:r>
        <w:rPr>
          <w:rFonts w:ascii="Times New Roman" w:eastAsia="Times New Roman" w:hAnsi="Times New Roman" w:cs="Times New Roman"/>
          <w:sz w:val="24"/>
          <w:szCs w:val="24"/>
        </w:rPr>
        <w:t>дний возраст детей составил 12,2</w:t>
      </w:r>
      <w:r w:rsidRPr="00375FC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375FCC">
        <w:rPr>
          <w:rFonts w:ascii="Times New Roman" w:eastAsia="Times New Roman" w:hAnsi="Times New Roman" w:cs="Times New Roman"/>
          <w:sz w:val="24"/>
          <w:szCs w:val="24"/>
        </w:rPr>
        <w:t xml:space="preserve"> 5,0 лет.</w:t>
      </w:r>
      <w:r>
        <w:rPr>
          <w:rFonts w:ascii="Times New Roman" w:eastAsia="Times New Roman" w:hAnsi="Times New Roman" w:cs="Times New Roman"/>
          <w:sz w:val="24"/>
          <w:szCs w:val="24"/>
        </w:rPr>
        <w:t xml:space="preserve"> Всем детям, кроме 1 пациента со </w:t>
      </w:r>
      <w:r>
        <w:rPr>
          <w:rFonts w:ascii="Times New Roman" w:eastAsia="Times New Roman" w:hAnsi="Times New Roman" w:cs="Times New Roman"/>
          <w:sz w:val="24"/>
          <w:szCs w:val="24"/>
          <w:lang w:val="en-US"/>
        </w:rPr>
        <w:t>SCIWORA</w:t>
      </w:r>
      <w:r>
        <w:rPr>
          <w:rFonts w:ascii="Times New Roman" w:eastAsia="Times New Roman" w:hAnsi="Times New Roman" w:cs="Times New Roman"/>
          <w:sz w:val="24"/>
          <w:szCs w:val="24"/>
        </w:rPr>
        <w:t>, в первые 5 суток после травмы было проведено оперативное нейрохирургическое лечение с целью стабилизации позвоночного столба и декомпрессии спинного мозга</w:t>
      </w:r>
      <w:r w:rsidRPr="00D966B5">
        <w:rPr>
          <w:rFonts w:ascii="Times New Roman" w:eastAsia="Times New Roman" w:hAnsi="Times New Roman" w:cs="Times New Roman"/>
          <w:sz w:val="24"/>
          <w:szCs w:val="24"/>
        </w:rPr>
        <w:t>.</w:t>
      </w:r>
    </w:p>
    <w:p w:rsidR="00DB569D" w:rsidRDefault="00DB569D" w:rsidP="00DB569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w:t>
      </w:r>
      <w:proofErr w:type="spellStart"/>
      <w:r>
        <w:rPr>
          <w:rFonts w:ascii="Times New Roman" w:hAnsi="Times New Roman" w:cs="Times New Roman"/>
          <w:sz w:val="24"/>
          <w:szCs w:val="24"/>
        </w:rPr>
        <w:t>кагорте</w:t>
      </w:r>
      <w:proofErr w:type="spellEnd"/>
      <w:r>
        <w:rPr>
          <w:rFonts w:ascii="Times New Roman" w:hAnsi="Times New Roman" w:cs="Times New Roman"/>
          <w:sz w:val="24"/>
          <w:szCs w:val="24"/>
        </w:rPr>
        <w:t xml:space="preserve"> пациентов п</w:t>
      </w:r>
      <w:r w:rsidRPr="00944F23">
        <w:rPr>
          <w:rFonts w:ascii="Times New Roman" w:hAnsi="Times New Roman" w:cs="Times New Roman"/>
          <w:sz w:val="24"/>
          <w:szCs w:val="24"/>
        </w:rPr>
        <w:t>реоблада</w:t>
      </w:r>
      <w:r>
        <w:rPr>
          <w:rFonts w:ascii="Times New Roman" w:hAnsi="Times New Roman" w:cs="Times New Roman"/>
          <w:sz w:val="24"/>
          <w:szCs w:val="24"/>
        </w:rPr>
        <w:t>ющее большинство составили дети</w:t>
      </w:r>
      <w:r w:rsidRPr="00944F23">
        <w:rPr>
          <w:rFonts w:ascii="Times New Roman" w:hAnsi="Times New Roman" w:cs="Times New Roman"/>
          <w:sz w:val="24"/>
          <w:szCs w:val="24"/>
        </w:rPr>
        <w:t xml:space="preserve"> с ушибом спинного мозга </w:t>
      </w:r>
      <w:r>
        <w:rPr>
          <w:rFonts w:ascii="Times New Roman" w:hAnsi="Times New Roman" w:cs="Times New Roman"/>
          <w:sz w:val="24"/>
          <w:szCs w:val="24"/>
        </w:rPr>
        <w:t>(66,2</w:t>
      </w:r>
      <w:r w:rsidRPr="00944F23">
        <w:rPr>
          <w:rFonts w:ascii="Times New Roman" w:hAnsi="Times New Roman" w:cs="Times New Roman"/>
          <w:sz w:val="24"/>
          <w:szCs w:val="24"/>
        </w:rPr>
        <w:t xml:space="preserve">%), </w:t>
      </w:r>
      <w:r>
        <w:rPr>
          <w:rFonts w:ascii="Times New Roman" w:hAnsi="Times New Roman" w:cs="Times New Roman"/>
          <w:sz w:val="24"/>
          <w:szCs w:val="24"/>
        </w:rPr>
        <w:t xml:space="preserve">сотрясение спинного мозга было выявлено у 10,8% детей, а </w:t>
      </w:r>
      <w:r w:rsidRPr="00944F23">
        <w:rPr>
          <w:rFonts w:ascii="Times New Roman" w:hAnsi="Times New Roman" w:cs="Times New Roman"/>
          <w:sz w:val="24"/>
          <w:szCs w:val="24"/>
        </w:rPr>
        <w:t xml:space="preserve">полный анатомический перерыв спинного мозга </w:t>
      </w:r>
      <w:r>
        <w:rPr>
          <w:rFonts w:ascii="Times New Roman" w:hAnsi="Times New Roman" w:cs="Times New Roman"/>
          <w:sz w:val="24"/>
          <w:szCs w:val="24"/>
        </w:rPr>
        <w:t>-</w:t>
      </w:r>
      <w:r w:rsidRPr="00944F23">
        <w:rPr>
          <w:rFonts w:ascii="Times New Roman" w:hAnsi="Times New Roman" w:cs="Times New Roman"/>
          <w:sz w:val="24"/>
          <w:szCs w:val="24"/>
        </w:rPr>
        <w:t xml:space="preserve"> у </w:t>
      </w:r>
      <w:r>
        <w:rPr>
          <w:rFonts w:ascii="Times New Roman" w:hAnsi="Times New Roman" w:cs="Times New Roman"/>
          <w:sz w:val="24"/>
          <w:szCs w:val="24"/>
        </w:rPr>
        <w:t>1 ребенка (1,3</w:t>
      </w:r>
      <w:r w:rsidRPr="00944F23">
        <w:rPr>
          <w:rFonts w:ascii="Times New Roman" w:hAnsi="Times New Roman" w:cs="Times New Roman"/>
          <w:sz w:val="24"/>
          <w:szCs w:val="24"/>
        </w:rPr>
        <w:t>%</w:t>
      </w:r>
      <w:r>
        <w:rPr>
          <w:rFonts w:ascii="Times New Roman" w:hAnsi="Times New Roman" w:cs="Times New Roman"/>
          <w:sz w:val="24"/>
          <w:szCs w:val="24"/>
        </w:rPr>
        <w:t>)</w:t>
      </w:r>
      <w:r w:rsidRPr="00944F23">
        <w:rPr>
          <w:rFonts w:ascii="Times New Roman" w:hAnsi="Times New Roman" w:cs="Times New Roman"/>
          <w:sz w:val="24"/>
          <w:szCs w:val="24"/>
        </w:rPr>
        <w:t xml:space="preserve"> </w:t>
      </w:r>
      <w:r>
        <w:rPr>
          <w:rFonts w:ascii="Times New Roman" w:hAnsi="Times New Roman" w:cs="Times New Roman"/>
          <w:sz w:val="24"/>
          <w:szCs w:val="24"/>
        </w:rPr>
        <w:t>с уровнем поражения С7 (таблица 1).</w:t>
      </w:r>
    </w:p>
    <w:p w:rsidR="00DB569D" w:rsidRDefault="00DB569D" w:rsidP="00DB569D">
      <w:pPr>
        <w:tabs>
          <w:tab w:val="left" w:pos="6684"/>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Таблица 1. Характеристика пациентов по характеру и тяжести повреждения спинного мозга.</w:t>
      </w:r>
    </w:p>
    <w:p w:rsidR="00DB569D" w:rsidRPr="001269AD" w:rsidRDefault="00DB569D" w:rsidP="00DB569D">
      <w:pPr>
        <w:spacing w:after="0" w:line="360" w:lineRule="auto"/>
        <w:ind w:firstLine="709"/>
        <w:jc w:val="both"/>
        <w:rPr>
          <w:rFonts w:ascii="Times New Roman" w:hAnsi="Times New Roman" w:cs="Times New Roman"/>
          <w:sz w:val="24"/>
          <w:szCs w:val="24"/>
          <w:lang w:val="en-US"/>
        </w:rPr>
      </w:pPr>
      <w:r w:rsidRPr="00E22633">
        <w:rPr>
          <w:rFonts w:ascii="Times New Roman" w:hAnsi="Times New Roman" w:cs="Times New Roman"/>
          <w:sz w:val="24"/>
          <w:szCs w:val="24"/>
          <w:lang w:val="en-US"/>
        </w:rPr>
        <w:t>Table</w:t>
      </w:r>
      <w:r w:rsidRPr="001269AD">
        <w:rPr>
          <w:rFonts w:ascii="Times New Roman" w:hAnsi="Times New Roman" w:cs="Times New Roman"/>
          <w:sz w:val="24"/>
          <w:szCs w:val="24"/>
          <w:lang w:val="en-US"/>
        </w:rPr>
        <w:t xml:space="preserve"> 1. </w:t>
      </w:r>
      <w:r w:rsidRPr="00E22633">
        <w:rPr>
          <w:rFonts w:ascii="Times New Roman" w:hAnsi="Times New Roman" w:cs="Times New Roman"/>
          <w:sz w:val="24"/>
          <w:szCs w:val="24"/>
          <w:lang w:val="en-US"/>
        </w:rPr>
        <w:t>Characteristics</w:t>
      </w:r>
      <w:r w:rsidRPr="001269AD">
        <w:rPr>
          <w:rFonts w:ascii="Times New Roman" w:hAnsi="Times New Roman" w:cs="Times New Roman"/>
          <w:sz w:val="24"/>
          <w:szCs w:val="24"/>
          <w:lang w:val="en-US"/>
        </w:rPr>
        <w:t xml:space="preserve"> </w:t>
      </w:r>
      <w:r w:rsidRPr="00E22633">
        <w:rPr>
          <w:rFonts w:ascii="Times New Roman" w:hAnsi="Times New Roman" w:cs="Times New Roman"/>
          <w:sz w:val="24"/>
          <w:szCs w:val="24"/>
          <w:lang w:val="en-US"/>
        </w:rPr>
        <w:t>of</w:t>
      </w:r>
      <w:r w:rsidRPr="001269AD">
        <w:rPr>
          <w:rFonts w:ascii="Times New Roman" w:hAnsi="Times New Roman" w:cs="Times New Roman"/>
          <w:sz w:val="24"/>
          <w:szCs w:val="24"/>
          <w:lang w:val="en-US"/>
        </w:rPr>
        <w:t xml:space="preserve"> </w:t>
      </w:r>
      <w:r w:rsidRPr="00E22633">
        <w:rPr>
          <w:rFonts w:ascii="Times New Roman" w:hAnsi="Times New Roman" w:cs="Times New Roman"/>
          <w:sz w:val="24"/>
          <w:szCs w:val="24"/>
          <w:lang w:val="en-US"/>
        </w:rPr>
        <w:t>patients</w:t>
      </w:r>
      <w:r w:rsidRPr="001269AD">
        <w:rPr>
          <w:rFonts w:ascii="Times New Roman" w:hAnsi="Times New Roman" w:cs="Times New Roman"/>
          <w:sz w:val="24"/>
          <w:szCs w:val="24"/>
          <w:lang w:val="en-US"/>
        </w:rPr>
        <w:t xml:space="preserve"> by the nature and severity of spinal cord injury.</w:t>
      </w:r>
    </w:p>
    <w:tbl>
      <w:tblPr>
        <w:tblStyle w:val="a3"/>
        <w:tblW w:w="0" w:type="auto"/>
        <w:tblInd w:w="-147" w:type="dxa"/>
        <w:tblLook w:val="04A0" w:firstRow="1" w:lastRow="0" w:firstColumn="1" w:lastColumn="0" w:noHBand="0" w:noVBand="1"/>
      </w:tblPr>
      <w:tblGrid>
        <w:gridCol w:w="1943"/>
        <w:gridCol w:w="1529"/>
        <w:gridCol w:w="418"/>
        <w:gridCol w:w="418"/>
        <w:gridCol w:w="1420"/>
        <w:gridCol w:w="724"/>
        <w:gridCol w:w="724"/>
        <w:gridCol w:w="581"/>
        <w:gridCol w:w="581"/>
        <w:gridCol w:w="1437"/>
      </w:tblGrid>
      <w:tr w:rsidR="00DB569D" w:rsidRPr="00944F23" w:rsidTr="003230BC">
        <w:trPr>
          <w:trHeight w:val="454"/>
        </w:trPr>
        <w:tc>
          <w:tcPr>
            <w:tcW w:w="1942" w:type="dxa"/>
            <w:vMerge w:val="restart"/>
            <w:vAlign w:val="center"/>
          </w:tcPr>
          <w:p w:rsidR="00DB569D" w:rsidRPr="00944F23" w:rsidRDefault="00DB569D" w:rsidP="003230BC">
            <w:pPr>
              <w:tabs>
                <w:tab w:val="num" w:pos="720"/>
              </w:tabs>
              <w:spacing w:after="0" w:line="240" w:lineRule="auto"/>
              <w:jc w:val="center"/>
              <w:rPr>
                <w:rFonts w:ascii="Times New Roman" w:eastAsia="Times New Roman" w:hAnsi="Times New Roman" w:cs="Times New Roman"/>
                <w:color w:val="000000"/>
                <w:sz w:val="24"/>
                <w:szCs w:val="24"/>
              </w:rPr>
            </w:pPr>
            <w:r>
              <w:rPr>
                <w:rFonts w:ascii="Times New Roman" w:hAnsi="Times New Roman" w:cs="Times New Roman"/>
                <w:sz w:val="24"/>
                <w:szCs w:val="24"/>
              </w:rPr>
              <w:t>Количество пациентов</w:t>
            </w:r>
          </w:p>
        </w:tc>
        <w:tc>
          <w:tcPr>
            <w:tcW w:w="7550" w:type="dxa"/>
            <w:gridSpan w:val="9"/>
            <w:vAlign w:val="center"/>
          </w:tcPr>
          <w:p w:rsidR="00DB569D" w:rsidRPr="00944F23" w:rsidRDefault="00DB569D" w:rsidP="003230BC">
            <w:pPr>
              <w:tabs>
                <w:tab w:val="num" w:pos="720"/>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 повреждения спинного мозга</w:t>
            </w:r>
          </w:p>
        </w:tc>
      </w:tr>
      <w:tr w:rsidR="00DB569D" w:rsidRPr="00944F23" w:rsidTr="003230BC">
        <w:trPr>
          <w:trHeight w:val="454"/>
        </w:trPr>
        <w:tc>
          <w:tcPr>
            <w:tcW w:w="1942" w:type="dxa"/>
            <w:vMerge/>
            <w:vAlign w:val="center"/>
          </w:tcPr>
          <w:p w:rsidR="00DB569D" w:rsidRPr="006A3041" w:rsidRDefault="00DB569D" w:rsidP="003230BC">
            <w:pPr>
              <w:tabs>
                <w:tab w:val="num" w:pos="720"/>
              </w:tabs>
              <w:spacing w:after="0" w:line="240" w:lineRule="auto"/>
              <w:jc w:val="center"/>
              <w:rPr>
                <w:rFonts w:ascii="Times New Roman" w:hAnsi="Times New Roman" w:cs="Times New Roman"/>
                <w:sz w:val="24"/>
                <w:szCs w:val="24"/>
              </w:rPr>
            </w:pPr>
          </w:p>
        </w:tc>
        <w:tc>
          <w:tcPr>
            <w:tcW w:w="0" w:type="auto"/>
            <w:vAlign w:val="center"/>
          </w:tcPr>
          <w:p w:rsidR="00DB569D" w:rsidRPr="00944F23" w:rsidRDefault="00DB569D" w:rsidP="003230BC">
            <w:pPr>
              <w:tabs>
                <w:tab w:val="num" w:pos="72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Сотрясение</w:t>
            </w:r>
          </w:p>
        </w:tc>
        <w:tc>
          <w:tcPr>
            <w:tcW w:w="0" w:type="auto"/>
            <w:gridSpan w:val="2"/>
            <w:vAlign w:val="center"/>
          </w:tcPr>
          <w:p w:rsidR="00DB569D" w:rsidRPr="00944F23" w:rsidRDefault="00DB569D" w:rsidP="003230BC">
            <w:pPr>
              <w:tabs>
                <w:tab w:val="num" w:pos="72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Ушиб</w:t>
            </w:r>
          </w:p>
        </w:tc>
        <w:tc>
          <w:tcPr>
            <w:tcW w:w="0" w:type="auto"/>
            <w:vAlign w:val="center"/>
          </w:tcPr>
          <w:p w:rsidR="00DB569D" w:rsidRPr="00944F23" w:rsidRDefault="00DB569D" w:rsidP="003230BC">
            <w:pPr>
              <w:tabs>
                <w:tab w:val="num" w:pos="72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Сдавление</w:t>
            </w:r>
          </w:p>
        </w:tc>
        <w:tc>
          <w:tcPr>
            <w:tcW w:w="0" w:type="auto"/>
            <w:gridSpan w:val="2"/>
            <w:vAlign w:val="center"/>
          </w:tcPr>
          <w:p w:rsidR="00DB569D" w:rsidRPr="00944F23" w:rsidRDefault="00DB569D" w:rsidP="003230BC">
            <w:pPr>
              <w:tabs>
                <w:tab w:val="num" w:pos="72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Частичный перерыв</w:t>
            </w:r>
          </w:p>
        </w:tc>
        <w:tc>
          <w:tcPr>
            <w:tcW w:w="0" w:type="auto"/>
            <w:gridSpan w:val="2"/>
            <w:vAlign w:val="center"/>
          </w:tcPr>
          <w:p w:rsidR="00DB569D" w:rsidRPr="00944F23" w:rsidRDefault="00DB569D" w:rsidP="003230BC">
            <w:pPr>
              <w:tabs>
                <w:tab w:val="num" w:pos="72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Полный перерыв</w:t>
            </w:r>
          </w:p>
        </w:tc>
        <w:tc>
          <w:tcPr>
            <w:tcW w:w="0" w:type="auto"/>
            <w:vAlign w:val="center"/>
          </w:tcPr>
          <w:p w:rsidR="00DB569D" w:rsidRPr="00944F23" w:rsidRDefault="00DB569D" w:rsidP="003230BC">
            <w:pPr>
              <w:tabs>
                <w:tab w:val="num" w:pos="720"/>
              </w:tabs>
              <w:spacing w:after="0" w:line="240" w:lineRule="auto"/>
              <w:jc w:val="center"/>
              <w:rPr>
                <w:rFonts w:ascii="Times New Roman" w:hAnsi="Times New Roman" w:cs="Times New Roman"/>
                <w:sz w:val="24"/>
                <w:szCs w:val="24"/>
              </w:rPr>
            </w:pPr>
            <w:r w:rsidRPr="00944F23">
              <w:rPr>
                <w:rFonts w:ascii="Times New Roman" w:eastAsia="Times New Roman" w:hAnsi="Times New Roman" w:cs="Times New Roman"/>
                <w:color w:val="000000"/>
                <w:sz w:val="24"/>
                <w:szCs w:val="24"/>
              </w:rPr>
              <w:t>SCIWORA</w:t>
            </w:r>
          </w:p>
        </w:tc>
      </w:tr>
      <w:tr w:rsidR="00DB569D" w:rsidRPr="00944F23" w:rsidTr="003230BC">
        <w:trPr>
          <w:trHeight w:val="454"/>
        </w:trPr>
        <w:tc>
          <w:tcPr>
            <w:tcW w:w="1942" w:type="dxa"/>
            <w:vMerge w:val="restart"/>
            <w:vAlign w:val="center"/>
          </w:tcPr>
          <w:p w:rsidR="00DB569D" w:rsidRPr="00944F23" w:rsidRDefault="00DB569D" w:rsidP="003230BC">
            <w:pPr>
              <w:tabs>
                <w:tab w:val="num" w:pos="72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74</w:t>
            </w:r>
          </w:p>
        </w:tc>
        <w:tc>
          <w:tcPr>
            <w:tcW w:w="0" w:type="auto"/>
            <w:vAlign w:val="center"/>
          </w:tcPr>
          <w:p w:rsidR="00DB569D" w:rsidRPr="00944F23" w:rsidRDefault="00DB569D" w:rsidP="003230BC">
            <w:pPr>
              <w:tabs>
                <w:tab w:val="num" w:pos="72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0" w:type="auto"/>
            <w:gridSpan w:val="2"/>
            <w:vAlign w:val="center"/>
          </w:tcPr>
          <w:p w:rsidR="00DB569D" w:rsidRPr="00944F23" w:rsidRDefault="00DB569D" w:rsidP="003230BC">
            <w:pPr>
              <w:tabs>
                <w:tab w:val="num" w:pos="72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49</w:t>
            </w:r>
          </w:p>
        </w:tc>
        <w:tc>
          <w:tcPr>
            <w:tcW w:w="0" w:type="auto"/>
            <w:vAlign w:val="center"/>
          </w:tcPr>
          <w:p w:rsidR="00DB569D" w:rsidRPr="00944F23" w:rsidRDefault="00DB569D" w:rsidP="003230BC">
            <w:pPr>
              <w:tabs>
                <w:tab w:val="num" w:pos="72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0" w:type="auto"/>
            <w:gridSpan w:val="2"/>
            <w:vAlign w:val="center"/>
          </w:tcPr>
          <w:p w:rsidR="00DB569D" w:rsidRPr="00944F23" w:rsidRDefault="00DB569D" w:rsidP="003230BC">
            <w:pPr>
              <w:tabs>
                <w:tab w:val="num" w:pos="72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0" w:type="auto"/>
            <w:gridSpan w:val="2"/>
            <w:vAlign w:val="center"/>
          </w:tcPr>
          <w:p w:rsidR="00DB569D" w:rsidRPr="00944F23" w:rsidRDefault="00DB569D" w:rsidP="003230BC">
            <w:pPr>
              <w:tabs>
                <w:tab w:val="num" w:pos="72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vAlign w:val="center"/>
          </w:tcPr>
          <w:p w:rsidR="00DB569D" w:rsidRPr="00944F23" w:rsidRDefault="00DB569D" w:rsidP="003230BC">
            <w:pPr>
              <w:tabs>
                <w:tab w:val="num" w:pos="72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DB569D" w:rsidRPr="00944F23" w:rsidTr="003230BC">
        <w:trPr>
          <w:trHeight w:val="454"/>
        </w:trPr>
        <w:tc>
          <w:tcPr>
            <w:tcW w:w="1942" w:type="dxa"/>
            <w:vMerge/>
            <w:vAlign w:val="center"/>
          </w:tcPr>
          <w:p w:rsidR="00DB569D" w:rsidRDefault="00DB569D" w:rsidP="003230BC">
            <w:pPr>
              <w:tabs>
                <w:tab w:val="num" w:pos="720"/>
              </w:tabs>
              <w:spacing w:after="0" w:line="240" w:lineRule="auto"/>
              <w:jc w:val="center"/>
              <w:rPr>
                <w:rFonts w:ascii="Times New Roman" w:hAnsi="Times New Roman" w:cs="Times New Roman"/>
                <w:sz w:val="24"/>
                <w:szCs w:val="24"/>
              </w:rPr>
            </w:pPr>
          </w:p>
        </w:tc>
        <w:tc>
          <w:tcPr>
            <w:tcW w:w="0" w:type="auto"/>
            <w:vAlign w:val="center"/>
          </w:tcPr>
          <w:p w:rsidR="00DB569D" w:rsidRDefault="00DB569D" w:rsidP="003230BC">
            <w:pPr>
              <w:tabs>
                <w:tab w:val="num" w:pos="72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10,8%</w:t>
            </w:r>
          </w:p>
        </w:tc>
        <w:tc>
          <w:tcPr>
            <w:tcW w:w="0" w:type="auto"/>
            <w:gridSpan w:val="2"/>
            <w:vAlign w:val="center"/>
          </w:tcPr>
          <w:p w:rsidR="00DB569D" w:rsidRDefault="00DB569D" w:rsidP="003230BC">
            <w:pPr>
              <w:tabs>
                <w:tab w:val="num" w:pos="72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66,2%</w:t>
            </w:r>
          </w:p>
        </w:tc>
        <w:tc>
          <w:tcPr>
            <w:tcW w:w="0" w:type="auto"/>
            <w:vAlign w:val="center"/>
          </w:tcPr>
          <w:p w:rsidR="00DB569D" w:rsidRDefault="00DB569D" w:rsidP="003230BC">
            <w:pPr>
              <w:tabs>
                <w:tab w:val="num" w:pos="72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12,2%</w:t>
            </w:r>
          </w:p>
        </w:tc>
        <w:tc>
          <w:tcPr>
            <w:tcW w:w="0" w:type="auto"/>
            <w:gridSpan w:val="2"/>
            <w:vAlign w:val="center"/>
          </w:tcPr>
          <w:p w:rsidR="00DB569D" w:rsidRDefault="00DB569D" w:rsidP="003230BC">
            <w:pPr>
              <w:tabs>
                <w:tab w:val="num" w:pos="72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8,2%</w:t>
            </w:r>
          </w:p>
        </w:tc>
        <w:tc>
          <w:tcPr>
            <w:tcW w:w="0" w:type="auto"/>
            <w:gridSpan w:val="2"/>
            <w:vAlign w:val="center"/>
          </w:tcPr>
          <w:p w:rsidR="00DB569D" w:rsidRDefault="00DB569D" w:rsidP="003230BC">
            <w:pPr>
              <w:tabs>
                <w:tab w:val="num" w:pos="72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0" w:type="auto"/>
            <w:vAlign w:val="center"/>
          </w:tcPr>
          <w:p w:rsidR="00DB569D" w:rsidRDefault="00DB569D" w:rsidP="003230BC">
            <w:pPr>
              <w:tabs>
                <w:tab w:val="num" w:pos="72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r>
      <w:tr w:rsidR="00DB569D" w:rsidRPr="00944F23" w:rsidTr="003230BC">
        <w:trPr>
          <w:trHeight w:val="454"/>
        </w:trPr>
        <w:tc>
          <w:tcPr>
            <w:tcW w:w="1942" w:type="dxa"/>
            <w:vMerge w:val="restart"/>
            <w:vAlign w:val="center"/>
          </w:tcPr>
          <w:p w:rsidR="00DB569D" w:rsidRPr="006A3041" w:rsidRDefault="00DB569D" w:rsidP="003230BC">
            <w:pPr>
              <w:tabs>
                <w:tab w:val="num" w:pos="72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Количество пациентов</w:t>
            </w:r>
          </w:p>
        </w:tc>
        <w:tc>
          <w:tcPr>
            <w:tcW w:w="7550" w:type="dxa"/>
            <w:gridSpan w:val="9"/>
            <w:vAlign w:val="center"/>
          </w:tcPr>
          <w:p w:rsidR="00DB569D" w:rsidRPr="006A3041" w:rsidRDefault="00DB569D" w:rsidP="003230BC">
            <w:pPr>
              <w:tabs>
                <w:tab w:val="num" w:pos="720"/>
              </w:tabs>
              <w:spacing w:after="0" w:line="240" w:lineRule="auto"/>
              <w:jc w:val="center"/>
              <w:rPr>
                <w:rFonts w:ascii="Times New Roman" w:hAnsi="Times New Roman" w:cs="Times New Roman"/>
                <w:sz w:val="24"/>
                <w:szCs w:val="24"/>
              </w:rPr>
            </w:pPr>
            <w:r w:rsidRPr="00AB1F8F">
              <w:rPr>
                <w:rFonts w:ascii="Times New Roman" w:eastAsia="Times New Roman" w:hAnsi="Times New Roman" w:cs="Times New Roman"/>
                <w:color w:val="000000"/>
                <w:sz w:val="24"/>
                <w:szCs w:val="24"/>
              </w:rPr>
              <w:t>Тяжесть поражения спинного мозга</w:t>
            </w:r>
            <w:r>
              <w:rPr>
                <w:rFonts w:ascii="Times New Roman" w:eastAsia="Times New Roman" w:hAnsi="Times New Roman" w:cs="Times New Roman"/>
                <w:color w:val="000000"/>
                <w:sz w:val="24"/>
                <w:szCs w:val="24"/>
              </w:rPr>
              <w:t xml:space="preserve"> по шкале</w:t>
            </w:r>
            <w:r w:rsidRPr="00D966B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en-US"/>
              </w:rPr>
              <w:t>ASIA</w:t>
            </w:r>
          </w:p>
        </w:tc>
      </w:tr>
      <w:tr w:rsidR="00DB569D" w:rsidRPr="00944F23" w:rsidTr="003230BC">
        <w:trPr>
          <w:trHeight w:val="454"/>
        </w:trPr>
        <w:tc>
          <w:tcPr>
            <w:tcW w:w="1942" w:type="dxa"/>
            <w:vMerge/>
            <w:vAlign w:val="center"/>
          </w:tcPr>
          <w:p w:rsidR="00DB569D" w:rsidRPr="00AB1F8F" w:rsidRDefault="00DB569D" w:rsidP="003230BC">
            <w:pPr>
              <w:tabs>
                <w:tab w:val="num" w:pos="720"/>
              </w:tabs>
              <w:spacing w:after="0" w:line="240" w:lineRule="auto"/>
              <w:jc w:val="center"/>
              <w:rPr>
                <w:rFonts w:ascii="Times New Roman" w:eastAsia="Times New Roman" w:hAnsi="Times New Roman" w:cs="Times New Roman"/>
                <w:color w:val="000000"/>
                <w:sz w:val="24"/>
                <w:szCs w:val="24"/>
              </w:rPr>
            </w:pPr>
          </w:p>
        </w:tc>
        <w:tc>
          <w:tcPr>
            <w:tcW w:w="2169" w:type="dxa"/>
            <w:gridSpan w:val="2"/>
            <w:vAlign w:val="center"/>
          </w:tcPr>
          <w:p w:rsidR="00DB569D" w:rsidRPr="00AB1F8F" w:rsidRDefault="00DB569D" w:rsidP="003230BC">
            <w:pPr>
              <w:tabs>
                <w:tab w:val="num" w:pos="720"/>
              </w:tabs>
              <w:spacing w:after="0" w:line="240" w:lineRule="auto"/>
              <w:jc w:val="center"/>
              <w:rPr>
                <w:rFonts w:ascii="Times New Roman" w:eastAsia="Times New Roman" w:hAnsi="Times New Roman" w:cs="Times New Roman"/>
                <w:color w:val="000000"/>
                <w:sz w:val="24"/>
                <w:szCs w:val="24"/>
              </w:rPr>
            </w:pPr>
            <w:r w:rsidRPr="00AB1F8F">
              <w:rPr>
                <w:rFonts w:ascii="Times New Roman" w:eastAsia="Times New Roman" w:hAnsi="Times New Roman" w:cs="Times New Roman"/>
                <w:color w:val="000000"/>
                <w:sz w:val="24"/>
                <w:szCs w:val="24"/>
                <w:lang w:val="en-US"/>
              </w:rPr>
              <w:t>A</w:t>
            </w:r>
          </w:p>
        </w:tc>
        <w:tc>
          <w:tcPr>
            <w:tcW w:w="2191" w:type="dxa"/>
            <w:gridSpan w:val="3"/>
            <w:vAlign w:val="center"/>
          </w:tcPr>
          <w:p w:rsidR="00DB569D" w:rsidRPr="004A60E6" w:rsidRDefault="00DB569D" w:rsidP="003230BC">
            <w:pPr>
              <w:tabs>
                <w:tab w:val="num" w:pos="720"/>
              </w:tabs>
              <w:spacing w:after="0" w:line="240" w:lineRule="auto"/>
              <w:jc w:val="center"/>
              <w:rPr>
                <w:rFonts w:ascii="Times New Roman" w:eastAsia="Times New Roman" w:hAnsi="Times New Roman" w:cs="Times New Roman"/>
                <w:color w:val="000000"/>
                <w:sz w:val="24"/>
                <w:szCs w:val="24"/>
                <w:lang w:val="en-US"/>
              </w:rPr>
            </w:pPr>
            <w:r w:rsidRPr="00AB1F8F">
              <w:rPr>
                <w:rFonts w:ascii="Times New Roman" w:eastAsia="Times New Roman" w:hAnsi="Times New Roman" w:cs="Times New Roman"/>
                <w:color w:val="000000"/>
                <w:sz w:val="24"/>
                <w:szCs w:val="24"/>
                <w:lang w:val="en-US"/>
              </w:rPr>
              <w:t>B</w:t>
            </w:r>
          </w:p>
        </w:tc>
        <w:tc>
          <w:tcPr>
            <w:tcW w:w="1257" w:type="dxa"/>
            <w:gridSpan w:val="2"/>
            <w:vAlign w:val="center"/>
          </w:tcPr>
          <w:p w:rsidR="00DB569D" w:rsidRPr="004A60E6" w:rsidRDefault="00DB569D" w:rsidP="003230BC">
            <w:pPr>
              <w:tabs>
                <w:tab w:val="num" w:pos="720"/>
              </w:tabs>
              <w:spacing w:after="0" w:line="240" w:lineRule="auto"/>
              <w:jc w:val="center"/>
              <w:rPr>
                <w:rFonts w:ascii="Times New Roman" w:eastAsia="Times New Roman" w:hAnsi="Times New Roman" w:cs="Times New Roman"/>
                <w:color w:val="000000"/>
                <w:sz w:val="24"/>
                <w:szCs w:val="24"/>
                <w:lang w:val="en-US"/>
              </w:rPr>
            </w:pPr>
            <w:r w:rsidRPr="00AB1F8F">
              <w:rPr>
                <w:rFonts w:ascii="Times New Roman" w:eastAsia="Times New Roman" w:hAnsi="Times New Roman" w:cs="Times New Roman"/>
                <w:color w:val="000000"/>
                <w:sz w:val="24"/>
                <w:szCs w:val="24"/>
                <w:lang w:val="en-US"/>
              </w:rPr>
              <w:t>C</w:t>
            </w:r>
          </w:p>
        </w:tc>
        <w:tc>
          <w:tcPr>
            <w:tcW w:w="1933" w:type="dxa"/>
            <w:gridSpan w:val="2"/>
            <w:vAlign w:val="center"/>
          </w:tcPr>
          <w:p w:rsidR="00DB569D" w:rsidRPr="00AB1F8F" w:rsidRDefault="00DB569D" w:rsidP="003230BC">
            <w:pPr>
              <w:tabs>
                <w:tab w:val="num" w:pos="720"/>
              </w:tabs>
              <w:spacing w:after="0" w:line="240" w:lineRule="auto"/>
              <w:jc w:val="center"/>
              <w:rPr>
                <w:rFonts w:ascii="Times New Roman" w:eastAsia="Times New Roman" w:hAnsi="Times New Roman" w:cs="Times New Roman"/>
                <w:color w:val="000000"/>
                <w:sz w:val="24"/>
                <w:szCs w:val="24"/>
              </w:rPr>
            </w:pPr>
            <w:r w:rsidRPr="00AB1F8F">
              <w:rPr>
                <w:rFonts w:ascii="Times New Roman" w:eastAsia="Times New Roman" w:hAnsi="Times New Roman" w:cs="Times New Roman"/>
                <w:color w:val="000000"/>
                <w:sz w:val="24"/>
                <w:szCs w:val="24"/>
                <w:lang w:val="en-US"/>
              </w:rPr>
              <w:t>D</w:t>
            </w:r>
          </w:p>
        </w:tc>
      </w:tr>
      <w:tr w:rsidR="00DB569D" w:rsidRPr="00944F23" w:rsidTr="003230BC">
        <w:trPr>
          <w:trHeight w:val="454"/>
        </w:trPr>
        <w:tc>
          <w:tcPr>
            <w:tcW w:w="1942" w:type="dxa"/>
            <w:vMerge w:val="restart"/>
            <w:vAlign w:val="center"/>
          </w:tcPr>
          <w:p w:rsidR="00DB569D" w:rsidRPr="00D966B5" w:rsidRDefault="00DB569D" w:rsidP="003230BC">
            <w:pPr>
              <w:tabs>
                <w:tab w:val="num" w:pos="720"/>
              </w:tabs>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74</w:t>
            </w:r>
          </w:p>
        </w:tc>
        <w:tc>
          <w:tcPr>
            <w:tcW w:w="2169" w:type="dxa"/>
            <w:gridSpan w:val="2"/>
            <w:vAlign w:val="center"/>
          </w:tcPr>
          <w:p w:rsidR="00DB569D" w:rsidRPr="00AB1F8F" w:rsidRDefault="00DB569D" w:rsidP="003230BC">
            <w:pPr>
              <w:tabs>
                <w:tab w:val="num" w:pos="720"/>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w:t>
            </w:r>
          </w:p>
        </w:tc>
        <w:tc>
          <w:tcPr>
            <w:tcW w:w="2191" w:type="dxa"/>
            <w:gridSpan w:val="3"/>
            <w:vAlign w:val="center"/>
          </w:tcPr>
          <w:p w:rsidR="00DB569D" w:rsidRPr="00AB1F8F" w:rsidRDefault="00DB569D" w:rsidP="003230BC">
            <w:pPr>
              <w:tabs>
                <w:tab w:val="num" w:pos="720"/>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1257" w:type="dxa"/>
            <w:gridSpan w:val="2"/>
            <w:vAlign w:val="center"/>
          </w:tcPr>
          <w:p w:rsidR="00DB569D" w:rsidRPr="00AB1F8F" w:rsidRDefault="00DB569D" w:rsidP="003230BC">
            <w:pPr>
              <w:tabs>
                <w:tab w:val="num" w:pos="720"/>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933" w:type="dxa"/>
            <w:gridSpan w:val="2"/>
            <w:vAlign w:val="center"/>
          </w:tcPr>
          <w:p w:rsidR="00DB569D" w:rsidRPr="00AB1F8F" w:rsidRDefault="00DB569D" w:rsidP="003230BC">
            <w:pPr>
              <w:tabs>
                <w:tab w:val="num" w:pos="720"/>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DB569D" w:rsidRPr="00944F23" w:rsidTr="003230BC">
        <w:trPr>
          <w:trHeight w:val="454"/>
        </w:trPr>
        <w:tc>
          <w:tcPr>
            <w:tcW w:w="1942" w:type="dxa"/>
            <w:vMerge/>
            <w:vAlign w:val="center"/>
          </w:tcPr>
          <w:p w:rsidR="00DB569D" w:rsidRPr="00AB1F8F" w:rsidRDefault="00DB569D" w:rsidP="003230BC">
            <w:pPr>
              <w:tabs>
                <w:tab w:val="num" w:pos="720"/>
              </w:tabs>
              <w:spacing w:after="0" w:line="240" w:lineRule="auto"/>
              <w:jc w:val="center"/>
              <w:rPr>
                <w:rFonts w:ascii="Times New Roman" w:eastAsia="Times New Roman" w:hAnsi="Times New Roman" w:cs="Times New Roman"/>
                <w:color w:val="000000"/>
                <w:sz w:val="24"/>
                <w:szCs w:val="24"/>
              </w:rPr>
            </w:pPr>
          </w:p>
        </w:tc>
        <w:tc>
          <w:tcPr>
            <w:tcW w:w="2169" w:type="dxa"/>
            <w:gridSpan w:val="2"/>
            <w:vAlign w:val="center"/>
          </w:tcPr>
          <w:p w:rsidR="00DB569D" w:rsidRPr="00AB1F8F" w:rsidRDefault="00DB569D" w:rsidP="003230B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51,4%</w:t>
            </w:r>
          </w:p>
        </w:tc>
        <w:tc>
          <w:tcPr>
            <w:tcW w:w="2191" w:type="dxa"/>
            <w:gridSpan w:val="3"/>
            <w:vAlign w:val="center"/>
          </w:tcPr>
          <w:p w:rsidR="00DB569D" w:rsidRPr="00AB1F8F" w:rsidRDefault="00DB569D" w:rsidP="003230B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39,2%</w:t>
            </w:r>
            <w:r w:rsidRPr="00AB1F8F">
              <w:rPr>
                <w:rFonts w:ascii="Times New Roman" w:eastAsia="Times New Roman" w:hAnsi="Times New Roman" w:cs="Times New Roman"/>
                <w:color w:val="000000"/>
                <w:sz w:val="24"/>
                <w:szCs w:val="24"/>
              </w:rPr>
              <w:t>%</w:t>
            </w:r>
          </w:p>
        </w:tc>
        <w:tc>
          <w:tcPr>
            <w:tcW w:w="1257" w:type="dxa"/>
            <w:gridSpan w:val="2"/>
            <w:vAlign w:val="center"/>
          </w:tcPr>
          <w:p w:rsidR="00DB569D" w:rsidRPr="00AB1F8F" w:rsidRDefault="00DB569D" w:rsidP="003230BC">
            <w:pPr>
              <w:tabs>
                <w:tab w:val="num" w:pos="720"/>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w:t>
            </w:r>
            <w:r w:rsidRPr="00AB1F8F">
              <w:rPr>
                <w:rFonts w:ascii="Times New Roman" w:eastAsia="Times New Roman" w:hAnsi="Times New Roman" w:cs="Times New Roman"/>
                <w:color w:val="000000"/>
                <w:sz w:val="24"/>
                <w:szCs w:val="24"/>
              </w:rPr>
              <w:t>%</w:t>
            </w:r>
          </w:p>
        </w:tc>
        <w:tc>
          <w:tcPr>
            <w:tcW w:w="1933" w:type="dxa"/>
            <w:gridSpan w:val="2"/>
            <w:vAlign w:val="center"/>
          </w:tcPr>
          <w:p w:rsidR="00DB569D" w:rsidRPr="00AB1F8F" w:rsidRDefault="00DB569D" w:rsidP="003230BC">
            <w:pPr>
              <w:tabs>
                <w:tab w:val="num" w:pos="720"/>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r w:rsidRPr="00AB1F8F">
              <w:rPr>
                <w:rFonts w:ascii="Times New Roman" w:eastAsia="Times New Roman" w:hAnsi="Times New Roman" w:cs="Times New Roman"/>
                <w:color w:val="000000"/>
                <w:sz w:val="24"/>
                <w:szCs w:val="24"/>
                <w:lang w:val="en-US"/>
              </w:rPr>
              <w:t>%</w:t>
            </w:r>
          </w:p>
        </w:tc>
      </w:tr>
    </w:tbl>
    <w:p w:rsidR="00DB569D" w:rsidRDefault="00DB569D" w:rsidP="00DB569D">
      <w:pPr>
        <w:pStyle w:val="a8"/>
        <w:spacing w:before="0" w:beforeAutospacing="0" w:after="0" w:afterAutospacing="0" w:line="360" w:lineRule="auto"/>
        <w:ind w:firstLine="709"/>
        <w:jc w:val="both"/>
      </w:pPr>
    </w:p>
    <w:p w:rsidR="00DB569D" w:rsidRPr="00AB1F8F" w:rsidRDefault="00DB569D" w:rsidP="00DB569D">
      <w:pPr>
        <w:pStyle w:val="a8"/>
        <w:spacing w:before="0" w:beforeAutospacing="0" w:after="0" w:afterAutospacing="0" w:line="360" w:lineRule="auto"/>
        <w:ind w:firstLine="709"/>
        <w:jc w:val="both"/>
      </w:pPr>
      <w:r>
        <w:t>У половины пациентов (51,4%) т</w:t>
      </w:r>
      <w:r w:rsidRPr="00AB1F8F">
        <w:t>яжест</w:t>
      </w:r>
      <w:r>
        <w:t>ь</w:t>
      </w:r>
      <w:r w:rsidRPr="00AB1F8F">
        <w:t xml:space="preserve"> повреждения спинного мозга </w:t>
      </w:r>
      <w:r>
        <w:t xml:space="preserve">расценивалась как А и, только у 2 детей (2,7%) – как </w:t>
      </w:r>
      <w:r>
        <w:rPr>
          <w:lang w:val="en-US"/>
        </w:rPr>
        <w:t>D</w:t>
      </w:r>
      <w:r>
        <w:t xml:space="preserve">. </w:t>
      </w:r>
    </w:p>
    <w:p w:rsidR="00DB569D" w:rsidRDefault="00DB569D" w:rsidP="00DB569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w:t>
      </w:r>
      <w:r w:rsidRPr="00874D29">
        <w:rPr>
          <w:rFonts w:ascii="Times New Roman" w:hAnsi="Times New Roman" w:cs="Times New Roman"/>
          <w:sz w:val="24"/>
          <w:szCs w:val="24"/>
        </w:rPr>
        <w:t>ациенты</w:t>
      </w:r>
      <w:r>
        <w:rPr>
          <w:rFonts w:ascii="Times New Roman" w:hAnsi="Times New Roman" w:cs="Times New Roman"/>
          <w:sz w:val="24"/>
          <w:szCs w:val="24"/>
        </w:rPr>
        <w:t>, участвующие в исследовании,</w:t>
      </w:r>
      <w:r w:rsidRPr="00874D29">
        <w:rPr>
          <w:rFonts w:ascii="Times New Roman" w:hAnsi="Times New Roman" w:cs="Times New Roman"/>
          <w:sz w:val="24"/>
          <w:szCs w:val="24"/>
        </w:rPr>
        <w:t xml:space="preserve"> были разделены на две группы, которые были сопоставимы по полу, возрасту, причинам</w:t>
      </w:r>
      <w:r>
        <w:rPr>
          <w:rFonts w:ascii="Times New Roman" w:hAnsi="Times New Roman" w:cs="Times New Roman"/>
          <w:sz w:val="24"/>
          <w:szCs w:val="24"/>
        </w:rPr>
        <w:t>, характеру</w:t>
      </w:r>
      <w:r w:rsidRPr="00874D29">
        <w:rPr>
          <w:rFonts w:ascii="Times New Roman" w:hAnsi="Times New Roman" w:cs="Times New Roman"/>
          <w:sz w:val="24"/>
          <w:szCs w:val="24"/>
        </w:rPr>
        <w:t xml:space="preserve"> </w:t>
      </w:r>
      <w:r>
        <w:rPr>
          <w:rFonts w:ascii="Times New Roman" w:hAnsi="Times New Roman" w:cs="Times New Roman"/>
          <w:sz w:val="24"/>
          <w:szCs w:val="24"/>
        </w:rPr>
        <w:t xml:space="preserve">и тяжести </w:t>
      </w:r>
      <w:r w:rsidRPr="00874D29">
        <w:rPr>
          <w:rFonts w:ascii="Times New Roman" w:hAnsi="Times New Roman" w:cs="Times New Roman"/>
          <w:sz w:val="24"/>
          <w:szCs w:val="24"/>
        </w:rPr>
        <w:t xml:space="preserve">травмы, выраженности клинических проявлений, способам оперативного лечения и различались только сроками поступления в институт и начала реабилитационных мероприятий. </w:t>
      </w:r>
    </w:p>
    <w:p w:rsidR="00DB569D" w:rsidRPr="00985362" w:rsidRDefault="00DB569D" w:rsidP="00DB569D">
      <w:pPr>
        <w:spacing w:after="0" w:line="360" w:lineRule="auto"/>
        <w:ind w:firstLine="709"/>
        <w:jc w:val="both"/>
        <w:rPr>
          <w:rFonts w:ascii="Times New Roman" w:hAnsi="Times New Roman" w:cs="Times New Roman"/>
          <w:sz w:val="24"/>
          <w:szCs w:val="24"/>
        </w:rPr>
      </w:pPr>
      <w:r w:rsidRPr="00874D29">
        <w:rPr>
          <w:rFonts w:ascii="Times New Roman" w:hAnsi="Times New Roman" w:cs="Times New Roman"/>
          <w:sz w:val="24"/>
          <w:szCs w:val="24"/>
          <w:lang w:val="en-US"/>
        </w:rPr>
        <w:t>I</w:t>
      </w:r>
      <w:r w:rsidRPr="00874D29">
        <w:rPr>
          <w:rFonts w:ascii="Times New Roman" w:hAnsi="Times New Roman" w:cs="Times New Roman"/>
          <w:sz w:val="24"/>
          <w:szCs w:val="24"/>
        </w:rPr>
        <w:t xml:space="preserve"> группу (41 пациент) составили дети, поступившие в институт в остром и раннем периоде ПСМТ (до 4</w:t>
      </w:r>
      <w:r w:rsidRPr="00E22633">
        <w:rPr>
          <w:rFonts w:ascii="Times New Roman" w:hAnsi="Times New Roman" w:cs="Times New Roman"/>
          <w:sz w:val="24"/>
          <w:szCs w:val="24"/>
        </w:rPr>
        <w:t xml:space="preserve"> недель после травмы), </w:t>
      </w:r>
      <w:r w:rsidRPr="00E22633">
        <w:rPr>
          <w:rFonts w:ascii="Times New Roman" w:hAnsi="Times New Roman" w:cs="Times New Roman"/>
          <w:sz w:val="24"/>
          <w:szCs w:val="24"/>
          <w:lang w:val="en-US"/>
        </w:rPr>
        <w:t>II</w:t>
      </w:r>
      <w:r w:rsidRPr="00E22633">
        <w:rPr>
          <w:rFonts w:ascii="Times New Roman" w:hAnsi="Times New Roman" w:cs="Times New Roman"/>
          <w:sz w:val="24"/>
          <w:szCs w:val="24"/>
        </w:rPr>
        <w:t xml:space="preserve"> группу</w:t>
      </w:r>
      <w:r w:rsidRPr="00985362">
        <w:rPr>
          <w:rFonts w:ascii="Times New Roman" w:hAnsi="Times New Roman" w:cs="Times New Roman"/>
          <w:sz w:val="24"/>
          <w:szCs w:val="24"/>
        </w:rPr>
        <w:t xml:space="preserve"> (33 пациента) –</w:t>
      </w:r>
      <w:r w:rsidRPr="00E22633">
        <w:rPr>
          <w:rFonts w:ascii="Times New Roman" w:hAnsi="Times New Roman" w:cs="Times New Roman"/>
          <w:sz w:val="24"/>
          <w:szCs w:val="24"/>
        </w:rPr>
        <w:t xml:space="preserve"> в промежуточном и восстановительном периоде (более 4 недель после травмы).</w:t>
      </w:r>
      <w:r w:rsidRPr="00985362">
        <w:rPr>
          <w:rFonts w:ascii="Times New Roman" w:hAnsi="Times New Roman" w:cs="Times New Roman"/>
          <w:sz w:val="24"/>
          <w:szCs w:val="24"/>
        </w:rPr>
        <w:t xml:space="preserve"> Внутри каждой группы пациенты были </w:t>
      </w:r>
      <w:r>
        <w:rPr>
          <w:rFonts w:ascii="Times New Roman" w:hAnsi="Times New Roman" w:cs="Times New Roman"/>
          <w:sz w:val="24"/>
          <w:szCs w:val="24"/>
        </w:rPr>
        <w:t>дифференцированы</w:t>
      </w:r>
      <w:r w:rsidRPr="00985362">
        <w:rPr>
          <w:rFonts w:ascii="Times New Roman" w:hAnsi="Times New Roman" w:cs="Times New Roman"/>
          <w:sz w:val="24"/>
          <w:szCs w:val="24"/>
        </w:rPr>
        <w:t xml:space="preserve"> по уровню поражения спинного мозга: сегменты С</w:t>
      </w:r>
      <w:r w:rsidR="003230BC">
        <w:rPr>
          <w:rFonts w:ascii="Times New Roman" w:hAnsi="Times New Roman" w:cs="Times New Roman"/>
          <w:sz w:val="24"/>
          <w:szCs w:val="24"/>
        </w:rPr>
        <w:t>2</w:t>
      </w:r>
      <w:r w:rsidRPr="00985362">
        <w:rPr>
          <w:rFonts w:ascii="Times New Roman" w:hAnsi="Times New Roman" w:cs="Times New Roman"/>
          <w:sz w:val="24"/>
          <w:szCs w:val="24"/>
        </w:rPr>
        <w:t xml:space="preserve"> – С4 и С5 – С8</w:t>
      </w:r>
      <w:r>
        <w:rPr>
          <w:rFonts w:ascii="Times New Roman" w:hAnsi="Times New Roman" w:cs="Times New Roman"/>
          <w:sz w:val="24"/>
          <w:szCs w:val="24"/>
        </w:rPr>
        <w:t xml:space="preserve">, поскольку дыхательные движения при высоком уровне поражения осуществляются только диафрагмой, а при более низком - в акт дыхания включаются еще межреберная мускулатура и брюшные мышцы </w:t>
      </w:r>
      <w:r w:rsidRPr="00985362">
        <w:rPr>
          <w:rFonts w:ascii="Times New Roman" w:hAnsi="Times New Roman" w:cs="Times New Roman"/>
          <w:sz w:val="24"/>
          <w:szCs w:val="24"/>
        </w:rPr>
        <w:t>(таблица</w:t>
      </w:r>
      <w:r>
        <w:rPr>
          <w:rFonts w:ascii="Times New Roman" w:hAnsi="Times New Roman" w:cs="Times New Roman"/>
          <w:sz w:val="24"/>
          <w:szCs w:val="24"/>
        </w:rPr>
        <w:t xml:space="preserve"> 2</w:t>
      </w:r>
      <w:r w:rsidRPr="00985362">
        <w:rPr>
          <w:rFonts w:ascii="Times New Roman" w:hAnsi="Times New Roman" w:cs="Times New Roman"/>
          <w:sz w:val="24"/>
          <w:szCs w:val="24"/>
        </w:rPr>
        <w:t>).</w:t>
      </w:r>
      <w:r>
        <w:rPr>
          <w:rFonts w:ascii="Times New Roman" w:hAnsi="Times New Roman" w:cs="Times New Roman"/>
          <w:sz w:val="24"/>
          <w:szCs w:val="24"/>
        </w:rPr>
        <w:t xml:space="preserve"> </w:t>
      </w:r>
    </w:p>
    <w:p w:rsidR="00DB569D" w:rsidRPr="00FB61FE" w:rsidRDefault="00DB569D" w:rsidP="00DB569D">
      <w:pPr>
        <w:spacing w:after="0" w:line="360" w:lineRule="auto"/>
        <w:ind w:firstLine="709"/>
        <w:jc w:val="both"/>
        <w:rPr>
          <w:rFonts w:ascii="Times New Roman" w:hAnsi="Times New Roman" w:cs="Times New Roman"/>
          <w:sz w:val="24"/>
          <w:szCs w:val="24"/>
        </w:rPr>
      </w:pPr>
      <w:r w:rsidRPr="00E22633">
        <w:rPr>
          <w:rFonts w:ascii="Times New Roman" w:hAnsi="Times New Roman" w:cs="Times New Roman"/>
          <w:sz w:val="24"/>
          <w:szCs w:val="24"/>
        </w:rPr>
        <w:t>Таблица</w:t>
      </w:r>
      <w:r w:rsidRPr="00FB61FE">
        <w:rPr>
          <w:rFonts w:ascii="Times New Roman" w:hAnsi="Times New Roman" w:cs="Times New Roman"/>
          <w:sz w:val="24"/>
          <w:szCs w:val="24"/>
        </w:rPr>
        <w:t xml:space="preserve"> </w:t>
      </w:r>
      <w:r>
        <w:rPr>
          <w:rFonts w:ascii="Times New Roman" w:hAnsi="Times New Roman" w:cs="Times New Roman"/>
          <w:sz w:val="24"/>
          <w:szCs w:val="24"/>
        </w:rPr>
        <w:t>2</w:t>
      </w:r>
      <w:r w:rsidRPr="00FB61FE">
        <w:rPr>
          <w:rFonts w:ascii="Times New Roman" w:hAnsi="Times New Roman" w:cs="Times New Roman"/>
          <w:sz w:val="24"/>
          <w:szCs w:val="24"/>
        </w:rPr>
        <w:t xml:space="preserve">. </w:t>
      </w:r>
      <w:r w:rsidRPr="00E22633">
        <w:rPr>
          <w:rFonts w:ascii="Times New Roman" w:hAnsi="Times New Roman" w:cs="Times New Roman"/>
          <w:sz w:val="24"/>
          <w:szCs w:val="24"/>
        </w:rPr>
        <w:t>Характеристика</w:t>
      </w:r>
      <w:r w:rsidRPr="00FB61FE">
        <w:rPr>
          <w:rFonts w:ascii="Times New Roman" w:hAnsi="Times New Roman" w:cs="Times New Roman"/>
          <w:sz w:val="24"/>
          <w:szCs w:val="24"/>
        </w:rPr>
        <w:t xml:space="preserve"> </w:t>
      </w:r>
      <w:r w:rsidRPr="00E22633">
        <w:rPr>
          <w:rFonts w:ascii="Times New Roman" w:hAnsi="Times New Roman" w:cs="Times New Roman"/>
          <w:sz w:val="24"/>
          <w:szCs w:val="24"/>
        </w:rPr>
        <w:t>пациентов</w:t>
      </w:r>
      <w:r>
        <w:rPr>
          <w:rFonts w:ascii="Times New Roman" w:hAnsi="Times New Roman" w:cs="Times New Roman"/>
          <w:sz w:val="24"/>
          <w:szCs w:val="24"/>
        </w:rPr>
        <w:t xml:space="preserve"> по уровню поражения спинного мозга</w:t>
      </w:r>
      <w:r w:rsidRPr="00FB61FE">
        <w:rPr>
          <w:rFonts w:ascii="Times New Roman" w:hAnsi="Times New Roman" w:cs="Times New Roman"/>
          <w:sz w:val="24"/>
          <w:szCs w:val="24"/>
        </w:rPr>
        <w:t>.</w:t>
      </w:r>
    </w:p>
    <w:p w:rsidR="00DB569D" w:rsidRPr="00A34CB1" w:rsidRDefault="00DB569D" w:rsidP="00DB569D">
      <w:pPr>
        <w:spacing w:after="0" w:line="360" w:lineRule="auto"/>
        <w:ind w:firstLine="709"/>
        <w:jc w:val="both"/>
        <w:rPr>
          <w:rFonts w:ascii="Times New Roman" w:hAnsi="Times New Roman" w:cs="Times New Roman"/>
          <w:sz w:val="24"/>
          <w:szCs w:val="24"/>
          <w:lang w:val="en-US"/>
        </w:rPr>
      </w:pPr>
      <w:r w:rsidRPr="00E22633">
        <w:rPr>
          <w:rFonts w:ascii="Times New Roman" w:hAnsi="Times New Roman" w:cs="Times New Roman"/>
          <w:sz w:val="24"/>
          <w:szCs w:val="24"/>
          <w:lang w:val="en-US"/>
        </w:rPr>
        <w:t xml:space="preserve">Table </w:t>
      </w:r>
      <w:r w:rsidR="00775B32">
        <w:rPr>
          <w:rFonts w:ascii="Times New Roman" w:hAnsi="Times New Roman" w:cs="Times New Roman"/>
          <w:sz w:val="24"/>
          <w:szCs w:val="24"/>
        </w:rPr>
        <w:t>2</w:t>
      </w:r>
      <w:r w:rsidRPr="00E22633">
        <w:rPr>
          <w:rFonts w:ascii="Times New Roman" w:hAnsi="Times New Roman" w:cs="Times New Roman"/>
          <w:sz w:val="24"/>
          <w:szCs w:val="24"/>
          <w:lang w:val="en-US"/>
        </w:rPr>
        <w:t>. Characteristics of patients</w:t>
      </w:r>
      <w:r w:rsidRPr="00A34CB1">
        <w:rPr>
          <w:rFonts w:ascii="Times New Roman" w:hAnsi="Times New Roman" w:cs="Times New Roman"/>
          <w:sz w:val="24"/>
          <w:szCs w:val="24"/>
          <w:lang w:val="en-US"/>
        </w:rPr>
        <w:t xml:space="preserve"> by the level of spinal cord injury.</w:t>
      </w:r>
    </w:p>
    <w:tbl>
      <w:tblPr>
        <w:tblStyle w:val="a3"/>
        <w:tblW w:w="0" w:type="auto"/>
        <w:jc w:val="center"/>
        <w:tblLayout w:type="fixed"/>
        <w:tblLook w:val="04A0" w:firstRow="1" w:lastRow="0" w:firstColumn="1" w:lastColumn="0" w:noHBand="0" w:noVBand="1"/>
      </w:tblPr>
      <w:tblGrid>
        <w:gridCol w:w="1271"/>
        <w:gridCol w:w="992"/>
        <w:gridCol w:w="1560"/>
        <w:gridCol w:w="1134"/>
        <w:gridCol w:w="1275"/>
        <w:gridCol w:w="993"/>
        <w:gridCol w:w="1559"/>
      </w:tblGrid>
      <w:tr w:rsidR="00DB569D" w:rsidRPr="00A21E00" w:rsidTr="003230BC">
        <w:trPr>
          <w:trHeight w:val="454"/>
          <w:jc w:val="center"/>
        </w:trPr>
        <w:tc>
          <w:tcPr>
            <w:tcW w:w="1271" w:type="dxa"/>
            <w:vMerge w:val="restart"/>
            <w:vAlign w:val="center"/>
          </w:tcPr>
          <w:p w:rsidR="00DB569D" w:rsidRPr="00A21E00" w:rsidRDefault="00DB569D" w:rsidP="003230BC">
            <w:pPr>
              <w:pStyle w:val="a8"/>
              <w:spacing w:before="0" w:beforeAutospacing="0" w:after="0" w:afterAutospacing="0"/>
              <w:contextualSpacing/>
              <w:jc w:val="center"/>
              <w:rPr>
                <w:color w:val="000000"/>
              </w:rPr>
            </w:pPr>
            <w:r w:rsidRPr="00A21E00">
              <w:rPr>
                <w:color w:val="000000"/>
              </w:rPr>
              <w:t>Группы</w:t>
            </w:r>
          </w:p>
        </w:tc>
        <w:tc>
          <w:tcPr>
            <w:tcW w:w="2552" w:type="dxa"/>
            <w:gridSpan w:val="2"/>
            <w:vMerge w:val="restart"/>
            <w:vAlign w:val="center"/>
          </w:tcPr>
          <w:p w:rsidR="00DB569D" w:rsidRPr="00A21E00" w:rsidRDefault="00DB569D" w:rsidP="003230BC">
            <w:pPr>
              <w:pStyle w:val="a8"/>
              <w:tabs>
                <w:tab w:val="center" w:pos="1236"/>
              </w:tabs>
              <w:spacing w:before="0" w:beforeAutospacing="0" w:after="0" w:afterAutospacing="0"/>
              <w:contextualSpacing/>
              <w:jc w:val="center"/>
              <w:rPr>
                <w:color w:val="000000"/>
              </w:rPr>
            </w:pPr>
            <w:r w:rsidRPr="00A21E00">
              <w:rPr>
                <w:color w:val="000000"/>
              </w:rPr>
              <w:t>Количество</w:t>
            </w:r>
          </w:p>
        </w:tc>
        <w:tc>
          <w:tcPr>
            <w:tcW w:w="4961" w:type="dxa"/>
            <w:gridSpan w:val="4"/>
            <w:vAlign w:val="center"/>
          </w:tcPr>
          <w:p w:rsidR="00DB569D" w:rsidRPr="00A21E00" w:rsidRDefault="00DB569D" w:rsidP="003230BC">
            <w:pPr>
              <w:pStyle w:val="a8"/>
              <w:tabs>
                <w:tab w:val="center" w:pos="1236"/>
              </w:tabs>
              <w:spacing w:before="0" w:beforeAutospacing="0" w:after="0" w:afterAutospacing="0"/>
              <w:contextualSpacing/>
              <w:jc w:val="center"/>
              <w:rPr>
                <w:color w:val="000000"/>
              </w:rPr>
            </w:pPr>
            <w:r w:rsidRPr="00A21E00">
              <w:rPr>
                <w:color w:val="000000"/>
              </w:rPr>
              <w:t>Уровень повреждения</w:t>
            </w:r>
          </w:p>
        </w:tc>
      </w:tr>
      <w:tr w:rsidR="00DB569D" w:rsidRPr="00A21E00" w:rsidTr="003230BC">
        <w:trPr>
          <w:trHeight w:val="454"/>
          <w:jc w:val="center"/>
        </w:trPr>
        <w:tc>
          <w:tcPr>
            <w:tcW w:w="1271" w:type="dxa"/>
            <w:vMerge/>
            <w:vAlign w:val="center"/>
          </w:tcPr>
          <w:p w:rsidR="00DB569D" w:rsidRPr="00A21E00" w:rsidRDefault="00DB569D" w:rsidP="003230BC">
            <w:pPr>
              <w:pStyle w:val="a8"/>
              <w:spacing w:before="0" w:beforeAutospacing="0" w:after="0" w:afterAutospacing="0"/>
              <w:contextualSpacing/>
              <w:jc w:val="center"/>
              <w:rPr>
                <w:color w:val="000000"/>
              </w:rPr>
            </w:pPr>
          </w:p>
        </w:tc>
        <w:tc>
          <w:tcPr>
            <w:tcW w:w="2552" w:type="dxa"/>
            <w:gridSpan w:val="2"/>
            <w:vMerge/>
            <w:vAlign w:val="center"/>
          </w:tcPr>
          <w:p w:rsidR="00DB569D" w:rsidRPr="00A21E00" w:rsidRDefault="00DB569D" w:rsidP="003230BC">
            <w:pPr>
              <w:pStyle w:val="a8"/>
              <w:spacing w:before="0" w:beforeAutospacing="0" w:after="0" w:afterAutospacing="0"/>
              <w:contextualSpacing/>
              <w:jc w:val="center"/>
              <w:rPr>
                <w:color w:val="000000"/>
              </w:rPr>
            </w:pPr>
          </w:p>
        </w:tc>
        <w:tc>
          <w:tcPr>
            <w:tcW w:w="2409" w:type="dxa"/>
            <w:gridSpan w:val="2"/>
            <w:vAlign w:val="center"/>
          </w:tcPr>
          <w:p w:rsidR="00DB569D" w:rsidRPr="00A21E00" w:rsidRDefault="00DB569D" w:rsidP="003230BC">
            <w:pPr>
              <w:pStyle w:val="a8"/>
              <w:spacing w:before="0" w:beforeAutospacing="0" w:after="0" w:afterAutospacing="0"/>
              <w:contextualSpacing/>
              <w:jc w:val="center"/>
              <w:rPr>
                <w:color w:val="000000"/>
              </w:rPr>
            </w:pPr>
            <w:r w:rsidRPr="00A21E00">
              <w:rPr>
                <w:color w:val="000000"/>
              </w:rPr>
              <w:t>С</w:t>
            </w:r>
            <w:r w:rsidR="003230BC">
              <w:rPr>
                <w:color w:val="000000"/>
              </w:rPr>
              <w:t>2</w:t>
            </w:r>
            <w:r w:rsidRPr="00A21E00">
              <w:rPr>
                <w:color w:val="000000"/>
              </w:rPr>
              <w:t xml:space="preserve"> – С4</w:t>
            </w:r>
          </w:p>
        </w:tc>
        <w:tc>
          <w:tcPr>
            <w:tcW w:w="2552" w:type="dxa"/>
            <w:gridSpan w:val="2"/>
            <w:vAlign w:val="center"/>
          </w:tcPr>
          <w:p w:rsidR="00DB569D" w:rsidRPr="00A21E00" w:rsidRDefault="00DB569D" w:rsidP="003230BC">
            <w:pPr>
              <w:pStyle w:val="a8"/>
              <w:spacing w:before="0" w:beforeAutospacing="0" w:after="0" w:afterAutospacing="0"/>
              <w:contextualSpacing/>
              <w:jc w:val="center"/>
              <w:rPr>
                <w:color w:val="000000"/>
              </w:rPr>
            </w:pPr>
            <w:r w:rsidRPr="00A21E00">
              <w:rPr>
                <w:color w:val="000000"/>
              </w:rPr>
              <w:t>С5 – С8</w:t>
            </w:r>
          </w:p>
        </w:tc>
      </w:tr>
      <w:tr w:rsidR="00DB569D" w:rsidRPr="00A21E00" w:rsidTr="003230BC">
        <w:trPr>
          <w:trHeight w:val="454"/>
          <w:jc w:val="center"/>
        </w:trPr>
        <w:tc>
          <w:tcPr>
            <w:tcW w:w="1271" w:type="dxa"/>
            <w:vAlign w:val="center"/>
          </w:tcPr>
          <w:p w:rsidR="00DB569D" w:rsidRPr="00A21E00" w:rsidRDefault="00DB569D" w:rsidP="003230BC">
            <w:pPr>
              <w:pStyle w:val="a8"/>
              <w:spacing w:before="0" w:beforeAutospacing="0" w:after="0" w:afterAutospacing="0"/>
              <w:contextualSpacing/>
              <w:jc w:val="center"/>
              <w:rPr>
                <w:color w:val="000000"/>
                <w:lang w:val="en-US"/>
              </w:rPr>
            </w:pPr>
            <w:r w:rsidRPr="00A21E00">
              <w:rPr>
                <w:color w:val="000000"/>
                <w:lang w:val="en-US"/>
              </w:rPr>
              <w:t>I</w:t>
            </w:r>
          </w:p>
        </w:tc>
        <w:tc>
          <w:tcPr>
            <w:tcW w:w="992" w:type="dxa"/>
            <w:vAlign w:val="center"/>
          </w:tcPr>
          <w:p w:rsidR="00DB569D" w:rsidRPr="00A21E00" w:rsidRDefault="00DB569D" w:rsidP="003230BC">
            <w:pPr>
              <w:pStyle w:val="a8"/>
              <w:spacing w:before="0" w:beforeAutospacing="0" w:after="0" w:afterAutospacing="0"/>
              <w:contextualSpacing/>
              <w:jc w:val="center"/>
              <w:rPr>
                <w:color w:val="000000"/>
              </w:rPr>
            </w:pPr>
            <w:r w:rsidRPr="00A21E00">
              <w:rPr>
                <w:color w:val="000000"/>
              </w:rPr>
              <w:t>41</w:t>
            </w:r>
          </w:p>
        </w:tc>
        <w:tc>
          <w:tcPr>
            <w:tcW w:w="1560" w:type="dxa"/>
            <w:vAlign w:val="center"/>
          </w:tcPr>
          <w:p w:rsidR="00DB569D" w:rsidRPr="00A21E00" w:rsidRDefault="00DB569D" w:rsidP="003230BC">
            <w:pPr>
              <w:pStyle w:val="a8"/>
              <w:spacing w:before="0" w:beforeAutospacing="0" w:after="0" w:afterAutospacing="0"/>
              <w:contextualSpacing/>
              <w:jc w:val="center"/>
              <w:rPr>
                <w:color w:val="000000"/>
              </w:rPr>
            </w:pPr>
            <w:r w:rsidRPr="00A21E00">
              <w:rPr>
                <w:color w:val="000000"/>
              </w:rPr>
              <w:t>55%</w:t>
            </w:r>
          </w:p>
        </w:tc>
        <w:tc>
          <w:tcPr>
            <w:tcW w:w="1134" w:type="dxa"/>
            <w:vAlign w:val="center"/>
          </w:tcPr>
          <w:p w:rsidR="00DB569D" w:rsidRPr="00A21E00" w:rsidRDefault="00DB569D" w:rsidP="003230BC">
            <w:pPr>
              <w:pStyle w:val="a8"/>
              <w:spacing w:before="0" w:beforeAutospacing="0" w:after="0" w:afterAutospacing="0"/>
              <w:contextualSpacing/>
              <w:jc w:val="center"/>
              <w:rPr>
                <w:color w:val="000000"/>
              </w:rPr>
            </w:pPr>
            <w:r w:rsidRPr="00A21E00">
              <w:rPr>
                <w:color w:val="000000"/>
              </w:rPr>
              <w:t>18</w:t>
            </w:r>
          </w:p>
        </w:tc>
        <w:tc>
          <w:tcPr>
            <w:tcW w:w="1275" w:type="dxa"/>
            <w:vAlign w:val="center"/>
          </w:tcPr>
          <w:p w:rsidR="00DB569D" w:rsidRPr="00A21E00" w:rsidRDefault="00DB569D" w:rsidP="003230BC">
            <w:pPr>
              <w:pStyle w:val="a8"/>
              <w:spacing w:before="0" w:beforeAutospacing="0" w:after="0" w:afterAutospacing="0"/>
              <w:contextualSpacing/>
              <w:jc w:val="center"/>
              <w:rPr>
                <w:color w:val="000000"/>
              </w:rPr>
            </w:pPr>
            <w:r w:rsidRPr="00A21E00">
              <w:rPr>
                <w:color w:val="000000"/>
              </w:rPr>
              <w:t>44%</w:t>
            </w:r>
          </w:p>
        </w:tc>
        <w:tc>
          <w:tcPr>
            <w:tcW w:w="993" w:type="dxa"/>
            <w:vAlign w:val="center"/>
          </w:tcPr>
          <w:p w:rsidR="00DB569D" w:rsidRPr="00A21E00" w:rsidRDefault="00DB569D" w:rsidP="003230BC">
            <w:pPr>
              <w:pStyle w:val="a8"/>
              <w:spacing w:before="0" w:beforeAutospacing="0" w:after="0" w:afterAutospacing="0"/>
              <w:contextualSpacing/>
              <w:jc w:val="center"/>
              <w:rPr>
                <w:color w:val="000000"/>
              </w:rPr>
            </w:pPr>
            <w:r w:rsidRPr="00A21E00">
              <w:rPr>
                <w:color w:val="000000"/>
              </w:rPr>
              <w:t>23</w:t>
            </w:r>
          </w:p>
        </w:tc>
        <w:tc>
          <w:tcPr>
            <w:tcW w:w="1559" w:type="dxa"/>
            <w:vAlign w:val="center"/>
          </w:tcPr>
          <w:p w:rsidR="00DB569D" w:rsidRPr="00A21E00" w:rsidRDefault="00DB569D" w:rsidP="003230BC">
            <w:pPr>
              <w:pStyle w:val="a8"/>
              <w:spacing w:before="0" w:beforeAutospacing="0" w:after="0" w:afterAutospacing="0"/>
              <w:contextualSpacing/>
              <w:jc w:val="center"/>
              <w:rPr>
                <w:color w:val="000000"/>
              </w:rPr>
            </w:pPr>
            <w:r w:rsidRPr="00A21E00">
              <w:rPr>
                <w:color w:val="000000"/>
              </w:rPr>
              <w:t>56%</w:t>
            </w:r>
          </w:p>
        </w:tc>
      </w:tr>
      <w:tr w:rsidR="00DB569D" w:rsidRPr="00A21E00" w:rsidTr="003230BC">
        <w:trPr>
          <w:trHeight w:val="454"/>
          <w:jc w:val="center"/>
        </w:trPr>
        <w:tc>
          <w:tcPr>
            <w:tcW w:w="1271" w:type="dxa"/>
            <w:vAlign w:val="center"/>
          </w:tcPr>
          <w:p w:rsidR="00DB569D" w:rsidRPr="00A21E00" w:rsidRDefault="00DB569D" w:rsidP="003230BC">
            <w:pPr>
              <w:pStyle w:val="a8"/>
              <w:spacing w:before="0" w:beforeAutospacing="0" w:after="0" w:afterAutospacing="0"/>
              <w:contextualSpacing/>
              <w:jc w:val="center"/>
              <w:rPr>
                <w:color w:val="000000"/>
              </w:rPr>
            </w:pPr>
            <w:r w:rsidRPr="00A21E00">
              <w:rPr>
                <w:color w:val="000000"/>
                <w:lang w:val="en-US"/>
              </w:rPr>
              <w:t>II</w:t>
            </w:r>
          </w:p>
        </w:tc>
        <w:tc>
          <w:tcPr>
            <w:tcW w:w="992" w:type="dxa"/>
            <w:vAlign w:val="center"/>
          </w:tcPr>
          <w:p w:rsidR="00DB569D" w:rsidRPr="00A21E00" w:rsidRDefault="00DB569D" w:rsidP="003230BC">
            <w:pPr>
              <w:pStyle w:val="a8"/>
              <w:spacing w:before="0" w:beforeAutospacing="0" w:after="0" w:afterAutospacing="0"/>
              <w:contextualSpacing/>
              <w:jc w:val="center"/>
              <w:rPr>
                <w:color w:val="000000"/>
              </w:rPr>
            </w:pPr>
            <w:r w:rsidRPr="00A21E00">
              <w:rPr>
                <w:color w:val="000000"/>
              </w:rPr>
              <w:t>33</w:t>
            </w:r>
          </w:p>
        </w:tc>
        <w:tc>
          <w:tcPr>
            <w:tcW w:w="1560" w:type="dxa"/>
            <w:vAlign w:val="center"/>
          </w:tcPr>
          <w:p w:rsidR="00DB569D" w:rsidRPr="00A21E00" w:rsidRDefault="00DB569D" w:rsidP="003230BC">
            <w:pPr>
              <w:pStyle w:val="a8"/>
              <w:spacing w:before="0" w:beforeAutospacing="0" w:after="0" w:afterAutospacing="0"/>
              <w:contextualSpacing/>
              <w:jc w:val="center"/>
              <w:rPr>
                <w:color w:val="000000"/>
              </w:rPr>
            </w:pPr>
            <w:r w:rsidRPr="00A21E00">
              <w:rPr>
                <w:color w:val="000000"/>
              </w:rPr>
              <w:t>45%</w:t>
            </w:r>
          </w:p>
        </w:tc>
        <w:tc>
          <w:tcPr>
            <w:tcW w:w="1134" w:type="dxa"/>
            <w:vAlign w:val="center"/>
          </w:tcPr>
          <w:p w:rsidR="00DB569D" w:rsidRPr="00A21E00" w:rsidRDefault="00DB569D" w:rsidP="003230BC">
            <w:pPr>
              <w:pStyle w:val="a8"/>
              <w:spacing w:before="0" w:beforeAutospacing="0" w:after="0" w:afterAutospacing="0"/>
              <w:contextualSpacing/>
              <w:jc w:val="center"/>
              <w:rPr>
                <w:color w:val="000000"/>
              </w:rPr>
            </w:pPr>
          </w:p>
        </w:tc>
        <w:tc>
          <w:tcPr>
            <w:tcW w:w="1275" w:type="dxa"/>
            <w:vAlign w:val="center"/>
          </w:tcPr>
          <w:p w:rsidR="00DB569D" w:rsidRPr="00A21E00" w:rsidRDefault="00DB569D" w:rsidP="003230BC">
            <w:pPr>
              <w:pStyle w:val="a8"/>
              <w:spacing w:before="0" w:beforeAutospacing="0" w:after="0" w:afterAutospacing="0"/>
              <w:contextualSpacing/>
              <w:jc w:val="center"/>
              <w:rPr>
                <w:color w:val="000000"/>
              </w:rPr>
            </w:pPr>
          </w:p>
        </w:tc>
        <w:tc>
          <w:tcPr>
            <w:tcW w:w="993" w:type="dxa"/>
            <w:vAlign w:val="center"/>
          </w:tcPr>
          <w:p w:rsidR="00DB569D" w:rsidRPr="00A21E00" w:rsidRDefault="00DB569D" w:rsidP="003230BC">
            <w:pPr>
              <w:pStyle w:val="a8"/>
              <w:spacing w:before="0" w:beforeAutospacing="0" w:after="0" w:afterAutospacing="0"/>
              <w:contextualSpacing/>
              <w:jc w:val="center"/>
              <w:rPr>
                <w:color w:val="000000"/>
              </w:rPr>
            </w:pPr>
            <w:r w:rsidRPr="00A21E00">
              <w:rPr>
                <w:color w:val="000000"/>
              </w:rPr>
              <w:t>33</w:t>
            </w:r>
          </w:p>
        </w:tc>
        <w:tc>
          <w:tcPr>
            <w:tcW w:w="1559" w:type="dxa"/>
            <w:vAlign w:val="center"/>
          </w:tcPr>
          <w:p w:rsidR="00DB569D" w:rsidRPr="00A21E00" w:rsidRDefault="00DB569D" w:rsidP="003230BC">
            <w:pPr>
              <w:pStyle w:val="a8"/>
              <w:spacing w:before="0" w:beforeAutospacing="0" w:after="0" w:afterAutospacing="0"/>
              <w:contextualSpacing/>
              <w:jc w:val="center"/>
              <w:rPr>
                <w:color w:val="000000"/>
              </w:rPr>
            </w:pPr>
            <w:r w:rsidRPr="00A21E00">
              <w:rPr>
                <w:color w:val="000000"/>
              </w:rPr>
              <w:t>100%</w:t>
            </w:r>
          </w:p>
        </w:tc>
      </w:tr>
      <w:tr w:rsidR="00DB569D" w:rsidRPr="00A21E00" w:rsidTr="003230BC">
        <w:trPr>
          <w:trHeight w:val="454"/>
          <w:jc w:val="center"/>
        </w:trPr>
        <w:tc>
          <w:tcPr>
            <w:tcW w:w="1271" w:type="dxa"/>
            <w:vAlign w:val="center"/>
          </w:tcPr>
          <w:p w:rsidR="00DB569D" w:rsidRPr="00A21E00" w:rsidRDefault="00DB569D" w:rsidP="003230BC">
            <w:pPr>
              <w:pStyle w:val="a8"/>
              <w:spacing w:before="0" w:beforeAutospacing="0" w:after="0" w:afterAutospacing="0"/>
              <w:contextualSpacing/>
              <w:jc w:val="center"/>
              <w:rPr>
                <w:color w:val="000000"/>
              </w:rPr>
            </w:pPr>
            <w:r w:rsidRPr="00A21E00">
              <w:rPr>
                <w:color w:val="000000"/>
              </w:rPr>
              <w:t>Всего</w:t>
            </w:r>
          </w:p>
        </w:tc>
        <w:tc>
          <w:tcPr>
            <w:tcW w:w="992" w:type="dxa"/>
            <w:vAlign w:val="center"/>
          </w:tcPr>
          <w:p w:rsidR="00DB569D" w:rsidRPr="00A21E00" w:rsidRDefault="00DB569D" w:rsidP="003230BC">
            <w:pPr>
              <w:pStyle w:val="a8"/>
              <w:spacing w:before="0" w:beforeAutospacing="0" w:after="0" w:afterAutospacing="0"/>
              <w:contextualSpacing/>
              <w:jc w:val="center"/>
              <w:rPr>
                <w:color w:val="000000"/>
              </w:rPr>
            </w:pPr>
            <w:r w:rsidRPr="00A21E00">
              <w:rPr>
                <w:color w:val="000000"/>
              </w:rPr>
              <w:t>74</w:t>
            </w:r>
          </w:p>
        </w:tc>
        <w:tc>
          <w:tcPr>
            <w:tcW w:w="1560" w:type="dxa"/>
            <w:vAlign w:val="center"/>
          </w:tcPr>
          <w:p w:rsidR="00DB569D" w:rsidRPr="00A21E00" w:rsidRDefault="00DB569D" w:rsidP="003230BC">
            <w:pPr>
              <w:pStyle w:val="a8"/>
              <w:spacing w:before="0" w:beforeAutospacing="0" w:after="0" w:afterAutospacing="0"/>
              <w:contextualSpacing/>
              <w:jc w:val="center"/>
              <w:rPr>
                <w:color w:val="000000"/>
              </w:rPr>
            </w:pPr>
            <w:r w:rsidRPr="00A21E00">
              <w:rPr>
                <w:color w:val="000000"/>
              </w:rPr>
              <w:t>100%</w:t>
            </w:r>
          </w:p>
        </w:tc>
        <w:tc>
          <w:tcPr>
            <w:tcW w:w="1134" w:type="dxa"/>
            <w:vAlign w:val="center"/>
          </w:tcPr>
          <w:p w:rsidR="00DB569D" w:rsidRPr="00A21E00" w:rsidRDefault="00DB569D" w:rsidP="003230BC">
            <w:pPr>
              <w:pStyle w:val="a8"/>
              <w:spacing w:before="0" w:beforeAutospacing="0" w:after="0" w:afterAutospacing="0"/>
              <w:contextualSpacing/>
              <w:jc w:val="center"/>
              <w:rPr>
                <w:color w:val="000000"/>
              </w:rPr>
            </w:pPr>
            <w:r w:rsidRPr="00A21E00">
              <w:rPr>
                <w:color w:val="000000"/>
              </w:rPr>
              <w:t>18</w:t>
            </w:r>
          </w:p>
        </w:tc>
        <w:tc>
          <w:tcPr>
            <w:tcW w:w="1275" w:type="dxa"/>
            <w:vAlign w:val="center"/>
          </w:tcPr>
          <w:p w:rsidR="00DB569D" w:rsidRPr="00A21E00" w:rsidRDefault="00DB569D" w:rsidP="003230BC">
            <w:pPr>
              <w:pStyle w:val="a8"/>
              <w:spacing w:before="0" w:beforeAutospacing="0" w:after="0" w:afterAutospacing="0"/>
              <w:contextualSpacing/>
              <w:jc w:val="center"/>
              <w:rPr>
                <w:color w:val="000000"/>
              </w:rPr>
            </w:pPr>
            <w:r w:rsidRPr="00A21E00">
              <w:rPr>
                <w:color w:val="000000"/>
              </w:rPr>
              <w:t>24,3%</w:t>
            </w:r>
          </w:p>
        </w:tc>
        <w:tc>
          <w:tcPr>
            <w:tcW w:w="993" w:type="dxa"/>
            <w:vAlign w:val="center"/>
          </w:tcPr>
          <w:p w:rsidR="00DB569D" w:rsidRPr="00A21E00" w:rsidRDefault="00DB569D" w:rsidP="003230BC">
            <w:pPr>
              <w:pStyle w:val="a8"/>
              <w:spacing w:before="0" w:beforeAutospacing="0" w:after="0" w:afterAutospacing="0"/>
              <w:contextualSpacing/>
              <w:jc w:val="center"/>
              <w:rPr>
                <w:color w:val="000000"/>
              </w:rPr>
            </w:pPr>
            <w:r w:rsidRPr="00A21E00">
              <w:rPr>
                <w:color w:val="000000"/>
              </w:rPr>
              <w:t>56</w:t>
            </w:r>
          </w:p>
        </w:tc>
        <w:tc>
          <w:tcPr>
            <w:tcW w:w="1559" w:type="dxa"/>
            <w:vAlign w:val="center"/>
          </w:tcPr>
          <w:p w:rsidR="00DB569D" w:rsidRPr="00A21E00" w:rsidRDefault="00DB569D" w:rsidP="003230BC">
            <w:pPr>
              <w:pStyle w:val="a8"/>
              <w:spacing w:before="0" w:beforeAutospacing="0" w:after="0" w:afterAutospacing="0"/>
              <w:contextualSpacing/>
              <w:jc w:val="center"/>
              <w:rPr>
                <w:color w:val="000000"/>
              </w:rPr>
            </w:pPr>
            <w:r w:rsidRPr="00A21E00">
              <w:rPr>
                <w:color w:val="000000"/>
              </w:rPr>
              <w:t>75,7%</w:t>
            </w:r>
          </w:p>
        </w:tc>
      </w:tr>
    </w:tbl>
    <w:p w:rsidR="00DB569D" w:rsidRDefault="00DB569D" w:rsidP="00DB569D">
      <w:pPr>
        <w:spacing w:after="0" w:line="360" w:lineRule="auto"/>
        <w:ind w:firstLine="709"/>
        <w:jc w:val="both"/>
        <w:rPr>
          <w:rFonts w:ascii="Times New Roman" w:hAnsi="Times New Roman" w:cs="Times New Roman"/>
          <w:sz w:val="24"/>
          <w:szCs w:val="24"/>
        </w:rPr>
      </w:pPr>
    </w:p>
    <w:p w:rsidR="00DB569D" w:rsidRDefault="00DB569D" w:rsidP="00DB569D">
      <w:pPr>
        <w:spacing w:after="0" w:line="360" w:lineRule="auto"/>
        <w:ind w:firstLine="709"/>
        <w:jc w:val="both"/>
        <w:rPr>
          <w:rFonts w:ascii="Times New Roman" w:hAnsi="Times New Roman" w:cs="Times New Roman"/>
          <w:sz w:val="24"/>
          <w:szCs w:val="24"/>
        </w:rPr>
      </w:pPr>
      <w:r w:rsidRPr="00A34CB1">
        <w:rPr>
          <w:rFonts w:ascii="Times New Roman" w:hAnsi="Times New Roman" w:cs="Times New Roman"/>
          <w:sz w:val="24"/>
          <w:szCs w:val="24"/>
        </w:rPr>
        <w:t>Дети</w:t>
      </w:r>
      <w:r>
        <w:rPr>
          <w:rFonts w:ascii="Times New Roman" w:hAnsi="Times New Roman" w:cs="Times New Roman"/>
          <w:sz w:val="24"/>
          <w:szCs w:val="24"/>
        </w:rPr>
        <w:t>, получившие травму спинного мозга на уровне сегментов С5 – С8 (75,7%), преобладали над детьми, травмированными на уровне С</w:t>
      </w:r>
      <w:r w:rsidR="003230BC">
        <w:rPr>
          <w:rFonts w:ascii="Times New Roman" w:hAnsi="Times New Roman" w:cs="Times New Roman"/>
          <w:sz w:val="24"/>
          <w:szCs w:val="24"/>
        </w:rPr>
        <w:t>2</w:t>
      </w:r>
      <w:r>
        <w:rPr>
          <w:rFonts w:ascii="Times New Roman" w:hAnsi="Times New Roman" w:cs="Times New Roman"/>
          <w:sz w:val="24"/>
          <w:szCs w:val="24"/>
        </w:rPr>
        <w:t xml:space="preserve"> – С4.</w:t>
      </w:r>
    </w:p>
    <w:p w:rsidR="00DB569D" w:rsidRPr="00683EB9" w:rsidRDefault="00DB569D" w:rsidP="00DB569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Оценка функциональности дыхательной мускулатуры проводилась по результатам измерения экскурсии грудной клетки. </w:t>
      </w:r>
      <w:r w:rsidRPr="00683EB9">
        <w:rPr>
          <w:rFonts w:ascii="Times New Roman" w:hAnsi="Times New Roman" w:cs="Times New Roman"/>
          <w:sz w:val="24"/>
          <w:szCs w:val="24"/>
        </w:rPr>
        <w:t xml:space="preserve">Экскурсия грудной клетки оценивалась сантиметровой лентой, наложенной в проекции 6 </w:t>
      </w:r>
      <w:proofErr w:type="spellStart"/>
      <w:r w:rsidRPr="00683EB9">
        <w:rPr>
          <w:rFonts w:ascii="Times New Roman" w:hAnsi="Times New Roman" w:cs="Times New Roman"/>
          <w:sz w:val="24"/>
          <w:szCs w:val="24"/>
        </w:rPr>
        <w:t>межреберья</w:t>
      </w:r>
      <w:proofErr w:type="spellEnd"/>
      <w:r w:rsidRPr="00683EB9">
        <w:rPr>
          <w:rFonts w:ascii="Times New Roman" w:hAnsi="Times New Roman" w:cs="Times New Roman"/>
          <w:sz w:val="24"/>
          <w:szCs w:val="24"/>
        </w:rPr>
        <w:t xml:space="preserve"> при пер</w:t>
      </w:r>
      <w:r>
        <w:rPr>
          <w:rFonts w:ascii="Times New Roman" w:hAnsi="Times New Roman" w:cs="Times New Roman"/>
          <w:sz w:val="24"/>
          <w:szCs w:val="24"/>
        </w:rPr>
        <w:t xml:space="preserve">вичном осмотре и перед </w:t>
      </w:r>
      <w:proofErr w:type="spellStart"/>
      <w:r>
        <w:rPr>
          <w:rFonts w:ascii="Times New Roman" w:hAnsi="Times New Roman" w:cs="Times New Roman"/>
          <w:sz w:val="24"/>
          <w:szCs w:val="24"/>
        </w:rPr>
        <w:t>деканюляц</w:t>
      </w:r>
      <w:r w:rsidRPr="00683EB9">
        <w:rPr>
          <w:rFonts w:ascii="Times New Roman" w:hAnsi="Times New Roman" w:cs="Times New Roman"/>
          <w:sz w:val="24"/>
          <w:szCs w:val="24"/>
        </w:rPr>
        <w:t>ией</w:t>
      </w:r>
      <w:proofErr w:type="spellEnd"/>
      <w:r w:rsidRPr="00683EB9">
        <w:rPr>
          <w:rFonts w:ascii="Times New Roman" w:hAnsi="Times New Roman" w:cs="Times New Roman"/>
          <w:sz w:val="24"/>
          <w:szCs w:val="24"/>
        </w:rPr>
        <w:t xml:space="preserve">. </w:t>
      </w:r>
    </w:p>
    <w:p w:rsidR="00DB569D" w:rsidRDefault="00DB569D" w:rsidP="00DB569D">
      <w:pPr>
        <w:spacing w:after="0" w:line="360" w:lineRule="auto"/>
        <w:ind w:firstLine="709"/>
        <w:jc w:val="both"/>
        <w:rPr>
          <w:rFonts w:ascii="Times New Roman" w:hAnsi="Times New Roman" w:cs="Times New Roman"/>
          <w:sz w:val="24"/>
          <w:szCs w:val="24"/>
        </w:rPr>
      </w:pPr>
      <w:r w:rsidRPr="00683EB9">
        <w:rPr>
          <w:rFonts w:ascii="Times New Roman" w:hAnsi="Times New Roman" w:cs="Times New Roman"/>
          <w:sz w:val="24"/>
          <w:szCs w:val="24"/>
        </w:rPr>
        <w:t>П</w:t>
      </w:r>
      <w:r w:rsidRPr="00874D29">
        <w:rPr>
          <w:rFonts w:ascii="Times New Roman" w:hAnsi="Times New Roman" w:cs="Times New Roman"/>
          <w:sz w:val="24"/>
          <w:szCs w:val="24"/>
        </w:rPr>
        <w:t>ациентам I группы проводился курс ранней комплексной реабилитации по разработанной методике, пациентам II группы в первичном стационаре адекватная ранняя реабилитация не проводилась</w:t>
      </w:r>
      <w:r>
        <w:rPr>
          <w:rFonts w:ascii="Times New Roman" w:hAnsi="Times New Roman" w:cs="Times New Roman"/>
          <w:sz w:val="24"/>
          <w:szCs w:val="24"/>
        </w:rPr>
        <w:t>, к н</w:t>
      </w:r>
      <w:r w:rsidR="003230BC">
        <w:rPr>
          <w:rFonts w:ascii="Times New Roman" w:hAnsi="Times New Roman" w:cs="Times New Roman"/>
          <w:sz w:val="24"/>
          <w:szCs w:val="24"/>
        </w:rPr>
        <w:t>ей</w:t>
      </w:r>
      <w:r>
        <w:rPr>
          <w:rFonts w:ascii="Times New Roman" w:hAnsi="Times New Roman" w:cs="Times New Roman"/>
          <w:sz w:val="24"/>
          <w:szCs w:val="24"/>
        </w:rPr>
        <w:t xml:space="preserve"> приступали только после поступления в НИИ </w:t>
      </w:r>
      <w:proofErr w:type="spellStart"/>
      <w:r>
        <w:rPr>
          <w:rFonts w:ascii="Times New Roman" w:hAnsi="Times New Roman" w:cs="Times New Roman"/>
          <w:sz w:val="24"/>
          <w:szCs w:val="24"/>
        </w:rPr>
        <w:t>НДХиТ</w:t>
      </w:r>
      <w:proofErr w:type="spellEnd"/>
      <w:r w:rsidRPr="00874D29">
        <w:rPr>
          <w:rFonts w:ascii="Times New Roman" w:hAnsi="Times New Roman" w:cs="Times New Roman"/>
          <w:sz w:val="24"/>
          <w:szCs w:val="24"/>
        </w:rPr>
        <w:t>.</w:t>
      </w:r>
    </w:p>
    <w:p w:rsidR="00DB569D" w:rsidRPr="00697AAF" w:rsidRDefault="00DB569D" w:rsidP="00DB569D">
      <w:pPr>
        <w:spacing w:after="0" w:line="360" w:lineRule="auto"/>
        <w:ind w:firstLine="709"/>
        <w:jc w:val="both"/>
        <w:rPr>
          <w:rFonts w:ascii="Times New Roman" w:hAnsi="Times New Roman" w:cs="Times New Roman"/>
          <w:sz w:val="24"/>
          <w:szCs w:val="24"/>
        </w:rPr>
      </w:pPr>
      <w:r w:rsidRPr="000C5825">
        <w:rPr>
          <w:rFonts w:ascii="Times New Roman" w:hAnsi="Times New Roman" w:cs="Times New Roman"/>
          <w:sz w:val="24"/>
        </w:rPr>
        <w:t>Реабилитационные мероприятия начинались в условиях отделения реанимации в ранний период течения ПСМТ</w:t>
      </w:r>
      <w:r>
        <w:rPr>
          <w:rFonts w:ascii="Times New Roman" w:hAnsi="Times New Roman" w:cs="Times New Roman"/>
          <w:sz w:val="24"/>
        </w:rPr>
        <w:t>, сразу после стабилизации витальных функций пациента, и заключались в двигательной реабилитации и психологическом сопровождении ребенка и его семьи. Психологическая реабилитация содержала тестирование и коррекцию психоэмоциональных нарушений у детей, а, т</w:t>
      </w:r>
      <w:r w:rsidR="003230BC">
        <w:rPr>
          <w:rFonts w:ascii="Times New Roman" w:hAnsi="Times New Roman" w:cs="Times New Roman"/>
          <w:sz w:val="24"/>
        </w:rPr>
        <w:t>акже</w:t>
      </w:r>
      <w:r>
        <w:rPr>
          <w:rFonts w:ascii="Times New Roman" w:hAnsi="Times New Roman" w:cs="Times New Roman"/>
          <w:sz w:val="24"/>
        </w:rPr>
        <w:t xml:space="preserve"> работу с родителями ребенка. </w:t>
      </w:r>
      <w:r w:rsidRPr="000C5825">
        <w:rPr>
          <w:rFonts w:ascii="Times New Roman" w:hAnsi="Times New Roman" w:cs="Times New Roman"/>
          <w:sz w:val="24"/>
        </w:rPr>
        <w:t xml:space="preserve">Программа </w:t>
      </w:r>
      <w:r>
        <w:rPr>
          <w:rFonts w:ascii="Times New Roman" w:hAnsi="Times New Roman" w:cs="Times New Roman"/>
          <w:sz w:val="24"/>
        </w:rPr>
        <w:t xml:space="preserve">двигательной </w:t>
      </w:r>
      <w:r w:rsidRPr="000C5825">
        <w:rPr>
          <w:rFonts w:ascii="Times New Roman" w:hAnsi="Times New Roman" w:cs="Times New Roman"/>
          <w:sz w:val="24"/>
        </w:rPr>
        <w:t xml:space="preserve">реабилитации включала в себя определение двигательного режима, составление протокола позиционирования и </w:t>
      </w:r>
      <w:proofErr w:type="spellStart"/>
      <w:r w:rsidRPr="000C5825">
        <w:rPr>
          <w:rFonts w:ascii="Times New Roman" w:hAnsi="Times New Roman" w:cs="Times New Roman"/>
          <w:sz w:val="24"/>
        </w:rPr>
        <w:t>ортезирования</w:t>
      </w:r>
      <w:proofErr w:type="spellEnd"/>
      <w:r w:rsidRPr="000C5825">
        <w:rPr>
          <w:rFonts w:ascii="Times New Roman" w:hAnsi="Times New Roman" w:cs="Times New Roman"/>
          <w:sz w:val="24"/>
        </w:rPr>
        <w:t xml:space="preserve">; лечебной гимнастки с применением паттернов и техник современных </w:t>
      </w:r>
      <w:proofErr w:type="spellStart"/>
      <w:r w:rsidRPr="000C5825">
        <w:rPr>
          <w:rFonts w:ascii="Times New Roman" w:hAnsi="Times New Roman" w:cs="Times New Roman"/>
          <w:sz w:val="24"/>
        </w:rPr>
        <w:t>кинезиотерапевтических</w:t>
      </w:r>
      <w:proofErr w:type="spellEnd"/>
      <w:r w:rsidRPr="000C5825">
        <w:rPr>
          <w:rFonts w:ascii="Times New Roman" w:hAnsi="Times New Roman" w:cs="Times New Roman"/>
          <w:sz w:val="24"/>
        </w:rPr>
        <w:t xml:space="preserve"> методик (концепции </w:t>
      </w:r>
      <w:proofErr w:type="spellStart"/>
      <w:r w:rsidRPr="000C5825">
        <w:rPr>
          <w:rFonts w:ascii="Times New Roman" w:hAnsi="Times New Roman" w:cs="Times New Roman"/>
          <w:sz w:val="24"/>
        </w:rPr>
        <w:t>Мейтленд</w:t>
      </w:r>
      <w:proofErr w:type="spellEnd"/>
      <w:r w:rsidRPr="000C5825">
        <w:rPr>
          <w:rFonts w:ascii="Times New Roman" w:hAnsi="Times New Roman" w:cs="Times New Roman"/>
          <w:sz w:val="24"/>
        </w:rPr>
        <w:t xml:space="preserve">, </w:t>
      </w:r>
      <w:proofErr w:type="spellStart"/>
      <w:r w:rsidRPr="000C5825">
        <w:rPr>
          <w:rFonts w:ascii="Times New Roman" w:hAnsi="Times New Roman" w:cs="Times New Roman"/>
          <w:sz w:val="24"/>
        </w:rPr>
        <w:t>Маллиган</w:t>
      </w:r>
      <w:proofErr w:type="spellEnd"/>
      <w:r w:rsidRPr="000C5825">
        <w:rPr>
          <w:rFonts w:ascii="Times New Roman" w:hAnsi="Times New Roman" w:cs="Times New Roman"/>
          <w:sz w:val="24"/>
        </w:rPr>
        <w:t xml:space="preserve"> и ПНФ). Проводился комплекс статической и динамической дыхательной гимнастики. Использовались упражнения в пассивном, пассивно-активном и активном режиме. </w:t>
      </w:r>
    </w:p>
    <w:p w:rsidR="00DB569D" w:rsidRDefault="00DB569D" w:rsidP="00DB569D">
      <w:pPr>
        <w:spacing w:after="0" w:line="360" w:lineRule="auto"/>
        <w:ind w:firstLine="709"/>
        <w:jc w:val="both"/>
        <w:rPr>
          <w:rFonts w:ascii="Times New Roman" w:hAnsi="Times New Roman" w:cs="Times New Roman"/>
          <w:sz w:val="24"/>
          <w:szCs w:val="24"/>
        </w:rPr>
      </w:pPr>
      <w:r w:rsidRPr="00E22633">
        <w:rPr>
          <w:rFonts w:ascii="Times New Roman" w:hAnsi="Times New Roman" w:cs="Times New Roman"/>
          <w:sz w:val="24"/>
          <w:szCs w:val="24"/>
        </w:rPr>
        <w:t xml:space="preserve">В </w:t>
      </w:r>
      <w:r w:rsidRPr="00E22633">
        <w:rPr>
          <w:rFonts w:ascii="Times New Roman" w:hAnsi="Times New Roman" w:cs="Times New Roman"/>
          <w:sz w:val="24"/>
          <w:szCs w:val="24"/>
          <w:lang w:val="en-US"/>
        </w:rPr>
        <w:t>I</w:t>
      </w:r>
      <w:r w:rsidRPr="00E22633">
        <w:rPr>
          <w:rFonts w:ascii="Times New Roman" w:hAnsi="Times New Roman" w:cs="Times New Roman"/>
          <w:sz w:val="24"/>
          <w:szCs w:val="24"/>
        </w:rPr>
        <w:t xml:space="preserve"> группе 22 детям (53,65 %) для обеспечения адекватного дыхания, облегчения перевода на самостоятельное дыхание, улучшения санации и профилактики респираторных осложнений на 1–11 сутки была установлена </w:t>
      </w:r>
      <w:proofErr w:type="spellStart"/>
      <w:r w:rsidRPr="00E22633">
        <w:rPr>
          <w:rFonts w:ascii="Times New Roman" w:hAnsi="Times New Roman" w:cs="Times New Roman"/>
          <w:sz w:val="24"/>
          <w:szCs w:val="24"/>
        </w:rPr>
        <w:t>трахеостома</w:t>
      </w:r>
      <w:proofErr w:type="spellEnd"/>
      <w:r w:rsidRPr="00E22633">
        <w:rPr>
          <w:rFonts w:ascii="Times New Roman" w:hAnsi="Times New Roman" w:cs="Times New Roman"/>
          <w:sz w:val="24"/>
          <w:szCs w:val="24"/>
        </w:rPr>
        <w:t xml:space="preserve"> (рисунок 1). </w:t>
      </w:r>
    </w:p>
    <w:p w:rsidR="00DB569D" w:rsidRPr="00A34CB1" w:rsidRDefault="00DB569D" w:rsidP="00DB569D">
      <w:pPr>
        <w:spacing w:after="0" w:line="360" w:lineRule="auto"/>
        <w:ind w:firstLine="709"/>
        <w:jc w:val="both"/>
        <w:rPr>
          <w:rFonts w:ascii="Times New Roman" w:hAnsi="Times New Roman" w:cs="Times New Roman"/>
          <w:sz w:val="24"/>
          <w:szCs w:val="24"/>
        </w:rPr>
      </w:pPr>
    </w:p>
    <w:p w:rsidR="00DB569D" w:rsidRPr="00E22633" w:rsidRDefault="00DB569D" w:rsidP="00DB569D">
      <w:pPr>
        <w:spacing w:after="0" w:line="360" w:lineRule="auto"/>
        <w:ind w:firstLine="709"/>
        <w:jc w:val="center"/>
        <w:rPr>
          <w:rFonts w:ascii="Times New Roman" w:hAnsi="Times New Roman" w:cs="Times New Roman"/>
          <w:sz w:val="24"/>
          <w:szCs w:val="24"/>
        </w:rPr>
      </w:pPr>
      <w:r w:rsidRPr="0057411C">
        <w:rPr>
          <w:rFonts w:ascii="Times New Roman" w:hAnsi="Times New Roman" w:cs="Times New Roman"/>
          <w:noProof/>
          <w:sz w:val="24"/>
          <w:szCs w:val="24"/>
        </w:rPr>
        <w:drawing>
          <wp:inline distT="0" distB="0" distL="0" distR="0" wp14:anchorId="11DF5392" wp14:editId="3F95C242">
            <wp:extent cx="3898900" cy="2192871"/>
            <wp:effectExtent l="0" t="0" r="0" b="0"/>
            <wp:docPr id="6" name="Рисунок 3" descr="C:\Users\novoselova\Downloads\Рис.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voselova\Downloads\Рис.3.JPG"/>
                    <pic:cNvPicPr>
                      <a:picLocks noChangeAspect="1" noChangeArrowheads="1"/>
                    </pic:cNvPicPr>
                  </pic:nvPicPr>
                  <pic:blipFill>
                    <a:blip r:embed="rId5" cstate="print"/>
                    <a:srcRect/>
                    <a:stretch>
                      <a:fillRect/>
                    </a:stretch>
                  </pic:blipFill>
                  <pic:spPr bwMode="auto">
                    <a:xfrm>
                      <a:off x="0" y="0"/>
                      <a:ext cx="3928064" cy="2209274"/>
                    </a:xfrm>
                    <a:prstGeom prst="rect">
                      <a:avLst/>
                    </a:prstGeom>
                    <a:noFill/>
                    <a:ln w="9525">
                      <a:noFill/>
                      <a:miter lim="800000"/>
                      <a:headEnd/>
                      <a:tailEnd/>
                    </a:ln>
                  </pic:spPr>
                </pic:pic>
              </a:graphicData>
            </a:graphic>
          </wp:inline>
        </w:drawing>
      </w:r>
    </w:p>
    <w:p w:rsidR="00DB569D" w:rsidRPr="00E22633" w:rsidRDefault="00DB569D" w:rsidP="00DB569D">
      <w:pPr>
        <w:spacing w:after="0" w:line="360" w:lineRule="auto"/>
        <w:ind w:firstLine="709"/>
        <w:jc w:val="both"/>
        <w:rPr>
          <w:rFonts w:ascii="Times New Roman" w:hAnsi="Times New Roman" w:cs="Times New Roman"/>
          <w:sz w:val="24"/>
          <w:szCs w:val="24"/>
        </w:rPr>
      </w:pPr>
      <w:r w:rsidRPr="00E22633">
        <w:rPr>
          <w:rFonts w:ascii="Times New Roman" w:hAnsi="Times New Roman" w:cs="Times New Roman"/>
          <w:sz w:val="24"/>
          <w:szCs w:val="24"/>
        </w:rPr>
        <w:t>Рисунок 1. 2-е сутки после травмы спинного мозга на уровне С3. Обеспечение адекватного дыхания, профилактика респираторных осложнений.</w:t>
      </w:r>
    </w:p>
    <w:p w:rsidR="00DB569D" w:rsidRPr="00E22633" w:rsidRDefault="00DB569D" w:rsidP="00DB569D">
      <w:pPr>
        <w:spacing w:after="0" w:line="360" w:lineRule="auto"/>
        <w:ind w:firstLine="709"/>
        <w:jc w:val="both"/>
        <w:rPr>
          <w:rFonts w:ascii="Times New Roman" w:hAnsi="Times New Roman" w:cs="Times New Roman"/>
          <w:sz w:val="24"/>
          <w:szCs w:val="24"/>
          <w:lang w:val="en-US"/>
        </w:rPr>
      </w:pPr>
      <w:r w:rsidRPr="00E22633">
        <w:rPr>
          <w:rFonts w:ascii="Times New Roman" w:hAnsi="Times New Roman" w:cs="Times New Roman"/>
          <w:sz w:val="24"/>
          <w:szCs w:val="24"/>
          <w:lang w:val="en-US"/>
        </w:rPr>
        <w:t>Figure 1. Day 2 after spinal cord injury at level C3.</w:t>
      </w:r>
      <w:r w:rsidR="003230BC" w:rsidRPr="003230BC">
        <w:rPr>
          <w:rFonts w:ascii="Times New Roman" w:hAnsi="Times New Roman" w:cs="Times New Roman"/>
          <w:sz w:val="24"/>
          <w:szCs w:val="24"/>
          <w:lang w:val="en-US"/>
        </w:rPr>
        <w:t xml:space="preserve"> </w:t>
      </w:r>
      <w:r w:rsidRPr="00E22633">
        <w:rPr>
          <w:rFonts w:ascii="Times New Roman" w:hAnsi="Times New Roman" w:cs="Times New Roman"/>
          <w:sz w:val="24"/>
          <w:szCs w:val="24"/>
          <w:lang w:val="en-US"/>
        </w:rPr>
        <w:t>Providing the adequate breathing and prophylactics of respiratory complications.</w:t>
      </w:r>
    </w:p>
    <w:p w:rsidR="00DB569D" w:rsidRPr="00E22633" w:rsidRDefault="00DB569D" w:rsidP="00DB569D">
      <w:pPr>
        <w:spacing w:after="0" w:line="360" w:lineRule="auto"/>
        <w:ind w:firstLine="709"/>
        <w:jc w:val="both"/>
        <w:rPr>
          <w:rFonts w:ascii="Times New Roman" w:hAnsi="Times New Roman" w:cs="Times New Roman"/>
          <w:sz w:val="24"/>
          <w:szCs w:val="24"/>
        </w:rPr>
      </w:pPr>
      <w:r w:rsidRPr="00E22633">
        <w:rPr>
          <w:rFonts w:ascii="Times New Roman" w:hAnsi="Times New Roman" w:cs="Times New Roman"/>
          <w:sz w:val="24"/>
          <w:szCs w:val="24"/>
        </w:rPr>
        <w:lastRenderedPageBreak/>
        <w:t xml:space="preserve">Во </w:t>
      </w:r>
      <w:r w:rsidRPr="00E22633">
        <w:rPr>
          <w:rFonts w:ascii="Times New Roman" w:hAnsi="Times New Roman" w:cs="Times New Roman"/>
          <w:sz w:val="24"/>
          <w:szCs w:val="24"/>
          <w:lang w:val="en-US"/>
        </w:rPr>
        <w:t>II</w:t>
      </w:r>
      <w:r w:rsidRPr="00E22633">
        <w:rPr>
          <w:rFonts w:ascii="Times New Roman" w:hAnsi="Times New Roman" w:cs="Times New Roman"/>
          <w:sz w:val="24"/>
          <w:szCs w:val="24"/>
        </w:rPr>
        <w:t xml:space="preserve"> группе не было пациентов с уровнем поражения С</w:t>
      </w:r>
      <w:r w:rsidR="003230BC">
        <w:rPr>
          <w:rFonts w:ascii="Times New Roman" w:hAnsi="Times New Roman" w:cs="Times New Roman"/>
          <w:sz w:val="24"/>
          <w:szCs w:val="24"/>
        </w:rPr>
        <w:t>2</w:t>
      </w:r>
      <w:r w:rsidRPr="00E22633">
        <w:rPr>
          <w:rFonts w:ascii="Times New Roman" w:hAnsi="Times New Roman" w:cs="Times New Roman"/>
          <w:sz w:val="24"/>
          <w:szCs w:val="24"/>
        </w:rPr>
        <w:t xml:space="preserve"> – С4, детям с уровнем поражения С5 – С7 - 16 человек (48,48%) - </w:t>
      </w:r>
      <w:proofErr w:type="spellStart"/>
      <w:r w:rsidRPr="00E22633">
        <w:rPr>
          <w:rFonts w:ascii="Times New Roman" w:hAnsi="Times New Roman" w:cs="Times New Roman"/>
          <w:sz w:val="24"/>
          <w:szCs w:val="24"/>
        </w:rPr>
        <w:t>трахеостома</w:t>
      </w:r>
      <w:proofErr w:type="spellEnd"/>
      <w:r w:rsidRPr="00E22633">
        <w:rPr>
          <w:rFonts w:ascii="Times New Roman" w:hAnsi="Times New Roman" w:cs="Times New Roman"/>
          <w:sz w:val="24"/>
          <w:szCs w:val="24"/>
        </w:rPr>
        <w:t xml:space="preserve"> была установлена на 2–10 сутки после травмы в условиях первичного стационара. </w:t>
      </w:r>
    </w:p>
    <w:p w:rsidR="00DB569D" w:rsidRPr="00E22633" w:rsidRDefault="00DB569D" w:rsidP="00DB569D">
      <w:pPr>
        <w:spacing w:after="0" w:line="360" w:lineRule="auto"/>
        <w:ind w:firstLine="709"/>
        <w:jc w:val="both"/>
        <w:rPr>
          <w:rFonts w:ascii="Times New Roman" w:hAnsi="Times New Roman" w:cs="Times New Roman"/>
          <w:sz w:val="24"/>
          <w:szCs w:val="24"/>
        </w:rPr>
      </w:pPr>
      <w:r w:rsidRPr="00E22633">
        <w:rPr>
          <w:rFonts w:ascii="Times New Roman" w:hAnsi="Times New Roman" w:cs="Times New Roman"/>
          <w:sz w:val="24"/>
          <w:szCs w:val="24"/>
        </w:rPr>
        <w:t>Всем пациентам проводилась подготовка к самостоятельному дыханию согласно протоколу:</w:t>
      </w:r>
    </w:p>
    <w:p w:rsidR="00DB569D" w:rsidRPr="00E22633" w:rsidRDefault="00DB569D" w:rsidP="00DB569D">
      <w:pPr>
        <w:pStyle w:val="a4"/>
        <w:numPr>
          <w:ilvl w:val="0"/>
          <w:numId w:val="4"/>
        </w:numPr>
        <w:spacing w:after="0" w:line="360" w:lineRule="auto"/>
        <w:ind w:left="0" w:firstLine="709"/>
        <w:jc w:val="both"/>
        <w:rPr>
          <w:rFonts w:ascii="Times New Roman" w:hAnsi="Times New Roman" w:cs="Times New Roman"/>
          <w:sz w:val="24"/>
          <w:szCs w:val="24"/>
        </w:rPr>
      </w:pPr>
      <w:r w:rsidRPr="00E22633">
        <w:rPr>
          <w:rFonts w:ascii="Times New Roman" w:hAnsi="Times New Roman" w:cs="Times New Roman"/>
          <w:sz w:val="24"/>
          <w:szCs w:val="24"/>
        </w:rPr>
        <w:t>Выявление и санация инфекционных очагов.</w:t>
      </w:r>
    </w:p>
    <w:p w:rsidR="00DB569D" w:rsidRPr="00E22633" w:rsidRDefault="00DB569D" w:rsidP="00DB569D">
      <w:pPr>
        <w:pStyle w:val="a4"/>
        <w:numPr>
          <w:ilvl w:val="0"/>
          <w:numId w:val="4"/>
        </w:numPr>
        <w:spacing w:after="0" w:line="360" w:lineRule="auto"/>
        <w:ind w:left="0" w:firstLine="709"/>
        <w:jc w:val="both"/>
        <w:rPr>
          <w:rFonts w:ascii="Times New Roman" w:hAnsi="Times New Roman" w:cs="Times New Roman"/>
          <w:sz w:val="24"/>
          <w:szCs w:val="24"/>
        </w:rPr>
      </w:pPr>
      <w:r w:rsidRPr="00E22633">
        <w:rPr>
          <w:rFonts w:ascii="Times New Roman" w:hAnsi="Times New Roman" w:cs="Times New Roman"/>
          <w:sz w:val="24"/>
          <w:szCs w:val="24"/>
        </w:rPr>
        <w:t xml:space="preserve">Контроль отхождения мокроты, при необходимости применение средств, нормализующих реологию мокроты, препаратов для купирования </w:t>
      </w:r>
      <w:proofErr w:type="spellStart"/>
      <w:r w:rsidRPr="00E22633">
        <w:rPr>
          <w:rFonts w:ascii="Times New Roman" w:hAnsi="Times New Roman" w:cs="Times New Roman"/>
          <w:sz w:val="24"/>
          <w:szCs w:val="24"/>
        </w:rPr>
        <w:t>бронхоспазма</w:t>
      </w:r>
      <w:proofErr w:type="spellEnd"/>
      <w:r w:rsidRPr="00E22633">
        <w:rPr>
          <w:rFonts w:ascii="Times New Roman" w:hAnsi="Times New Roman" w:cs="Times New Roman"/>
          <w:sz w:val="24"/>
          <w:szCs w:val="24"/>
        </w:rPr>
        <w:t>.</w:t>
      </w:r>
    </w:p>
    <w:p w:rsidR="00DB569D" w:rsidRPr="00E22633" w:rsidRDefault="00DB569D" w:rsidP="00DB569D">
      <w:pPr>
        <w:pStyle w:val="a4"/>
        <w:numPr>
          <w:ilvl w:val="0"/>
          <w:numId w:val="4"/>
        </w:numPr>
        <w:spacing w:after="0" w:line="360" w:lineRule="auto"/>
        <w:ind w:left="0" w:firstLine="709"/>
        <w:jc w:val="both"/>
        <w:rPr>
          <w:rStyle w:val="notranslate"/>
          <w:rFonts w:ascii="Times New Roman" w:hAnsi="Times New Roman" w:cs="Times New Roman"/>
          <w:sz w:val="24"/>
          <w:szCs w:val="24"/>
        </w:rPr>
      </w:pPr>
      <w:r w:rsidRPr="00E22633">
        <w:rPr>
          <w:rFonts w:ascii="Times New Roman" w:hAnsi="Times New Roman" w:cs="Times New Roman"/>
          <w:sz w:val="24"/>
          <w:szCs w:val="24"/>
        </w:rPr>
        <w:t>Контроль и коррекция внутрибрюшного давления: своевременное опорожнение кишечника, при необходимости введение в рацион пищевых волокон, применение препаратов</w:t>
      </w:r>
      <w:r w:rsidR="007D3120">
        <w:rPr>
          <w:rFonts w:ascii="Times New Roman" w:hAnsi="Times New Roman" w:cs="Times New Roman"/>
          <w:sz w:val="24"/>
          <w:szCs w:val="24"/>
        </w:rPr>
        <w:t>,</w:t>
      </w:r>
      <w:r w:rsidRPr="00E22633">
        <w:rPr>
          <w:rFonts w:ascii="Times New Roman" w:hAnsi="Times New Roman" w:cs="Times New Roman"/>
          <w:sz w:val="24"/>
          <w:szCs w:val="24"/>
        </w:rPr>
        <w:t xml:space="preserve"> размягчающих стул. Н</w:t>
      </w:r>
      <w:r w:rsidRPr="00E22633">
        <w:rPr>
          <w:rStyle w:val="notranslate"/>
          <w:rFonts w:ascii="Times New Roman" w:hAnsi="Times New Roman" w:cs="Times New Roman"/>
          <w:color w:val="000000"/>
          <w:sz w:val="24"/>
          <w:szCs w:val="24"/>
        </w:rPr>
        <w:t xml:space="preserve">ошение пациентом абдоминального бандажа при </w:t>
      </w:r>
      <w:proofErr w:type="spellStart"/>
      <w:r w:rsidRPr="00E22633">
        <w:rPr>
          <w:rStyle w:val="notranslate"/>
          <w:rFonts w:ascii="Times New Roman" w:hAnsi="Times New Roman" w:cs="Times New Roman"/>
          <w:color w:val="000000"/>
          <w:sz w:val="24"/>
          <w:szCs w:val="24"/>
        </w:rPr>
        <w:t>вертикализации</w:t>
      </w:r>
      <w:proofErr w:type="spellEnd"/>
      <w:r w:rsidRPr="00E22633">
        <w:rPr>
          <w:rStyle w:val="notranslate"/>
          <w:rFonts w:ascii="Times New Roman" w:hAnsi="Times New Roman" w:cs="Times New Roman"/>
          <w:color w:val="000000"/>
          <w:sz w:val="24"/>
          <w:szCs w:val="24"/>
        </w:rPr>
        <w:t xml:space="preserve"> для создания адекватного внутрибрюшного давления, что позволяет диафрагме занять более физиологичное положение (рисунок 2).</w:t>
      </w:r>
    </w:p>
    <w:p w:rsidR="00DB569D" w:rsidRPr="00E22633" w:rsidRDefault="00DB569D" w:rsidP="00DB569D">
      <w:pPr>
        <w:pStyle w:val="a4"/>
        <w:numPr>
          <w:ilvl w:val="0"/>
          <w:numId w:val="4"/>
        </w:numPr>
        <w:spacing w:after="0" w:line="360" w:lineRule="auto"/>
        <w:ind w:left="0" w:firstLine="709"/>
        <w:jc w:val="both"/>
        <w:rPr>
          <w:rStyle w:val="notranslate"/>
          <w:rFonts w:ascii="Times New Roman" w:hAnsi="Times New Roman" w:cs="Times New Roman"/>
          <w:sz w:val="24"/>
          <w:szCs w:val="24"/>
        </w:rPr>
      </w:pPr>
      <w:r w:rsidRPr="00E22633">
        <w:rPr>
          <w:rStyle w:val="notranslate"/>
          <w:rFonts w:ascii="Times New Roman" w:hAnsi="Times New Roman" w:cs="Times New Roman"/>
          <w:color w:val="000000"/>
          <w:sz w:val="24"/>
          <w:szCs w:val="24"/>
        </w:rPr>
        <w:t xml:space="preserve">Ранняя </w:t>
      </w:r>
      <w:proofErr w:type="spellStart"/>
      <w:r w:rsidRPr="00E22633">
        <w:rPr>
          <w:rStyle w:val="notranslate"/>
          <w:rFonts w:ascii="Times New Roman" w:hAnsi="Times New Roman" w:cs="Times New Roman"/>
          <w:color w:val="000000"/>
          <w:sz w:val="24"/>
          <w:szCs w:val="24"/>
        </w:rPr>
        <w:t>вертикализация</w:t>
      </w:r>
      <w:proofErr w:type="spellEnd"/>
      <w:r w:rsidRPr="00E22633">
        <w:rPr>
          <w:rStyle w:val="notranslate"/>
          <w:rFonts w:ascii="Times New Roman" w:hAnsi="Times New Roman" w:cs="Times New Roman"/>
          <w:color w:val="000000"/>
          <w:sz w:val="24"/>
          <w:szCs w:val="24"/>
        </w:rPr>
        <w:t xml:space="preserve"> и создание условий для спонтанного восстановления функций (рисунок 2).</w:t>
      </w:r>
    </w:p>
    <w:p w:rsidR="00DB569D" w:rsidRPr="00E22633" w:rsidRDefault="00DB569D" w:rsidP="00DB569D">
      <w:pPr>
        <w:pStyle w:val="a4"/>
        <w:spacing w:after="0" w:line="360" w:lineRule="auto"/>
        <w:ind w:left="0" w:firstLine="709"/>
        <w:jc w:val="center"/>
        <w:rPr>
          <w:rStyle w:val="notranslate"/>
          <w:rFonts w:ascii="Times New Roman" w:hAnsi="Times New Roman" w:cs="Times New Roman"/>
          <w:sz w:val="24"/>
          <w:szCs w:val="24"/>
        </w:rPr>
      </w:pPr>
      <w:r w:rsidRPr="0057411C">
        <w:rPr>
          <w:rFonts w:ascii="Times New Roman" w:hAnsi="Times New Roman" w:cs="Times New Roman"/>
          <w:noProof/>
          <w:sz w:val="24"/>
          <w:szCs w:val="24"/>
        </w:rPr>
        <w:drawing>
          <wp:inline distT="0" distB="0" distL="0" distR="0" wp14:anchorId="6F4A3CFC" wp14:editId="0E1275AD">
            <wp:extent cx="2051685" cy="2743200"/>
            <wp:effectExtent l="19050" t="0" r="5715" b="0"/>
            <wp:docPr id="7" name="Рисунок 2" descr="C:\Users\novoselova\Downloads\Ри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voselova\Downloads\Рис.2.JPG"/>
                    <pic:cNvPicPr>
                      <a:picLocks noChangeAspect="1" noChangeArrowheads="1"/>
                    </pic:cNvPicPr>
                  </pic:nvPicPr>
                  <pic:blipFill>
                    <a:blip r:embed="rId6" cstate="print"/>
                    <a:srcRect/>
                    <a:stretch>
                      <a:fillRect/>
                    </a:stretch>
                  </pic:blipFill>
                  <pic:spPr bwMode="auto">
                    <a:xfrm>
                      <a:off x="0" y="0"/>
                      <a:ext cx="2051685" cy="2743200"/>
                    </a:xfrm>
                    <a:prstGeom prst="rect">
                      <a:avLst/>
                    </a:prstGeom>
                    <a:noFill/>
                    <a:ln w="9525">
                      <a:noFill/>
                      <a:miter lim="800000"/>
                      <a:headEnd/>
                      <a:tailEnd/>
                    </a:ln>
                  </pic:spPr>
                </pic:pic>
              </a:graphicData>
            </a:graphic>
          </wp:inline>
        </w:drawing>
      </w:r>
    </w:p>
    <w:p w:rsidR="00DB569D" w:rsidRPr="00E22633" w:rsidRDefault="00DB569D" w:rsidP="00DB569D">
      <w:pPr>
        <w:pStyle w:val="a4"/>
        <w:spacing w:after="0" w:line="360" w:lineRule="auto"/>
        <w:ind w:left="0" w:firstLine="709"/>
        <w:jc w:val="both"/>
        <w:rPr>
          <w:rStyle w:val="notranslate"/>
          <w:rFonts w:ascii="Times New Roman" w:hAnsi="Times New Roman" w:cs="Times New Roman"/>
          <w:color w:val="000000"/>
          <w:sz w:val="24"/>
          <w:szCs w:val="24"/>
        </w:rPr>
      </w:pPr>
      <w:r w:rsidRPr="00E22633">
        <w:rPr>
          <w:rStyle w:val="notranslate"/>
          <w:rFonts w:ascii="Times New Roman" w:hAnsi="Times New Roman" w:cs="Times New Roman"/>
          <w:color w:val="000000"/>
          <w:sz w:val="24"/>
          <w:szCs w:val="24"/>
        </w:rPr>
        <w:t xml:space="preserve">Рисунок 2. Ранняя </w:t>
      </w:r>
      <w:proofErr w:type="spellStart"/>
      <w:r w:rsidRPr="00E22633">
        <w:rPr>
          <w:rStyle w:val="notranslate"/>
          <w:rFonts w:ascii="Times New Roman" w:hAnsi="Times New Roman" w:cs="Times New Roman"/>
          <w:color w:val="000000"/>
          <w:sz w:val="24"/>
          <w:szCs w:val="24"/>
        </w:rPr>
        <w:t>вертикализация</w:t>
      </w:r>
      <w:proofErr w:type="spellEnd"/>
      <w:r w:rsidRPr="00E22633">
        <w:rPr>
          <w:rStyle w:val="notranslate"/>
          <w:rFonts w:ascii="Times New Roman" w:hAnsi="Times New Roman" w:cs="Times New Roman"/>
          <w:color w:val="000000"/>
          <w:sz w:val="24"/>
          <w:szCs w:val="24"/>
        </w:rPr>
        <w:t xml:space="preserve"> и создание условий для спонтанного восстановления функций.</w:t>
      </w:r>
      <w:r w:rsidRPr="00E22633">
        <w:rPr>
          <w:rFonts w:ascii="Times New Roman" w:hAnsi="Times New Roman" w:cs="Times New Roman"/>
          <w:sz w:val="24"/>
          <w:szCs w:val="24"/>
        </w:rPr>
        <w:t xml:space="preserve"> А</w:t>
      </w:r>
      <w:r w:rsidRPr="00E22633">
        <w:rPr>
          <w:rStyle w:val="notranslate"/>
          <w:rFonts w:ascii="Times New Roman" w:hAnsi="Times New Roman" w:cs="Times New Roman"/>
          <w:color w:val="000000"/>
          <w:sz w:val="24"/>
          <w:szCs w:val="24"/>
        </w:rPr>
        <w:t xml:space="preserve">бдоминальный бандаж при </w:t>
      </w:r>
      <w:proofErr w:type="spellStart"/>
      <w:r w:rsidRPr="00E22633">
        <w:rPr>
          <w:rStyle w:val="notranslate"/>
          <w:rFonts w:ascii="Times New Roman" w:hAnsi="Times New Roman" w:cs="Times New Roman"/>
          <w:color w:val="000000"/>
          <w:sz w:val="24"/>
          <w:szCs w:val="24"/>
        </w:rPr>
        <w:t>вертикализации</w:t>
      </w:r>
      <w:proofErr w:type="spellEnd"/>
      <w:r w:rsidRPr="00E22633">
        <w:rPr>
          <w:rStyle w:val="notranslate"/>
          <w:rFonts w:ascii="Times New Roman" w:hAnsi="Times New Roman" w:cs="Times New Roman"/>
          <w:color w:val="000000"/>
          <w:sz w:val="24"/>
          <w:szCs w:val="24"/>
        </w:rPr>
        <w:t xml:space="preserve"> для создания адекватного внутрибрюшного давления.</w:t>
      </w:r>
    </w:p>
    <w:p w:rsidR="00DB569D" w:rsidRPr="00E22633" w:rsidRDefault="00DB569D" w:rsidP="00DB569D">
      <w:pPr>
        <w:pStyle w:val="a4"/>
        <w:spacing w:after="0" w:line="360" w:lineRule="auto"/>
        <w:ind w:left="0" w:firstLine="709"/>
        <w:jc w:val="both"/>
        <w:rPr>
          <w:rStyle w:val="notranslate"/>
          <w:rFonts w:ascii="Times New Roman" w:hAnsi="Times New Roman" w:cs="Times New Roman"/>
          <w:sz w:val="24"/>
          <w:szCs w:val="24"/>
          <w:lang w:val="en-US"/>
        </w:rPr>
      </w:pPr>
      <w:r w:rsidRPr="00E22633">
        <w:rPr>
          <w:rStyle w:val="notranslate"/>
          <w:rFonts w:ascii="Times New Roman" w:hAnsi="Times New Roman" w:cs="Times New Roman"/>
          <w:color w:val="000000"/>
          <w:sz w:val="24"/>
          <w:szCs w:val="24"/>
          <w:lang w:val="en-US"/>
        </w:rPr>
        <w:t>Figure</w:t>
      </w:r>
      <w:r w:rsidR="00775B32">
        <w:rPr>
          <w:rStyle w:val="notranslate"/>
          <w:rFonts w:ascii="Times New Roman" w:hAnsi="Times New Roman" w:cs="Times New Roman"/>
          <w:color w:val="000000"/>
          <w:sz w:val="24"/>
          <w:szCs w:val="24"/>
        </w:rPr>
        <w:t xml:space="preserve"> </w:t>
      </w:r>
      <w:r w:rsidRPr="007775C2">
        <w:rPr>
          <w:rStyle w:val="notranslate"/>
          <w:rFonts w:ascii="Times New Roman" w:hAnsi="Times New Roman" w:cs="Times New Roman"/>
          <w:color w:val="000000"/>
          <w:sz w:val="24"/>
          <w:szCs w:val="24"/>
        </w:rPr>
        <w:t xml:space="preserve">2. </w:t>
      </w:r>
      <w:proofErr w:type="spellStart"/>
      <w:r w:rsidRPr="00E22633">
        <w:rPr>
          <w:rStyle w:val="notranslate"/>
          <w:rFonts w:ascii="Times New Roman" w:hAnsi="Times New Roman" w:cs="Times New Roman"/>
          <w:color w:val="000000"/>
          <w:sz w:val="24"/>
          <w:szCs w:val="24"/>
          <w:lang w:val="en-US"/>
        </w:rPr>
        <w:t>Earlystanding</w:t>
      </w:r>
      <w:proofErr w:type="spellEnd"/>
      <w:r w:rsidRPr="00E22633">
        <w:rPr>
          <w:rStyle w:val="notranslate"/>
          <w:rFonts w:ascii="Times New Roman" w:hAnsi="Times New Roman" w:cs="Times New Roman"/>
          <w:color w:val="000000"/>
          <w:sz w:val="24"/>
          <w:szCs w:val="24"/>
          <w:lang w:val="en-US"/>
        </w:rPr>
        <w:t>-up and providing conditions for spontaneous functional restoration.</w:t>
      </w:r>
      <w:r w:rsidRPr="00E22633">
        <w:rPr>
          <w:rFonts w:ascii="Times New Roman" w:hAnsi="Times New Roman" w:cs="Times New Roman"/>
          <w:sz w:val="24"/>
          <w:szCs w:val="24"/>
          <w:lang w:val="en-US"/>
        </w:rPr>
        <w:t xml:space="preserve"> An abdominal brac</w:t>
      </w:r>
      <w:r w:rsidR="007D3120">
        <w:rPr>
          <w:rFonts w:ascii="Times New Roman" w:hAnsi="Times New Roman" w:cs="Times New Roman"/>
          <w:sz w:val="24"/>
          <w:szCs w:val="24"/>
          <w:lang w:val="en-US"/>
        </w:rPr>
        <w:t xml:space="preserve">e during standing-up to create </w:t>
      </w:r>
      <w:r w:rsidRPr="00E22633">
        <w:rPr>
          <w:rFonts w:ascii="Times New Roman" w:hAnsi="Times New Roman" w:cs="Times New Roman"/>
          <w:sz w:val="24"/>
          <w:szCs w:val="24"/>
          <w:lang w:val="en-US"/>
        </w:rPr>
        <w:t>the adequate abdominal pressure.</w:t>
      </w:r>
    </w:p>
    <w:p w:rsidR="00DB569D" w:rsidRPr="00E22633" w:rsidRDefault="00DB569D" w:rsidP="00DB569D">
      <w:pPr>
        <w:pStyle w:val="a4"/>
        <w:numPr>
          <w:ilvl w:val="0"/>
          <w:numId w:val="4"/>
        </w:numPr>
        <w:spacing w:after="0" w:line="360" w:lineRule="auto"/>
        <w:ind w:left="0" w:firstLine="709"/>
        <w:jc w:val="both"/>
        <w:rPr>
          <w:rStyle w:val="notranslate"/>
          <w:rFonts w:ascii="Times New Roman" w:hAnsi="Times New Roman" w:cs="Times New Roman"/>
          <w:sz w:val="24"/>
          <w:szCs w:val="24"/>
        </w:rPr>
      </w:pPr>
      <w:r w:rsidRPr="00E22633">
        <w:rPr>
          <w:rStyle w:val="notranslate"/>
          <w:rFonts w:ascii="Times New Roman" w:hAnsi="Times New Roman" w:cs="Times New Roman"/>
          <w:color w:val="000000"/>
          <w:sz w:val="24"/>
          <w:szCs w:val="24"/>
        </w:rPr>
        <w:t xml:space="preserve">Тренировка вдоха и выдоха методами классической лечебной гимнастики с акцентом на активизацию вспомогательной дыхательной мускулатуры, позиционирование и использование элементов современных </w:t>
      </w:r>
      <w:proofErr w:type="spellStart"/>
      <w:r w:rsidRPr="00E22633">
        <w:rPr>
          <w:rStyle w:val="notranslate"/>
          <w:rFonts w:ascii="Times New Roman" w:hAnsi="Times New Roman" w:cs="Times New Roman"/>
          <w:color w:val="000000"/>
          <w:sz w:val="24"/>
          <w:szCs w:val="24"/>
        </w:rPr>
        <w:t>кинезиотерапевтических</w:t>
      </w:r>
      <w:proofErr w:type="spellEnd"/>
      <w:r w:rsidRPr="00E22633">
        <w:rPr>
          <w:rStyle w:val="notranslate"/>
          <w:rFonts w:ascii="Times New Roman" w:hAnsi="Times New Roman" w:cs="Times New Roman"/>
          <w:color w:val="000000"/>
          <w:sz w:val="24"/>
          <w:szCs w:val="24"/>
        </w:rPr>
        <w:t xml:space="preserve"> методик. Применение </w:t>
      </w:r>
      <w:r w:rsidRPr="00E22633">
        <w:rPr>
          <w:rStyle w:val="notranslate"/>
          <w:rFonts w:ascii="Times New Roman" w:hAnsi="Times New Roman" w:cs="Times New Roman"/>
          <w:color w:val="000000"/>
          <w:sz w:val="24"/>
          <w:szCs w:val="24"/>
        </w:rPr>
        <w:lastRenderedPageBreak/>
        <w:t>специализированных дыхательных тренажеров с регулировкой сопротивления воздушного потока (рисунок 3)</w:t>
      </w:r>
    </w:p>
    <w:p w:rsidR="00DB569D" w:rsidRPr="00E22633" w:rsidRDefault="00DB569D" w:rsidP="00DB569D">
      <w:pPr>
        <w:pStyle w:val="a4"/>
        <w:spacing w:after="0" w:line="360" w:lineRule="auto"/>
        <w:ind w:left="0" w:firstLine="709"/>
        <w:jc w:val="center"/>
        <w:rPr>
          <w:rStyle w:val="notranslate"/>
          <w:rFonts w:ascii="Times New Roman" w:hAnsi="Times New Roman" w:cs="Times New Roman"/>
          <w:sz w:val="24"/>
          <w:szCs w:val="24"/>
        </w:rPr>
      </w:pPr>
      <w:r w:rsidRPr="0057411C">
        <w:rPr>
          <w:rFonts w:ascii="Times New Roman" w:hAnsi="Times New Roman" w:cs="Times New Roman"/>
          <w:noProof/>
          <w:sz w:val="24"/>
          <w:szCs w:val="24"/>
        </w:rPr>
        <w:drawing>
          <wp:inline distT="0" distB="0" distL="0" distR="0" wp14:anchorId="75393780" wp14:editId="2F13188C">
            <wp:extent cx="1871980" cy="2303780"/>
            <wp:effectExtent l="19050" t="0" r="0" b="0"/>
            <wp:docPr id="8" name="Рисунок 1" descr="C:\Users\novoselova\Downloads\Ри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voselova\Downloads\Рис.1.JPG"/>
                    <pic:cNvPicPr>
                      <a:picLocks noChangeAspect="1" noChangeArrowheads="1"/>
                    </pic:cNvPicPr>
                  </pic:nvPicPr>
                  <pic:blipFill>
                    <a:blip r:embed="rId7" cstate="print"/>
                    <a:srcRect/>
                    <a:stretch>
                      <a:fillRect/>
                    </a:stretch>
                  </pic:blipFill>
                  <pic:spPr bwMode="auto">
                    <a:xfrm>
                      <a:off x="0" y="0"/>
                      <a:ext cx="1871980" cy="2303780"/>
                    </a:xfrm>
                    <a:prstGeom prst="rect">
                      <a:avLst/>
                    </a:prstGeom>
                    <a:noFill/>
                    <a:ln w="9525">
                      <a:noFill/>
                      <a:miter lim="800000"/>
                      <a:headEnd/>
                      <a:tailEnd/>
                    </a:ln>
                  </pic:spPr>
                </pic:pic>
              </a:graphicData>
            </a:graphic>
          </wp:inline>
        </w:drawing>
      </w:r>
    </w:p>
    <w:p w:rsidR="00DB569D" w:rsidRPr="00E22633" w:rsidRDefault="00DB569D" w:rsidP="00DB569D">
      <w:pPr>
        <w:pStyle w:val="a4"/>
        <w:spacing w:after="0" w:line="360" w:lineRule="auto"/>
        <w:ind w:left="0" w:firstLine="709"/>
        <w:jc w:val="both"/>
        <w:rPr>
          <w:rStyle w:val="notranslate"/>
          <w:rFonts w:ascii="Times New Roman" w:hAnsi="Times New Roman" w:cs="Times New Roman"/>
          <w:color w:val="000000"/>
          <w:sz w:val="24"/>
          <w:szCs w:val="24"/>
        </w:rPr>
      </w:pPr>
      <w:r w:rsidRPr="00E22633">
        <w:rPr>
          <w:rStyle w:val="notranslate"/>
          <w:rFonts w:ascii="Times New Roman" w:hAnsi="Times New Roman" w:cs="Times New Roman"/>
          <w:sz w:val="24"/>
          <w:szCs w:val="24"/>
        </w:rPr>
        <w:t xml:space="preserve">Рисунок 3. </w:t>
      </w:r>
      <w:r w:rsidRPr="00E22633">
        <w:rPr>
          <w:rStyle w:val="notranslate"/>
          <w:rFonts w:ascii="Times New Roman" w:hAnsi="Times New Roman" w:cs="Times New Roman"/>
          <w:color w:val="000000"/>
          <w:sz w:val="24"/>
          <w:szCs w:val="24"/>
        </w:rPr>
        <w:t>Дыхательный тренажер с регулировкой сопротивления воздушного потока.</w:t>
      </w:r>
    </w:p>
    <w:p w:rsidR="00DB569D" w:rsidRPr="00E22633" w:rsidRDefault="00DB569D" w:rsidP="00DB569D">
      <w:pPr>
        <w:pStyle w:val="a4"/>
        <w:spacing w:after="0" w:line="360" w:lineRule="auto"/>
        <w:ind w:left="0" w:firstLine="709"/>
        <w:jc w:val="both"/>
        <w:rPr>
          <w:rStyle w:val="notranslate"/>
          <w:rFonts w:ascii="Times New Roman" w:hAnsi="Times New Roman" w:cs="Times New Roman"/>
          <w:sz w:val="24"/>
          <w:szCs w:val="24"/>
          <w:lang w:val="en-US"/>
        </w:rPr>
      </w:pPr>
      <w:r w:rsidRPr="00E22633">
        <w:rPr>
          <w:rStyle w:val="notranslate"/>
          <w:rFonts w:ascii="Times New Roman" w:hAnsi="Times New Roman" w:cs="Times New Roman"/>
          <w:sz w:val="24"/>
          <w:szCs w:val="24"/>
          <w:lang w:val="en-US"/>
        </w:rPr>
        <w:t>Figure 3. A respiratory simulator with adjustable airflow resistance.</w:t>
      </w:r>
    </w:p>
    <w:p w:rsidR="00DB569D" w:rsidRPr="00E22633" w:rsidRDefault="00DB569D" w:rsidP="00DB569D">
      <w:pPr>
        <w:pStyle w:val="a4"/>
        <w:numPr>
          <w:ilvl w:val="0"/>
          <w:numId w:val="4"/>
        </w:numPr>
        <w:spacing w:after="0" w:line="360" w:lineRule="auto"/>
        <w:ind w:left="0" w:firstLine="709"/>
        <w:jc w:val="both"/>
        <w:rPr>
          <w:rFonts w:ascii="Times New Roman" w:hAnsi="Times New Roman" w:cs="Times New Roman"/>
          <w:sz w:val="24"/>
          <w:szCs w:val="24"/>
        </w:rPr>
      </w:pPr>
      <w:r w:rsidRPr="00E22633">
        <w:rPr>
          <w:rStyle w:val="notranslate"/>
          <w:rFonts w:ascii="Times New Roman" w:hAnsi="Times New Roman" w:cs="Times New Roman"/>
          <w:color w:val="000000"/>
          <w:sz w:val="24"/>
          <w:szCs w:val="24"/>
        </w:rPr>
        <w:t>Психологическая подготовка ребенка и родителей.</w:t>
      </w:r>
    </w:p>
    <w:p w:rsidR="00DB569D" w:rsidRPr="00E22633" w:rsidRDefault="00DB569D" w:rsidP="00DB569D">
      <w:pPr>
        <w:pStyle w:val="a4"/>
        <w:spacing w:after="0" w:line="360" w:lineRule="auto"/>
        <w:ind w:left="0" w:firstLine="709"/>
        <w:jc w:val="both"/>
        <w:rPr>
          <w:rFonts w:ascii="Times New Roman" w:hAnsi="Times New Roman" w:cs="Times New Roman"/>
          <w:sz w:val="24"/>
          <w:szCs w:val="24"/>
        </w:rPr>
      </w:pPr>
      <w:r w:rsidRPr="00E22633">
        <w:rPr>
          <w:rFonts w:ascii="Times New Roman" w:hAnsi="Times New Roman" w:cs="Times New Roman"/>
          <w:sz w:val="24"/>
          <w:szCs w:val="24"/>
        </w:rPr>
        <w:t xml:space="preserve">Условиями для принятия решения о </w:t>
      </w:r>
      <w:proofErr w:type="spellStart"/>
      <w:r w:rsidRPr="00E22633">
        <w:rPr>
          <w:rFonts w:ascii="Times New Roman" w:hAnsi="Times New Roman" w:cs="Times New Roman"/>
          <w:sz w:val="24"/>
          <w:szCs w:val="24"/>
        </w:rPr>
        <w:t>деканюляции</w:t>
      </w:r>
      <w:proofErr w:type="spellEnd"/>
      <w:r w:rsidRPr="00E22633">
        <w:rPr>
          <w:rFonts w:ascii="Times New Roman" w:hAnsi="Times New Roman" w:cs="Times New Roman"/>
          <w:sz w:val="24"/>
          <w:szCs w:val="24"/>
        </w:rPr>
        <w:t xml:space="preserve"> являлись:</w:t>
      </w:r>
    </w:p>
    <w:p w:rsidR="00DB569D" w:rsidRPr="00E22633" w:rsidRDefault="00DB569D" w:rsidP="00DB569D">
      <w:pPr>
        <w:pStyle w:val="a4"/>
        <w:numPr>
          <w:ilvl w:val="0"/>
          <w:numId w:val="1"/>
        </w:numPr>
        <w:spacing w:after="0" w:line="360" w:lineRule="auto"/>
        <w:ind w:left="0" w:firstLine="709"/>
        <w:jc w:val="both"/>
        <w:rPr>
          <w:rFonts w:ascii="Times New Roman" w:hAnsi="Times New Roman" w:cs="Times New Roman"/>
          <w:sz w:val="24"/>
          <w:szCs w:val="24"/>
        </w:rPr>
      </w:pPr>
      <w:r w:rsidRPr="00E22633">
        <w:rPr>
          <w:rFonts w:ascii="Times New Roman" w:hAnsi="Times New Roman" w:cs="Times New Roman"/>
          <w:sz w:val="24"/>
          <w:szCs w:val="24"/>
        </w:rPr>
        <w:t>Стабильный соматический статус и отсутствие острых воспалительных явлений со стороны органов дыхания.</w:t>
      </w:r>
    </w:p>
    <w:p w:rsidR="00DB569D" w:rsidRPr="00E22633" w:rsidRDefault="00DB569D" w:rsidP="00DB569D">
      <w:pPr>
        <w:pStyle w:val="a4"/>
        <w:numPr>
          <w:ilvl w:val="0"/>
          <w:numId w:val="1"/>
        </w:numPr>
        <w:spacing w:after="0" w:line="360" w:lineRule="auto"/>
        <w:ind w:left="0" w:firstLine="709"/>
        <w:jc w:val="both"/>
        <w:rPr>
          <w:rFonts w:ascii="Times New Roman" w:hAnsi="Times New Roman" w:cs="Times New Roman"/>
          <w:sz w:val="24"/>
          <w:szCs w:val="24"/>
        </w:rPr>
      </w:pPr>
      <w:r w:rsidRPr="00E22633">
        <w:rPr>
          <w:rFonts w:ascii="Times New Roman" w:hAnsi="Times New Roman" w:cs="Times New Roman"/>
          <w:sz w:val="24"/>
          <w:szCs w:val="24"/>
        </w:rPr>
        <w:t xml:space="preserve">Отсутствие воспалительных изменений и участков снижения </w:t>
      </w:r>
      <w:proofErr w:type="spellStart"/>
      <w:r w:rsidRPr="00E22633">
        <w:rPr>
          <w:rFonts w:ascii="Times New Roman" w:hAnsi="Times New Roman" w:cs="Times New Roman"/>
          <w:sz w:val="24"/>
          <w:szCs w:val="24"/>
        </w:rPr>
        <w:t>пневматизации</w:t>
      </w:r>
      <w:proofErr w:type="spellEnd"/>
      <w:r w:rsidRPr="00E22633">
        <w:rPr>
          <w:rFonts w:ascii="Times New Roman" w:hAnsi="Times New Roman" w:cs="Times New Roman"/>
          <w:sz w:val="24"/>
          <w:szCs w:val="24"/>
        </w:rPr>
        <w:t xml:space="preserve"> на </w:t>
      </w:r>
      <w:proofErr w:type="spellStart"/>
      <w:r w:rsidRPr="00E22633">
        <w:rPr>
          <w:rFonts w:ascii="Times New Roman" w:hAnsi="Times New Roman" w:cs="Times New Roman"/>
          <w:sz w:val="24"/>
          <w:szCs w:val="24"/>
          <w:lang w:val="en-US"/>
        </w:rPr>
        <w:t>Rg</w:t>
      </w:r>
      <w:proofErr w:type="spellEnd"/>
      <w:r w:rsidRPr="00E22633">
        <w:rPr>
          <w:rFonts w:ascii="Times New Roman" w:hAnsi="Times New Roman" w:cs="Times New Roman"/>
          <w:sz w:val="24"/>
          <w:szCs w:val="24"/>
        </w:rPr>
        <w:t>-снимке легких в прямой проекции</w:t>
      </w:r>
    </w:p>
    <w:p w:rsidR="00DB569D" w:rsidRPr="00E22633" w:rsidRDefault="00DB569D" w:rsidP="00DB569D">
      <w:pPr>
        <w:pStyle w:val="a4"/>
        <w:numPr>
          <w:ilvl w:val="0"/>
          <w:numId w:val="1"/>
        </w:numPr>
        <w:spacing w:after="0" w:line="360" w:lineRule="auto"/>
        <w:ind w:left="0" w:firstLine="709"/>
        <w:jc w:val="both"/>
        <w:rPr>
          <w:rFonts w:ascii="Times New Roman" w:hAnsi="Times New Roman" w:cs="Times New Roman"/>
          <w:sz w:val="24"/>
          <w:szCs w:val="24"/>
        </w:rPr>
      </w:pPr>
      <w:r w:rsidRPr="00E22633">
        <w:rPr>
          <w:rFonts w:ascii="Times New Roman" w:hAnsi="Times New Roman" w:cs="Times New Roman"/>
          <w:sz w:val="24"/>
          <w:szCs w:val="24"/>
        </w:rPr>
        <w:t>Отсутствие лабораторных маркеров воспаления.</w:t>
      </w:r>
    </w:p>
    <w:p w:rsidR="00DB569D" w:rsidRPr="00E22633" w:rsidRDefault="00DB569D" w:rsidP="00DB569D">
      <w:pPr>
        <w:pStyle w:val="a4"/>
        <w:numPr>
          <w:ilvl w:val="0"/>
          <w:numId w:val="1"/>
        </w:numPr>
        <w:spacing w:after="0" w:line="360" w:lineRule="auto"/>
        <w:ind w:left="0" w:firstLine="709"/>
        <w:jc w:val="both"/>
        <w:rPr>
          <w:rFonts w:ascii="Times New Roman" w:hAnsi="Times New Roman" w:cs="Times New Roman"/>
          <w:sz w:val="24"/>
          <w:szCs w:val="24"/>
        </w:rPr>
      </w:pPr>
      <w:r w:rsidRPr="00E22633">
        <w:rPr>
          <w:rFonts w:ascii="Times New Roman" w:hAnsi="Times New Roman" w:cs="Times New Roman"/>
          <w:sz w:val="24"/>
          <w:szCs w:val="24"/>
        </w:rPr>
        <w:t xml:space="preserve">Отсутствие анатомо-функциональных нарушений со стороны гортани и трахеи по результатам диагностической </w:t>
      </w:r>
      <w:proofErr w:type="spellStart"/>
      <w:r w:rsidRPr="00E22633">
        <w:rPr>
          <w:rFonts w:ascii="Times New Roman" w:hAnsi="Times New Roman" w:cs="Times New Roman"/>
          <w:sz w:val="24"/>
          <w:szCs w:val="24"/>
        </w:rPr>
        <w:t>ларинготрахеоскопии</w:t>
      </w:r>
      <w:proofErr w:type="spellEnd"/>
      <w:r w:rsidRPr="00E22633">
        <w:rPr>
          <w:rFonts w:ascii="Times New Roman" w:hAnsi="Times New Roman" w:cs="Times New Roman"/>
          <w:sz w:val="24"/>
          <w:szCs w:val="24"/>
        </w:rPr>
        <w:t xml:space="preserve"> (слизистая оболочка гортани и трахеи без признаков воспаления и грануляционного процесса, адекватная проходимость гортани и трахеи).</w:t>
      </w:r>
    </w:p>
    <w:p w:rsidR="00DB569D" w:rsidRPr="00E22633" w:rsidRDefault="00DB569D" w:rsidP="00DB569D">
      <w:pPr>
        <w:pStyle w:val="a4"/>
        <w:numPr>
          <w:ilvl w:val="0"/>
          <w:numId w:val="1"/>
        </w:numPr>
        <w:spacing w:after="0" w:line="360" w:lineRule="auto"/>
        <w:ind w:left="0" w:firstLine="709"/>
        <w:jc w:val="both"/>
        <w:rPr>
          <w:rFonts w:ascii="Times New Roman" w:hAnsi="Times New Roman" w:cs="Times New Roman"/>
          <w:sz w:val="24"/>
          <w:szCs w:val="24"/>
        </w:rPr>
      </w:pPr>
      <w:r w:rsidRPr="00E22633">
        <w:rPr>
          <w:rFonts w:ascii="Times New Roman" w:hAnsi="Times New Roman" w:cs="Times New Roman"/>
          <w:sz w:val="24"/>
          <w:szCs w:val="24"/>
        </w:rPr>
        <w:t>Отсутствие признаков дыхательной недостаточности за время контрольного наблюдения в течение 3 дней с постоянным ношением голосового клапана.</w:t>
      </w:r>
    </w:p>
    <w:p w:rsidR="00DB569D" w:rsidRPr="00E22633" w:rsidRDefault="00DB569D" w:rsidP="00DB569D">
      <w:pPr>
        <w:pStyle w:val="a4"/>
        <w:numPr>
          <w:ilvl w:val="0"/>
          <w:numId w:val="1"/>
        </w:numPr>
        <w:spacing w:after="0" w:line="360" w:lineRule="auto"/>
        <w:ind w:left="0" w:firstLine="709"/>
        <w:jc w:val="both"/>
        <w:rPr>
          <w:rFonts w:ascii="Times New Roman" w:hAnsi="Times New Roman" w:cs="Times New Roman"/>
          <w:sz w:val="24"/>
          <w:szCs w:val="24"/>
        </w:rPr>
      </w:pPr>
      <w:r w:rsidRPr="00E22633">
        <w:rPr>
          <w:rFonts w:ascii="Times New Roman" w:hAnsi="Times New Roman" w:cs="Times New Roman"/>
          <w:sz w:val="24"/>
          <w:szCs w:val="24"/>
        </w:rPr>
        <w:t>Готовность родителей к выполнению рекомендаций реабилитационной команды.</w:t>
      </w:r>
    </w:p>
    <w:p w:rsidR="00DB569D" w:rsidRPr="00E22633" w:rsidRDefault="00DB569D" w:rsidP="00DB569D">
      <w:pPr>
        <w:pStyle w:val="Pa7"/>
        <w:spacing w:line="360" w:lineRule="auto"/>
        <w:ind w:firstLine="709"/>
        <w:rPr>
          <w:rFonts w:ascii="Times New Roman" w:hAnsi="Times New Roman" w:cs="Times New Roman"/>
          <w:lang w:val="en-US"/>
        </w:rPr>
      </w:pPr>
      <w:r w:rsidRPr="00E22633">
        <w:rPr>
          <w:rFonts w:ascii="Times New Roman" w:hAnsi="Times New Roman" w:cs="Times New Roman"/>
          <w:iCs/>
          <w:color w:val="000000"/>
        </w:rPr>
        <w:t xml:space="preserve">Показаниями к </w:t>
      </w:r>
      <w:proofErr w:type="spellStart"/>
      <w:r w:rsidRPr="00E22633">
        <w:rPr>
          <w:rFonts w:ascii="Times New Roman" w:hAnsi="Times New Roman" w:cs="Times New Roman"/>
          <w:iCs/>
          <w:color w:val="000000"/>
        </w:rPr>
        <w:t>деканюляции</w:t>
      </w:r>
      <w:proofErr w:type="spellEnd"/>
      <w:r w:rsidRPr="00E22633">
        <w:rPr>
          <w:rFonts w:ascii="Times New Roman" w:hAnsi="Times New Roman" w:cs="Times New Roman"/>
          <w:iCs/>
          <w:color w:val="000000"/>
        </w:rPr>
        <w:t xml:space="preserve"> являлись:</w:t>
      </w:r>
    </w:p>
    <w:p w:rsidR="00DB569D" w:rsidRPr="00E22633" w:rsidRDefault="00DB569D" w:rsidP="00DB569D">
      <w:pPr>
        <w:pStyle w:val="a4"/>
        <w:numPr>
          <w:ilvl w:val="0"/>
          <w:numId w:val="3"/>
        </w:numPr>
        <w:spacing w:after="0" w:line="360" w:lineRule="auto"/>
        <w:ind w:left="0" w:firstLine="709"/>
        <w:jc w:val="both"/>
        <w:rPr>
          <w:rFonts w:ascii="Times New Roman" w:hAnsi="Times New Roman" w:cs="Times New Roman"/>
          <w:sz w:val="24"/>
          <w:szCs w:val="24"/>
        </w:rPr>
      </w:pPr>
      <w:r w:rsidRPr="00E22633">
        <w:rPr>
          <w:rFonts w:ascii="Times New Roman" w:hAnsi="Times New Roman" w:cs="Times New Roman"/>
          <w:sz w:val="24"/>
          <w:szCs w:val="24"/>
        </w:rPr>
        <w:t>Наличие у пациента самостоятельного дыхания.</w:t>
      </w:r>
    </w:p>
    <w:p w:rsidR="00DB569D" w:rsidRPr="00E22633" w:rsidRDefault="00DB569D" w:rsidP="00DB569D">
      <w:pPr>
        <w:pStyle w:val="a4"/>
        <w:numPr>
          <w:ilvl w:val="0"/>
          <w:numId w:val="3"/>
        </w:numPr>
        <w:spacing w:after="0" w:line="360" w:lineRule="auto"/>
        <w:ind w:left="0" w:firstLine="709"/>
        <w:jc w:val="both"/>
        <w:rPr>
          <w:rFonts w:ascii="Times New Roman" w:hAnsi="Times New Roman" w:cs="Times New Roman"/>
          <w:sz w:val="24"/>
          <w:szCs w:val="24"/>
        </w:rPr>
      </w:pPr>
      <w:r w:rsidRPr="00E22633">
        <w:rPr>
          <w:rFonts w:ascii="Times New Roman" w:hAnsi="Times New Roman" w:cs="Times New Roman"/>
          <w:sz w:val="24"/>
          <w:szCs w:val="24"/>
        </w:rPr>
        <w:t xml:space="preserve">Отсутствие зависимости от кислорода, сатурация </w:t>
      </w:r>
      <w:r w:rsidRPr="00E22633">
        <w:rPr>
          <w:rFonts w:ascii="Times New Roman" w:hAnsi="Times New Roman" w:cs="Times New Roman"/>
          <w:sz w:val="24"/>
          <w:szCs w:val="24"/>
          <w:lang w:val="en-US"/>
        </w:rPr>
        <w:t>O</w:t>
      </w:r>
      <w:r w:rsidRPr="00E22633">
        <w:rPr>
          <w:rFonts w:ascii="Times New Roman" w:hAnsi="Times New Roman" w:cs="Times New Roman"/>
          <w:sz w:val="24"/>
          <w:szCs w:val="24"/>
          <w:vertAlign w:val="subscript"/>
        </w:rPr>
        <w:t>2</w:t>
      </w:r>
      <w:r w:rsidRPr="00E22633">
        <w:rPr>
          <w:rFonts w:ascii="Times New Roman" w:hAnsi="Times New Roman" w:cs="Times New Roman"/>
          <w:sz w:val="24"/>
          <w:szCs w:val="24"/>
        </w:rPr>
        <w:t xml:space="preserve"> при дыхании воздухом ≥ 95%.</w:t>
      </w:r>
    </w:p>
    <w:p w:rsidR="00DB569D" w:rsidRPr="00E22633" w:rsidRDefault="00DB569D" w:rsidP="00DB569D">
      <w:pPr>
        <w:pStyle w:val="a4"/>
        <w:numPr>
          <w:ilvl w:val="0"/>
          <w:numId w:val="3"/>
        </w:numPr>
        <w:spacing w:after="0" w:line="360" w:lineRule="auto"/>
        <w:ind w:left="0" w:firstLine="709"/>
        <w:jc w:val="both"/>
        <w:rPr>
          <w:rFonts w:ascii="Times New Roman" w:hAnsi="Times New Roman" w:cs="Times New Roman"/>
          <w:sz w:val="24"/>
          <w:szCs w:val="24"/>
        </w:rPr>
      </w:pPr>
      <w:r w:rsidRPr="00E22633">
        <w:rPr>
          <w:rFonts w:ascii="Times New Roman" w:hAnsi="Times New Roman" w:cs="Times New Roman"/>
          <w:sz w:val="24"/>
          <w:szCs w:val="24"/>
        </w:rPr>
        <w:t>Наличие эффективного кашля (адекватный кашлевой толчок и отсутствие потребности в аппаратной санации трахеобронхиального дерева).</w:t>
      </w:r>
    </w:p>
    <w:p w:rsidR="00DB569D" w:rsidRPr="00E22633" w:rsidRDefault="00DB569D" w:rsidP="00DB569D">
      <w:pPr>
        <w:pStyle w:val="a4"/>
        <w:numPr>
          <w:ilvl w:val="0"/>
          <w:numId w:val="3"/>
        </w:numPr>
        <w:spacing w:after="0" w:line="360" w:lineRule="auto"/>
        <w:ind w:left="0" w:firstLine="709"/>
        <w:jc w:val="both"/>
        <w:rPr>
          <w:rFonts w:ascii="Times New Roman" w:hAnsi="Times New Roman" w:cs="Times New Roman"/>
          <w:sz w:val="24"/>
          <w:szCs w:val="24"/>
        </w:rPr>
      </w:pPr>
      <w:r w:rsidRPr="00E22633">
        <w:rPr>
          <w:rFonts w:ascii="Times New Roman" w:hAnsi="Times New Roman" w:cs="Times New Roman"/>
          <w:sz w:val="24"/>
          <w:szCs w:val="24"/>
        </w:rPr>
        <w:lastRenderedPageBreak/>
        <w:t>Отсутствие необходимости проведения планового хирургического вмешательства.</w:t>
      </w:r>
    </w:p>
    <w:p w:rsidR="00DB569D" w:rsidRPr="00E22633" w:rsidRDefault="00DB569D" w:rsidP="00DB569D">
      <w:pPr>
        <w:pStyle w:val="a4"/>
        <w:spacing w:after="0" w:line="360" w:lineRule="auto"/>
        <w:ind w:left="0" w:firstLine="709"/>
        <w:jc w:val="both"/>
        <w:rPr>
          <w:rFonts w:ascii="Times New Roman" w:hAnsi="Times New Roman" w:cs="Times New Roman"/>
          <w:sz w:val="24"/>
          <w:szCs w:val="24"/>
        </w:rPr>
      </w:pPr>
      <w:proofErr w:type="spellStart"/>
      <w:r w:rsidRPr="00E22633">
        <w:rPr>
          <w:rFonts w:ascii="Times New Roman" w:hAnsi="Times New Roman" w:cs="Times New Roman"/>
          <w:sz w:val="24"/>
          <w:szCs w:val="24"/>
        </w:rPr>
        <w:t>Деканюляция</w:t>
      </w:r>
      <w:proofErr w:type="spellEnd"/>
      <w:r w:rsidRPr="00E22633">
        <w:rPr>
          <w:rFonts w:ascii="Times New Roman" w:hAnsi="Times New Roman" w:cs="Times New Roman"/>
          <w:sz w:val="24"/>
          <w:szCs w:val="24"/>
        </w:rPr>
        <w:t xml:space="preserve"> была противопоказана при наличии:</w:t>
      </w:r>
    </w:p>
    <w:p w:rsidR="00DB569D" w:rsidRPr="00E22633" w:rsidRDefault="00DB569D" w:rsidP="00DB569D">
      <w:pPr>
        <w:pStyle w:val="a4"/>
        <w:numPr>
          <w:ilvl w:val="0"/>
          <w:numId w:val="2"/>
        </w:numPr>
        <w:spacing w:after="0" w:line="360" w:lineRule="auto"/>
        <w:ind w:left="0" w:firstLine="709"/>
        <w:jc w:val="both"/>
        <w:rPr>
          <w:rFonts w:ascii="Times New Roman" w:hAnsi="Times New Roman" w:cs="Times New Roman"/>
          <w:sz w:val="24"/>
          <w:szCs w:val="24"/>
        </w:rPr>
      </w:pPr>
      <w:r w:rsidRPr="00E22633">
        <w:rPr>
          <w:rFonts w:ascii="Times New Roman" w:hAnsi="Times New Roman" w:cs="Times New Roman"/>
          <w:sz w:val="24"/>
          <w:szCs w:val="24"/>
        </w:rPr>
        <w:t xml:space="preserve">Стенозов гортани и трахеи различной этиологии (двухсторонний парез гортани; грануляционный козырек по верхнему краю </w:t>
      </w:r>
      <w:proofErr w:type="spellStart"/>
      <w:r w:rsidRPr="00E22633">
        <w:rPr>
          <w:rFonts w:ascii="Times New Roman" w:hAnsi="Times New Roman" w:cs="Times New Roman"/>
          <w:sz w:val="24"/>
          <w:szCs w:val="24"/>
        </w:rPr>
        <w:t>трахеостомы</w:t>
      </w:r>
      <w:proofErr w:type="spellEnd"/>
      <w:r w:rsidRPr="00E22633">
        <w:rPr>
          <w:rFonts w:ascii="Times New Roman" w:hAnsi="Times New Roman" w:cs="Times New Roman"/>
          <w:sz w:val="24"/>
          <w:szCs w:val="24"/>
        </w:rPr>
        <w:t xml:space="preserve"> с сужением просвета трахеи более чем на 1/3; рубцовая деформация).</w:t>
      </w:r>
    </w:p>
    <w:p w:rsidR="00DB569D" w:rsidRPr="00E22633" w:rsidRDefault="00DB569D" w:rsidP="00DB569D">
      <w:pPr>
        <w:pStyle w:val="a4"/>
        <w:numPr>
          <w:ilvl w:val="0"/>
          <w:numId w:val="2"/>
        </w:numPr>
        <w:spacing w:after="0" w:line="360" w:lineRule="auto"/>
        <w:ind w:left="0" w:firstLine="709"/>
        <w:jc w:val="both"/>
        <w:rPr>
          <w:rFonts w:ascii="Times New Roman" w:hAnsi="Times New Roman" w:cs="Times New Roman"/>
          <w:sz w:val="24"/>
          <w:szCs w:val="24"/>
        </w:rPr>
      </w:pPr>
      <w:r w:rsidRPr="00E22633">
        <w:rPr>
          <w:rFonts w:ascii="Times New Roman" w:hAnsi="Times New Roman" w:cs="Times New Roman"/>
          <w:sz w:val="24"/>
          <w:szCs w:val="24"/>
        </w:rPr>
        <w:t xml:space="preserve">Воспалительных процессов гортани и трахеи (эрозивно-язвенный ларинготрахеит, </w:t>
      </w:r>
      <w:proofErr w:type="spellStart"/>
      <w:r w:rsidRPr="00E22633">
        <w:rPr>
          <w:rFonts w:ascii="Times New Roman" w:hAnsi="Times New Roman" w:cs="Times New Roman"/>
          <w:sz w:val="24"/>
          <w:szCs w:val="24"/>
        </w:rPr>
        <w:t>хондроперихондрит</w:t>
      </w:r>
      <w:proofErr w:type="spellEnd"/>
      <w:r w:rsidRPr="00E22633">
        <w:rPr>
          <w:rFonts w:ascii="Times New Roman" w:hAnsi="Times New Roman" w:cs="Times New Roman"/>
          <w:sz w:val="24"/>
          <w:szCs w:val="24"/>
        </w:rPr>
        <w:t xml:space="preserve"> гортани и трахеи).</w:t>
      </w:r>
    </w:p>
    <w:p w:rsidR="00DB569D" w:rsidRPr="00E22633" w:rsidRDefault="00DB569D" w:rsidP="00DB569D">
      <w:pPr>
        <w:pStyle w:val="a4"/>
        <w:numPr>
          <w:ilvl w:val="0"/>
          <w:numId w:val="2"/>
        </w:numPr>
        <w:spacing w:after="0" w:line="360" w:lineRule="auto"/>
        <w:ind w:left="0" w:firstLine="709"/>
        <w:jc w:val="both"/>
        <w:rPr>
          <w:rFonts w:ascii="Times New Roman" w:hAnsi="Times New Roman" w:cs="Times New Roman"/>
          <w:sz w:val="24"/>
          <w:szCs w:val="24"/>
        </w:rPr>
      </w:pPr>
      <w:proofErr w:type="spellStart"/>
      <w:r w:rsidRPr="00E22633">
        <w:rPr>
          <w:rFonts w:ascii="Times New Roman" w:hAnsi="Times New Roman" w:cs="Times New Roman"/>
          <w:sz w:val="24"/>
          <w:szCs w:val="24"/>
        </w:rPr>
        <w:t>Трахеомаляции</w:t>
      </w:r>
      <w:proofErr w:type="spellEnd"/>
      <w:r w:rsidRPr="00E22633">
        <w:rPr>
          <w:rFonts w:ascii="Times New Roman" w:hAnsi="Times New Roman" w:cs="Times New Roman"/>
          <w:sz w:val="24"/>
          <w:szCs w:val="24"/>
        </w:rPr>
        <w:t>.</w:t>
      </w:r>
    </w:p>
    <w:p w:rsidR="00DB569D" w:rsidRPr="00E22633" w:rsidRDefault="00DB569D" w:rsidP="00DB569D">
      <w:pPr>
        <w:pStyle w:val="a4"/>
        <w:numPr>
          <w:ilvl w:val="0"/>
          <w:numId w:val="2"/>
        </w:numPr>
        <w:spacing w:after="0" w:line="360" w:lineRule="auto"/>
        <w:ind w:left="0" w:firstLine="709"/>
        <w:jc w:val="both"/>
        <w:rPr>
          <w:rFonts w:ascii="Times New Roman" w:hAnsi="Times New Roman" w:cs="Times New Roman"/>
          <w:sz w:val="24"/>
          <w:szCs w:val="24"/>
        </w:rPr>
      </w:pPr>
      <w:r w:rsidRPr="00E22633">
        <w:rPr>
          <w:rFonts w:ascii="Times New Roman" w:hAnsi="Times New Roman" w:cs="Times New Roman"/>
          <w:sz w:val="24"/>
          <w:szCs w:val="24"/>
        </w:rPr>
        <w:t xml:space="preserve">Пневмонической инфильтрации, ателектазов на </w:t>
      </w:r>
      <w:proofErr w:type="spellStart"/>
      <w:r w:rsidRPr="00E22633">
        <w:rPr>
          <w:rFonts w:ascii="Times New Roman" w:hAnsi="Times New Roman" w:cs="Times New Roman"/>
          <w:sz w:val="24"/>
          <w:szCs w:val="24"/>
          <w:lang w:val="en-US"/>
        </w:rPr>
        <w:t>Rg</w:t>
      </w:r>
      <w:proofErr w:type="spellEnd"/>
      <w:r w:rsidRPr="00E22633">
        <w:rPr>
          <w:rFonts w:ascii="Times New Roman" w:hAnsi="Times New Roman" w:cs="Times New Roman"/>
          <w:sz w:val="24"/>
          <w:szCs w:val="24"/>
        </w:rPr>
        <w:t>–снимке легких в прямой проекции.</w:t>
      </w:r>
    </w:p>
    <w:p w:rsidR="00DB569D" w:rsidRPr="00E22633" w:rsidRDefault="00DB569D" w:rsidP="00DB569D">
      <w:pPr>
        <w:pStyle w:val="a4"/>
        <w:numPr>
          <w:ilvl w:val="0"/>
          <w:numId w:val="2"/>
        </w:numPr>
        <w:spacing w:after="0" w:line="360" w:lineRule="auto"/>
        <w:ind w:left="0" w:firstLine="709"/>
        <w:jc w:val="both"/>
        <w:rPr>
          <w:rFonts w:ascii="Times New Roman" w:hAnsi="Times New Roman" w:cs="Times New Roman"/>
          <w:sz w:val="24"/>
          <w:szCs w:val="24"/>
        </w:rPr>
      </w:pPr>
      <w:r w:rsidRPr="00E22633">
        <w:rPr>
          <w:rFonts w:ascii="Times New Roman" w:hAnsi="Times New Roman" w:cs="Times New Roman"/>
          <w:sz w:val="24"/>
          <w:szCs w:val="24"/>
        </w:rPr>
        <w:t xml:space="preserve">Раневой инфекции вокруг </w:t>
      </w:r>
      <w:proofErr w:type="spellStart"/>
      <w:r w:rsidRPr="00E22633">
        <w:rPr>
          <w:rFonts w:ascii="Times New Roman" w:hAnsi="Times New Roman" w:cs="Times New Roman"/>
          <w:sz w:val="24"/>
          <w:szCs w:val="24"/>
        </w:rPr>
        <w:t>трахеостомической</w:t>
      </w:r>
      <w:proofErr w:type="spellEnd"/>
      <w:r w:rsidRPr="00E22633">
        <w:rPr>
          <w:rFonts w:ascii="Times New Roman" w:hAnsi="Times New Roman" w:cs="Times New Roman"/>
          <w:sz w:val="24"/>
          <w:szCs w:val="24"/>
        </w:rPr>
        <w:t xml:space="preserve"> трубки.</w:t>
      </w:r>
    </w:p>
    <w:p w:rsidR="00DB569D" w:rsidRPr="00E22633" w:rsidRDefault="00DB569D" w:rsidP="00DB569D">
      <w:pPr>
        <w:pStyle w:val="a4"/>
        <w:numPr>
          <w:ilvl w:val="0"/>
          <w:numId w:val="2"/>
        </w:numPr>
        <w:spacing w:after="0" w:line="360" w:lineRule="auto"/>
        <w:ind w:left="0" w:firstLine="709"/>
        <w:jc w:val="both"/>
        <w:rPr>
          <w:rFonts w:ascii="Times New Roman" w:hAnsi="Times New Roman" w:cs="Times New Roman"/>
          <w:sz w:val="24"/>
          <w:szCs w:val="24"/>
        </w:rPr>
      </w:pPr>
      <w:r w:rsidRPr="00E22633">
        <w:rPr>
          <w:rFonts w:ascii="Times New Roman" w:hAnsi="Times New Roman" w:cs="Times New Roman"/>
          <w:sz w:val="24"/>
          <w:szCs w:val="24"/>
        </w:rPr>
        <w:t xml:space="preserve">Зависимости от кислорода, при дыхании воздухом </w:t>
      </w:r>
      <w:r w:rsidRPr="00E22633">
        <w:rPr>
          <w:rFonts w:ascii="Times New Roman" w:hAnsi="Times New Roman" w:cs="Times New Roman"/>
          <w:sz w:val="24"/>
          <w:szCs w:val="24"/>
          <w:lang w:val="en-US"/>
        </w:rPr>
        <w:t>Sat</w:t>
      </w:r>
      <w:r w:rsidRPr="00E22633">
        <w:rPr>
          <w:rFonts w:ascii="Times New Roman" w:hAnsi="Times New Roman" w:cs="Times New Roman"/>
          <w:sz w:val="24"/>
          <w:szCs w:val="24"/>
        </w:rPr>
        <w:t xml:space="preserve"> </w:t>
      </w:r>
      <w:r w:rsidRPr="00E22633">
        <w:rPr>
          <w:rFonts w:ascii="Times New Roman" w:hAnsi="Times New Roman" w:cs="Times New Roman"/>
          <w:sz w:val="24"/>
          <w:szCs w:val="24"/>
          <w:lang w:val="en-US"/>
        </w:rPr>
        <w:t>O</w:t>
      </w:r>
      <w:r w:rsidRPr="00E22633">
        <w:rPr>
          <w:rFonts w:ascii="Times New Roman" w:hAnsi="Times New Roman" w:cs="Times New Roman"/>
          <w:sz w:val="24"/>
          <w:szCs w:val="24"/>
          <w:vertAlign w:val="subscript"/>
        </w:rPr>
        <w:t>2</w:t>
      </w:r>
      <w:r w:rsidRPr="00E22633">
        <w:rPr>
          <w:rFonts w:ascii="Times New Roman" w:hAnsi="Times New Roman" w:cs="Times New Roman"/>
          <w:sz w:val="24"/>
          <w:szCs w:val="24"/>
        </w:rPr>
        <w:t xml:space="preserve"> </w:t>
      </w:r>
      <w:proofErr w:type="gramStart"/>
      <w:r w:rsidRPr="00E22633">
        <w:rPr>
          <w:rFonts w:ascii="Times New Roman" w:hAnsi="Times New Roman" w:cs="Times New Roman"/>
          <w:sz w:val="24"/>
          <w:szCs w:val="24"/>
        </w:rPr>
        <w:t>&lt; 95</w:t>
      </w:r>
      <w:proofErr w:type="gramEnd"/>
      <w:r w:rsidRPr="00E22633">
        <w:rPr>
          <w:rFonts w:ascii="Times New Roman" w:hAnsi="Times New Roman" w:cs="Times New Roman"/>
          <w:sz w:val="24"/>
          <w:szCs w:val="24"/>
        </w:rPr>
        <w:t>%.</w:t>
      </w:r>
    </w:p>
    <w:p w:rsidR="00DB569D" w:rsidRPr="00E22633" w:rsidRDefault="00DB569D" w:rsidP="00DB569D">
      <w:pPr>
        <w:pStyle w:val="a4"/>
        <w:numPr>
          <w:ilvl w:val="0"/>
          <w:numId w:val="2"/>
        </w:numPr>
        <w:spacing w:after="0" w:line="360" w:lineRule="auto"/>
        <w:ind w:left="0" w:firstLine="709"/>
        <w:jc w:val="both"/>
        <w:rPr>
          <w:rFonts w:ascii="Times New Roman" w:hAnsi="Times New Roman" w:cs="Times New Roman"/>
          <w:sz w:val="24"/>
          <w:szCs w:val="24"/>
        </w:rPr>
      </w:pPr>
      <w:r w:rsidRPr="00E22633">
        <w:rPr>
          <w:rFonts w:ascii="Times New Roman" w:hAnsi="Times New Roman" w:cs="Times New Roman"/>
          <w:sz w:val="24"/>
          <w:szCs w:val="24"/>
        </w:rPr>
        <w:t>Отсутствии эффективного кашлевого толчка.</w:t>
      </w:r>
    </w:p>
    <w:p w:rsidR="00DB569D" w:rsidRDefault="00DB569D" w:rsidP="00DB569D">
      <w:pPr>
        <w:pStyle w:val="a4"/>
        <w:numPr>
          <w:ilvl w:val="0"/>
          <w:numId w:val="2"/>
        </w:numPr>
        <w:spacing w:after="0" w:line="360" w:lineRule="auto"/>
        <w:ind w:left="0" w:firstLine="709"/>
        <w:jc w:val="both"/>
        <w:rPr>
          <w:rFonts w:ascii="Times New Roman" w:hAnsi="Times New Roman" w:cs="Times New Roman"/>
          <w:sz w:val="24"/>
          <w:szCs w:val="24"/>
        </w:rPr>
      </w:pPr>
      <w:r w:rsidRPr="00E22633">
        <w:rPr>
          <w:rFonts w:ascii="Times New Roman" w:hAnsi="Times New Roman" w:cs="Times New Roman"/>
          <w:sz w:val="24"/>
          <w:szCs w:val="24"/>
        </w:rPr>
        <w:t>Потребности в частых санациях трахеобронхиального дерева (более 3 раз в день).</w:t>
      </w:r>
    </w:p>
    <w:p w:rsidR="00636C52" w:rsidRPr="00636C52" w:rsidRDefault="00636C52" w:rsidP="00636C52">
      <w:pPr>
        <w:spacing w:after="0" w:line="360" w:lineRule="auto"/>
        <w:ind w:firstLine="709"/>
        <w:jc w:val="both"/>
        <w:rPr>
          <w:rFonts w:ascii="Times New Roman" w:hAnsi="Times New Roman" w:cs="Times New Roman"/>
          <w:sz w:val="24"/>
          <w:szCs w:val="24"/>
        </w:rPr>
      </w:pPr>
      <w:r w:rsidRPr="00636C52">
        <w:rPr>
          <w:rFonts w:ascii="Times New Roman" w:hAnsi="Times New Roman" w:cs="Times New Roman"/>
          <w:sz w:val="24"/>
          <w:szCs w:val="24"/>
        </w:rPr>
        <w:t xml:space="preserve">Статистическая обработка данных проводилась с помощью компьютерной программы </w:t>
      </w:r>
      <w:proofErr w:type="spellStart"/>
      <w:r w:rsidRPr="00636C52">
        <w:rPr>
          <w:rFonts w:ascii="Times New Roman" w:hAnsi="Times New Roman" w:cs="Times New Roman"/>
          <w:sz w:val="24"/>
          <w:szCs w:val="24"/>
        </w:rPr>
        <w:t>Statistica</w:t>
      </w:r>
      <w:proofErr w:type="spellEnd"/>
      <w:r w:rsidRPr="00636C52">
        <w:rPr>
          <w:rFonts w:ascii="Times New Roman" w:hAnsi="Times New Roman" w:cs="Times New Roman"/>
          <w:sz w:val="24"/>
          <w:szCs w:val="24"/>
        </w:rPr>
        <w:t xml:space="preserve"> v.6.0 </w:t>
      </w:r>
      <w:proofErr w:type="spellStart"/>
      <w:r w:rsidRPr="00636C52">
        <w:rPr>
          <w:rFonts w:ascii="Times New Roman" w:hAnsi="Times New Roman" w:cs="Times New Roman"/>
          <w:sz w:val="24"/>
          <w:szCs w:val="24"/>
        </w:rPr>
        <w:t>Stat.Soft.Inc</w:t>
      </w:r>
      <w:proofErr w:type="spellEnd"/>
      <w:r w:rsidRPr="00636C52">
        <w:rPr>
          <w:rFonts w:ascii="Times New Roman" w:hAnsi="Times New Roman" w:cs="Times New Roman"/>
          <w:sz w:val="24"/>
          <w:szCs w:val="24"/>
        </w:rPr>
        <w:t xml:space="preserve">. Использовались вычислительные и графические возможности редактора электронных таблиц </w:t>
      </w:r>
      <w:proofErr w:type="spellStart"/>
      <w:r w:rsidRPr="00636C52">
        <w:rPr>
          <w:rFonts w:ascii="Times New Roman" w:hAnsi="Times New Roman" w:cs="Times New Roman"/>
          <w:sz w:val="24"/>
          <w:szCs w:val="24"/>
        </w:rPr>
        <w:t>Excel</w:t>
      </w:r>
      <w:proofErr w:type="spellEnd"/>
      <w:r w:rsidRPr="00636C52">
        <w:rPr>
          <w:rFonts w:ascii="Times New Roman" w:hAnsi="Times New Roman" w:cs="Times New Roman"/>
          <w:sz w:val="24"/>
          <w:szCs w:val="24"/>
        </w:rPr>
        <w:t xml:space="preserve">. Данные проверялись на соответствие нормальному закону распределения с помощью тестов </w:t>
      </w:r>
      <w:r w:rsidRPr="00636C52">
        <w:rPr>
          <w:rFonts w:ascii="Times New Roman" w:hAnsi="Times New Roman" w:cs="Times New Roman"/>
          <w:sz w:val="24"/>
          <w:szCs w:val="24"/>
          <w:lang w:val="en-US"/>
        </w:rPr>
        <w:t>Lilliefors</w:t>
      </w:r>
      <w:r w:rsidRPr="00636C52">
        <w:rPr>
          <w:rFonts w:ascii="Times New Roman" w:hAnsi="Times New Roman" w:cs="Times New Roman"/>
          <w:sz w:val="24"/>
          <w:szCs w:val="24"/>
        </w:rPr>
        <w:t xml:space="preserve"> и </w:t>
      </w:r>
      <w:r w:rsidRPr="00636C52">
        <w:rPr>
          <w:rFonts w:ascii="Times New Roman" w:hAnsi="Times New Roman" w:cs="Times New Roman"/>
          <w:sz w:val="24"/>
          <w:szCs w:val="24"/>
          <w:lang w:val="en-US"/>
        </w:rPr>
        <w:t>Shapiro</w:t>
      </w:r>
      <w:r w:rsidRPr="00636C52">
        <w:rPr>
          <w:rFonts w:ascii="Times New Roman" w:hAnsi="Times New Roman" w:cs="Times New Roman"/>
          <w:sz w:val="24"/>
          <w:szCs w:val="24"/>
        </w:rPr>
        <w:t>-</w:t>
      </w:r>
      <w:r w:rsidRPr="00636C52">
        <w:rPr>
          <w:rFonts w:ascii="Times New Roman" w:hAnsi="Times New Roman" w:cs="Times New Roman"/>
          <w:sz w:val="24"/>
          <w:szCs w:val="24"/>
          <w:lang w:val="en-US"/>
        </w:rPr>
        <w:t>Wilk</w:t>
      </w:r>
      <w:r w:rsidRPr="00636C52">
        <w:rPr>
          <w:rFonts w:ascii="Times New Roman" w:hAnsi="Times New Roman" w:cs="Times New Roman"/>
          <w:sz w:val="24"/>
          <w:szCs w:val="24"/>
        </w:rPr>
        <w:t>’</w:t>
      </w:r>
      <w:proofErr w:type="spellStart"/>
      <w:r w:rsidRPr="00636C52">
        <w:rPr>
          <w:rFonts w:ascii="Times New Roman" w:hAnsi="Times New Roman" w:cs="Times New Roman"/>
          <w:sz w:val="24"/>
          <w:szCs w:val="24"/>
          <w:lang w:val="en-US"/>
        </w:rPr>
        <w:t>sWtest</w:t>
      </w:r>
      <w:proofErr w:type="spellEnd"/>
      <w:r w:rsidRPr="00636C52">
        <w:rPr>
          <w:rFonts w:ascii="Times New Roman" w:hAnsi="Times New Roman" w:cs="Times New Roman"/>
          <w:sz w:val="24"/>
          <w:szCs w:val="24"/>
        </w:rPr>
        <w:t xml:space="preserve">. Применялись дисперсионный анализ, </w:t>
      </w:r>
      <w:r w:rsidRPr="00636C52">
        <w:rPr>
          <w:rFonts w:ascii="Times New Roman" w:hAnsi="Times New Roman" w:cs="Times New Roman"/>
          <w:sz w:val="24"/>
          <w:szCs w:val="24"/>
          <w:lang w:val="en-US"/>
        </w:rPr>
        <w:t>t</w:t>
      </w:r>
      <w:r w:rsidRPr="00636C52">
        <w:rPr>
          <w:rFonts w:ascii="Times New Roman" w:hAnsi="Times New Roman" w:cs="Times New Roman"/>
          <w:sz w:val="24"/>
          <w:szCs w:val="24"/>
        </w:rPr>
        <w:t xml:space="preserve"> - критерий Стьюдента, непараметрические тесты: критерий знаков и парный тест </w:t>
      </w:r>
      <w:r w:rsidRPr="00636C52">
        <w:rPr>
          <w:rFonts w:ascii="Times New Roman" w:hAnsi="Times New Roman" w:cs="Times New Roman"/>
          <w:sz w:val="24"/>
          <w:szCs w:val="24"/>
          <w:lang w:val="en-US"/>
        </w:rPr>
        <w:t>Wilcoxon</w:t>
      </w:r>
      <w:r w:rsidRPr="00636C52">
        <w:rPr>
          <w:rFonts w:ascii="Times New Roman" w:hAnsi="Times New Roman" w:cs="Times New Roman"/>
          <w:sz w:val="24"/>
          <w:szCs w:val="24"/>
        </w:rPr>
        <w:t xml:space="preserve">. При всех видах статистического анализа различия считались достоверными на уровне значимости р </w:t>
      </w:r>
      <w:proofErr w:type="gramStart"/>
      <w:r w:rsidRPr="00636C52">
        <w:rPr>
          <w:rFonts w:ascii="Times New Roman" w:hAnsi="Times New Roman" w:cs="Times New Roman"/>
          <w:sz w:val="24"/>
          <w:szCs w:val="24"/>
        </w:rPr>
        <w:t>&lt; 0</w:t>
      </w:r>
      <w:proofErr w:type="gramEnd"/>
      <w:r w:rsidRPr="00636C52">
        <w:rPr>
          <w:rFonts w:ascii="Times New Roman" w:hAnsi="Times New Roman" w:cs="Times New Roman"/>
          <w:sz w:val="24"/>
          <w:szCs w:val="24"/>
        </w:rPr>
        <w:t>,05. Данные представлены в виде средних значений ± стандартное отклонение.</w:t>
      </w:r>
    </w:p>
    <w:p w:rsidR="00DB569D" w:rsidRPr="00F45D6C" w:rsidRDefault="00DB569D" w:rsidP="007D3120">
      <w:pPr>
        <w:spacing w:after="0" w:line="360" w:lineRule="auto"/>
        <w:ind w:firstLine="709"/>
        <w:jc w:val="both"/>
        <w:rPr>
          <w:rFonts w:ascii="Times New Roman" w:hAnsi="Times New Roman" w:cs="Times New Roman"/>
          <w:sz w:val="24"/>
          <w:szCs w:val="24"/>
        </w:rPr>
      </w:pPr>
      <w:r w:rsidRPr="00F45D6C">
        <w:rPr>
          <w:rFonts w:ascii="Times New Roman" w:hAnsi="Times New Roman" w:cs="Times New Roman"/>
          <w:sz w:val="24"/>
          <w:szCs w:val="24"/>
        </w:rPr>
        <w:t>РЕЗУЛЬТАТЫ И ОБСУЖДЕНИЕ</w:t>
      </w:r>
    </w:p>
    <w:p w:rsidR="00DB569D" w:rsidRPr="00F45D6C" w:rsidRDefault="00DB569D" w:rsidP="007D3120">
      <w:pPr>
        <w:spacing w:after="0" w:line="360" w:lineRule="auto"/>
        <w:ind w:firstLine="709"/>
        <w:jc w:val="both"/>
        <w:rPr>
          <w:rFonts w:ascii="Times New Roman" w:eastAsia="Times New Roman" w:hAnsi="Times New Roman" w:cs="Times New Roman"/>
          <w:sz w:val="24"/>
          <w:szCs w:val="24"/>
        </w:rPr>
      </w:pPr>
      <w:r w:rsidRPr="00F45D6C">
        <w:rPr>
          <w:rFonts w:ascii="Times New Roman" w:hAnsi="Times New Roman" w:cs="Times New Roman"/>
          <w:sz w:val="24"/>
          <w:szCs w:val="24"/>
        </w:rPr>
        <w:t xml:space="preserve">При оценке результатов проведенного исследования, определено, что пациентам </w:t>
      </w:r>
      <w:r w:rsidRPr="00F45D6C">
        <w:rPr>
          <w:rFonts w:ascii="Times New Roman" w:hAnsi="Times New Roman" w:cs="Times New Roman"/>
          <w:sz w:val="24"/>
          <w:szCs w:val="24"/>
          <w:lang w:val="en-US"/>
        </w:rPr>
        <w:t>I</w:t>
      </w:r>
      <w:r w:rsidRPr="00F45D6C">
        <w:rPr>
          <w:rFonts w:ascii="Times New Roman" w:hAnsi="Times New Roman" w:cs="Times New Roman"/>
          <w:sz w:val="24"/>
          <w:szCs w:val="24"/>
        </w:rPr>
        <w:t xml:space="preserve"> группы </w:t>
      </w:r>
      <w:r w:rsidRPr="00F45D6C">
        <w:rPr>
          <w:rFonts w:ascii="Times New Roman" w:eastAsia="Times New Roman" w:hAnsi="Times New Roman" w:cs="Times New Roman"/>
          <w:sz w:val="24"/>
          <w:szCs w:val="24"/>
        </w:rPr>
        <w:t xml:space="preserve">оперативное нейрохирургическое лечение проведено на 2,35 </w:t>
      </w:r>
      <w:r w:rsidRPr="00F45D6C">
        <w:rPr>
          <w:rFonts w:ascii="Times New Roman" w:eastAsia="Times New Roman" w:hAnsi="Times New Roman" w:cs="Times New Roman"/>
          <w:sz w:val="24"/>
          <w:szCs w:val="24"/>
          <w:u w:val="single"/>
        </w:rPr>
        <w:t>+</w:t>
      </w:r>
      <w:r w:rsidRPr="00F45D6C">
        <w:rPr>
          <w:rFonts w:ascii="Times New Roman" w:eastAsia="Times New Roman" w:hAnsi="Times New Roman" w:cs="Times New Roman"/>
          <w:sz w:val="24"/>
          <w:szCs w:val="24"/>
        </w:rPr>
        <w:t xml:space="preserve"> 1,27 сутки после травмы, пациентам </w:t>
      </w:r>
      <w:r w:rsidRPr="00F45D6C">
        <w:rPr>
          <w:rFonts w:ascii="Times New Roman" w:eastAsia="Times New Roman" w:hAnsi="Times New Roman" w:cs="Times New Roman"/>
          <w:sz w:val="24"/>
          <w:szCs w:val="24"/>
          <w:lang w:val="en-US"/>
        </w:rPr>
        <w:t>II</w:t>
      </w:r>
      <w:r w:rsidRPr="00F45D6C">
        <w:rPr>
          <w:rFonts w:ascii="Times New Roman" w:eastAsia="Times New Roman" w:hAnsi="Times New Roman" w:cs="Times New Roman"/>
          <w:sz w:val="24"/>
          <w:szCs w:val="24"/>
        </w:rPr>
        <w:t xml:space="preserve"> группы - на 2,41 </w:t>
      </w:r>
      <w:r w:rsidRPr="00F45D6C">
        <w:rPr>
          <w:rFonts w:ascii="Times New Roman" w:eastAsia="Times New Roman" w:hAnsi="Times New Roman" w:cs="Times New Roman"/>
          <w:sz w:val="24"/>
          <w:szCs w:val="24"/>
          <w:u w:val="single"/>
        </w:rPr>
        <w:t>+</w:t>
      </w:r>
      <w:r w:rsidRPr="00F45D6C">
        <w:rPr>
          <w:rFonts w:ascii="Times New Roman" w:hAnsi="Times New Roman" w:cs="Times New Roman"/>
          <w:sz w:val="24"/>
          <w:szCs w:val="24"/>
        </w:rPr>
        <w:t xml:space="preserve"> 1,38 сутки. </w:t>
      </w:r>
      <w:r w:rsidRPr="00F45D6C">
        <w:rPr>
          <w:rFonts w:ascii="Times New Roman" w:eastAsia="Times New Roman" w:hAnsi="Times New Roman" w:cs="Times New Roman"/>
          <w:sz w:val="24"/>
          <w:szCs w:val="24"/>
        </w:rPr>
        <w:t>С</w:t>
      </w:r>
      <w:r w:rsidRPr="00F45D6C">
        <w:rPr>
          <w:rFonts w:ascii="Times New Roman" w:hAnsi="Times New Roman" w:cs="Times New Roman"/>
          <w:sz w:val="24"/>
          <w:szCs w:val="24"/>
        </w:rPr>
        <w:t xml:space="preserve">роки наложения </w:t>
      </w:r>
      <w:proofErr w:type="spellStart"/>
      <w:r w:rsidRPr="00F45D6C">
        <w:rPr>
          <w:rFonts w:ascii="Times New Roman" w:hAnsi="Times New Roman" w:cs="Times New Roman"/>
          <w:sz w:val="24"/>
          <w:szCs w:val="24"/>
        </w:rPr>
        <w:t>трахеостомы</w:t>
      </w:r>
      <w:proofErr w:type="spellEnd"/>
      <w:r w:rsidRPr="00F45D6C">
        <w:rPr>
          <w:rFonts w:ascii="Times New Roman" w:hAnsi="Times New Roman" w:cs="Times New Roman"/>
          <w:sz w:val="24"/>
          <w:szCs w:val="24"/>
        </w:rPr>
        <w:t xml:space="preserve"> также практически не отличались: в </w:t>
      </w:r>
      <w:r w:rsidRPr="00F45D6C">
        <w:rPr>
          <w:rFonts w:ascii="Times New Roman" w:hAnsi="Times New Roman" w:cs="Times New Roman"/>
          <w:sz w:val="24"/>
          <w:szCs w:val="24"/>
          <w:lang w:val="en-US"/>
        </w:rPr>
        <w:t>I</w:t>
      </w:r>
      <w:r w:rsidRPr="00F45D6C">
        <w:rPr>
          <w:rFonts w:ascii="Times New Roman" w:hAnsi="Times New Roman" w:cs="Times New Roman"/>
          <w:sz w:val="24"/>
          <w:szCs w:val="24"/>
        </w:rPr>
        <w:t xml:space="preserve"> группе – на 6,07 </w:t>
      </w:r>
      <w:r w:rsidRPr="00F45D6C">
        <w:rPr>
          <w:rFonts w:ascii="Times New Roman" w:hAnsi="Times New Roman" w:cs="Times New Roman"/>
          <w:sz w:val="24"/>
          <w:szCs w:val="24"/>
          <w:u w:val="single"/>
        </w:rPr>
        <w:t>+</w:t>
      </w:r>
      <w:r w:rsidRPr="00F45D6C">
        <w:rPr>
          <w:rFonts w:ascii="Times New Roman" w:hAnsi="Times New Roman" w:cs="Times New Roman"/>
          <w:sz w:val="24"/>
          <w:szCs w:val="24"/>
        </w:rPr>
        <w:t xml:space="preserve"> 3,02 сутки, во </w:t>
      </w:r>
      <w:r w:rsidRPr="00F45D6C">
        <w:rPr>
          <w:rFonts w:ascii="Times New Roman" w:hAnsi="Times New Roman" w:cs="Times New Roman"/>
          <w:sz w:val="24"/>
          <w:szCs w:val="24"/>
          <w:lang w:val="en-US"/>
        </w:rPr>
        <w:t>II</w:t>
      </w:r>
      <w:r w:rsidRPr="00F45D6C">
        <w:rPr>
          <w:rFonts w:ascii="Times New Roman" w:hAnsi="Times New Roman" w:cs="Times New Roman"/>
          <w:sz w:val="24"/>
          <w:szCs w:val="24"/>
        </w:rPr>
        <w:t xml:space="preserve"> группе – на 5,37 </w:t>
      </w:r>
      <w:r w:rsidRPr="00F45D6C">
        <w:rPr>
          <w:rFonts w:ascii="Times New Roman" w:hAnsi="Times New Roman" w:cs="Times New Roman"/>
          <w:sz w:val="24"/>
          <w:szCs w:val="24"/>
          <w:u w:val="single"/>
        </w:rPr>
        <w:t>+</w:t>
      </w:r>
      <w:r w:rsidR="00775B32">
        <w:rPr>
          <w:rFonts w:ascii="Times New Roman" w:hAnsi="Times New Roman" w:cs="Times New Roman"/>
          <w:sz w:val="24"/>
          <w:szCs w:val="24"/>
        </w:rPr>
        <w:t xml:space="preserve"> 2,27 (таблица 3</w:t>
      </w:r>
      <w:r w:rsidRPr="00F45D6C">
        <w:rPr>
          <w:rFonts w:ascii="Times New Roman" w:hAnsi="Times New Roman" w:cs="Times New Roman"/>
          <w:sz w:val="24"/>
          <w:szCs w:val="24"/>
        </w:rPr>
        <w:t>).</w:t>
      </w:r>
    </w:p>
    <w:p w:rsidR="00DB569D" w:rsidRPr="00F45D6C" w:rsidRDefault="00DB569D" w:rsidP="007D3120">
      <w:pPr>
        <w:spacing w:after="0" w:line="360" w:lineRule="auto"/>
        <w:ind w:firstLine="709"/>
        <w:jc w:val="both"/>
        <w:rPr>
          <w:rFonts w:ascii="Times New Roman" w:hAnsi="Times New Roman" w:cs="Times New Roman"/>
          <w:sz w:val="24"/>
          <w:szCs w:val="24"/>
        </w:rPr>
      </w:pPr>
      <w:r w:rsidRPr="00F45D6C">
        <w:rPr>
          <w:rFonts w:ascii="Times New Roman" w:hAnsi="Times New Roman" w:cs="Times New Roman"/>
          <w:sz w:val="24"/>
          <w:szCs w:val="24"/>
        </w:rPr>
        <w:t xml:space="preserve">Таблица </w:t>
      </w:r>
      <w:r w:rsidR="00775B32">
        <w:rPr>
          <w:rFonts w:ascii="Times New Roman" w:hAnsi="Times New Roman" w:cs="Times New Roman"/>
          <w:sz w:val="24"/>
          <w:szCs w:val="24"/>
        </w:rPr>
        <w:t>3</w:t>
      </w:r>
      <w:r w:rsidRPr="00F45D6C">
        <w:rPr>
          <w:rFonts w:ascii="Times New Roman" w:hAnsi="Times New Roman" w:cs="Times New Roman"/>
          <w:sz w:val="24"/>
          <w:szCs w:val="24"/>
        </w:rPr>
        <w:t xml:space="preserve">. Сроки установки </w:t>
      </w:r>
      <w:proofErr w:type="spellStart"/>
      <w:r w:rsidRPr="00F45D6C">
        <w:rPr>
          <w:rFonts w:ascii="Times New Roman" w:hAnsi="Times New Roman" w:cs="Times New Roman"/>
          <w:sz w:val="24"/>
          <w:szCs w:val="24"/>
        </w:rPr>
        <w:t>трахеостомы</w:t>
      </w:r>
      <w:proofErr w:type="spellEnd"/>
      <w:r w:rsidRPr="00F45D6C">
        <w:rPr>
          <w:rFonts w:ascii="Times New Roman" w:hAnsi="Times New Roman" w:cs="Times New Roman"/>
          <w:sz w:val="24"/>
          <w:szCs w:val="24"/>
        </w:rPr>
        <w:t xml:space="preserve"> и </w:t>
      </w:r>
      <w:proofErr w:type="spellStart"/>
      <w:r w:rsidRPr="00F45D6C">
        <w:rPr>
          <w:rFonts w:ascii="Times New Roman" w:hAnsi="Times New Roman" w:cs="Times New Roman"/>
          <w:sz w:val="24"/>
          <w:szCs w:val="24"/>
        </w:rPr>
        <w:t>деканюляции</w:t>
      </w:r>
      <w:proofErr w:type="spellEnd"/>
      <w:r w:rsidRPr="00F45D6C">
        <w:rPr>
          <w:rFonts w:ascii="Times New Roman" w:hAnsi="Times New Roman" w:cs="Times New Roman"/>
          <w:sz w:val="24"/>
          <w:szCs w:val="24"/>
        </w:rPr>
        <w:t xml:space="preserve"> у пациентов </w:t>
      </w:r>
      <w:r w:rsidRPr="00F45D6C">
        <w:rPr>
          <w:rFonts w:ascii="Times New Roman" w:hAnsi="Times New Roman" w:cs="Times New Roman"/>
          <w:sz w:val="24"/>
          <w:szCs w:val="24"/>
          <w:lang w:val="en-US"/>
        </w:rPr>
        <w:t>I</w:t>
      </w:r>
      <w:r w:rsidRPr="00F45D6C">
        <w:rPr>
          <w:rFonts w:ascii="Times New Roman" w:hAnsi="Times New Roman" w:cs="Times New Roman"/>
          <w:sz w:val="24"/>
          <w:szCs w:val="24"/>
        </w:rPr>
        <w:t xml:space="preserve"> и </w:t>
      </w:r>
      <w:r w:rsidRPr="00F45D6C">
        <w:rPr>
          <w:rFonts w:ascii="Times New Roman" w:hAnsi="Times New Roman" w:cs="Times New Roman"/>
          <w:sz w:val="24"/>
          <w:szCs w:val="24"/>
          <w:lang w:val="en-US"/>
        </w:rPr>
        <w:t>II</w:t>
      </w:r>
      <w:r w:rsidRPr="00F45D6C">
        <w:rPr>
          <w:rFonts w:ascii="Times New Roman" w:hAnsi="Times New Roman" w:cs="Times New Roman"/>
          <w:sz w:val="24"/>
          <w:szCs w:val="24"/>
        </w:rPr>
        <w:t xml:space="preserve"> групп в зависимости от уровня повреждения спинного мозга.</w:t>
      </w:r>
    </w:p>
    <w:p w:rsidR="00DB569D" w:rsidRPr="00F45D6C" w:rsidRDefault="00775B32" w:rsidP="007D3120">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Table 3</w:t>
      </w:r>
      <w:r w:rsidR="00DB569D" w:rsidRPr="00F45D6C">
        <w:rPr>
          <w:rFonts w:ascii="Times New Roman" w:hAnsi="Times New Roman" w:cs="Times New Roman"/>
          <w:sz w:val="24"/>
          <w:szCs w:val="24"/>
          <w:lang w:val="en-US"/>
        </w:rPr>
        <w:t xml:space="preserve">. Timing of tracheostomy and </w:t>
      </w:r>
      <w:proofErr w:type="spellStart"/>
      <w:r w:rsidR="00DB569D" w:rsidRPr="00F45D6C">
        <w:rPr>
          <w:rFonts w:ascii="Times New Roman" w:hAnsi="Times New Roman" w:cs="Times New Roman"/>
          <w:sz w:val="24"/>
          <w:szCs w:val="24"/>
          <w:lang w:val="en-US"/>
        </w:rPr>
        <w:t>decannulation</w:t>
      </w:r>
      <w:proofErr w:type="spellEnd"/>
      <w:r w:rsidR="00DB569D" w:rsidRPr="00F45D6C">
        <w:rPr>
          <w:rFonts w:ascii="Times New Roman" w:hAnsi="Times New Roman" w:cs="Times New Roman"/>
          <w:sz w:val="24"/>
          <w:szCs w:val="24"/>
          <w:lang w:val="en-US"/>
        </w:rPr>
        <w:t xml:space="preserve"> in patients of groups I and II, depending on the level of spinal cord injury.</w:t>
      </w:r>
    </w:p>
    <w:tbl>
      <w:tblPr>
        <w:tblStyle w:val="a3"/>
        <w:tblW w:w="9215" w:type="dxa"/>
        <w:jc w:val="center"/>
        <w:tblLayout w:type="fixed"/>
        <w:tblLook w:val="04A0" w:firstRow="1" w:lastRow="0" w:firstColumn="1" w:lastColumn="0" w:noHBand="0" w:noVBand="1"/>
      </w:tblPr>
      <w:tblGrid>
        <w:gridCol w:w="2263"/>
        <w:gridCol w:w="2279"/>
        <w:gridCol w:w="2257"/>
        <w:gridCol w:w="2416"/>
      </w:tblGrid>
      <w:tr w:rsidR="00DB569D" w:rsidTr="007D3120">
        <w:trPr>
          <w:trHeight w:val="454"/>
          <w:jc w:val="center"/>
        </w:trPr>
        <w:tc>
          <w:tcPr>
            <w:tcW w:w="2263" w:type="dxa"/>
            <w:vAlign w:val="center"/>
          </w:tcPr>
          <w:p w:rsidR="00DB569D" w:rsidRDefault="007D3120" w:rsidP="007D3120">
            <w:pPr>
              <w:spacing w:after="0" w:line="240" w:lineRule="auto"/>
              <w:jc w:val="left"/>
              <w:rPr>
                <w:rFonts w:ascii="Times New Roman" w:hAnsi="Times New Roman" w:cs="Times New Roman"/>
                <w:sz w:val="24"/>
                <w:szCs w:val="24"/>
              </w:rPr>
            </w:pPr>
            <w:r>
              <w:rPr>
                <w:rFonts w:ascii="Times New Roman" w:hAnsi="Times New Roman" w:cs="Times New Roman"/>
                <w:sz w:val="24"/>
                <w:szCs w:val="24"/>
              </w:rPr>
              <w:t>Группы пациентов</w:t>
            </w:r>
          </w:p>
        </w:tc>
        <w:tc>
          <w:tcPr>
            <w:tcW w:w="4536" w:type="dxa"/>
            <w:gridSpan w:val="2"/>
            <w:vAlign w:val="center"/>
          </w:tcPr>
          <w:p w:rsidR="00DB569D" w:rsidRPr="00782687" w:rsidRDefault="00DB569D" w:rsidP="007D3120">
            <w:pPr>
              <w:spacing w:after="0" w:line="240" w:lineRule="auto"/>
              <w:jc w:val="center"/>
              <w:rPr>
                <w:rFonts w:ascii="Times New Roman" w:hAnsi="Times New Roman" w:cs="Times New Roman"/>
                <w:sz w:val="24"/>
                <w:szCs w:val="24"/>
              </w:rPr>
            </w:pPr>
            <w:r w:rsidRPr="00782687">
              <w:rPr>
                <w:rFonts w:ascii="Times New Roman" w:hAnsi="Times New Roman" w:cs="Times New Roman"/>
                <w:sz w:val="24"/>
                <w:szCs w:val="24"/>
                <w:lang w:val="en-US"/>
              </w:rPr>
              <w:t>I</w:t>
            </w:r>
          </w:p>
        </w:tc>
        <w:tc>
          <w:tcPr>
            <w:tcW w:w="2416" w:type="dxa"/>
            <w:vAlign w:val="center"/>
          </w:tcPr>
          <w:p w:rsidR="00DB569D" w:rsidRPr="00782687" w:rsidRDefault="00DB569D" w:rsidP="007D3120">
            <w:pPr>
              <w:spacing w:after="0" w:line="240" w:lineRule="auto"/>
              <w:jc w:val="center"/>
              <w:rPr>
                <w:rFonts w:ascii="Times New Roman" w:hAnsi="Times New Roman" w:cs="Times New Roman"/>
                <w:sz w:val="24"/>
                <w:szCs w:val="24"/>
              </w:rPr>
            </w:pPr>
            <w:r w:rsidRPr="00782687">
              <w:rPr>
                <w:rFonts w:ascii="Times New Roman" w:hAnsi="Times New Roman" w:cs="Times New Roman"/>
                <w:sz w:val="24"/>
                <w:szCs w:val="24"/>
                <w:lang w:val="en-US"/>
              </w:rPr>
              <w:t>II</w:t>
            </w:r>
          </w:p>
        </w:tc>
      </w:tr>
      <w:tr w:rsidR="00DB569D" w:rsidTr="007D3120">
        <w:trPr>
          <w:trHeight w:val="454"/>
          <w:jc w:val="center"/>
        </w:trPr>
        <w:tc>
          <w:tcPr>
            <w:tcW w:w="2263" w:type="dxa"/>
            <w:vAlign w:val="center"/>
          </w:tcPr>
          <w:p w:rsidR="00DB569D" w:rsidRPr="00F45D6C" w:rsidRDefault="00DB569D" w:rsidP="007D3120">
            <w:pPr>
              <w:spacing w:after="0" w:line="240" w:lineRule="auto"/>
              <w:jc w:val="left"/>
              <w:rPr>
                <w:rFonts w:ascii="Times New Roman" w:hAnsi="Times New Roman" w:cs="Times New Roman"/>
                <w:sz w:val="24"/>
                <w:szCs w:val="24"/>
              </w:rPr>
            </w:pPr>
            <w:r w:rsidRPr="00F45D6C">
              <w:rPr>
                <w:rFonts w:ascii="Times New Roman" w:hAnsi="Times New Roman" w:cs="Times New Roman"/>
                <w:sz w:val="24"/>
                <w:szCs w:val="24"/>
              </w:rPr>
              <w:lastRenderedPageBreak/>
              <w:t>Уровень повреждения</w:t>
            </w:r>
          </w:p>
        </w:tc>
        <w:tc>
          <w:tcPr>
            <w:tcW w:w="2279" w:type="dxa"/>
            <w:vAlign w:val="center"/>
          </w:tcPr>
          <w:p w:rsidR="00DB569D" w:rsidRPr="00F45D6C" w:rsidRDefault="00DB569D" w:rsidP="007D3120">
            <w:pPr>
              <w:spacing w:after="0" w:line="240" w:lineRule="auto"/>
              <w:jc w:val="center"/>
              <w:rPr>
                <w:rFonts w:ascii="Times New Roman" w:hAnsi="Times New Roman" w:cs="Times New Roman"/>
                <w:sz w:val="24"/>
                <w:szCs w:val="24"/>
              </w:rPr>
            </w:pPr>
            <w:r w:rsidRPr="00F45D6C">
              <w:rPr>
                <w:rFonts w:ascii="Times New Roman" w:hAnsi="Times New Roman" w:cs="Times New Roman"/>
                <w:sz w:val="24"/>
                <w:szCs w:val="24"/>
              </w:rPr>
              <w:t>С</w:t>
            </w:r>
            <w:r w:rsidR="007D3120">
              <w:rPr>
                <w:rFonts w:ascii="Times New Roman" w:hAnsi="Times New Roman" w:cs="Times New Roman"/>
                <w:sz w:val="24"/>
                <w:szCs w:val="24"/>
              </w:rPr>
              <w:t>2</w:t>
            </w:r>
            <w:r w:rsidRPr="00F45D6C">
              <w:rPr>
                <w:rFonts w:ascii="Times New Roman" w:hAnsi="Times New Roman" w:cs="Times New Roman"/>
                <w:sz w:val="24"/>
                <w:szCs w:val="24"/>
              </w:rPr>
              <w:t xml:space="preserve"> – С4</w:t>
            </w:r>
          </w:p>
        </w:tc>
        <w:tc>
          <w:tcPr>
            <w:tcW w:w="2257" w:type="dxa"/>
            <w:vAlign w:val="center"/>
          </w:tcPr>
          <w:p w:rsidR="00DB569D" w:rsidRPr="00F45D6C" w:rsidRDefault="00DB569D" w:rsidP="007D3120">
            <w:pPr>
              <w:spacing w:after="0" w:line="240" w:lineRule="auto"/>
              <w:jc w:val="center"/>
              <w:rPr>
                <w:rFonts w:ascii="Times New Roman" w:hAnsi="Times New Roman" w:cs="Times New Roman"/>
                <w:sz w:val="24"/>
                <w:szCs w:val="24"/>
              </w:rPr>
            </w:pPr>
            <w:r w:rsidRPr="00F45D6C">
              <w:rPr>
                <w:rFonts w:ascii="Times New Roman" w:hAnsi="Times New Roman" w:cs="Times New Roman"/>
                <w:sz w:val="24"/>
                <w:szCs w:val="24"/>
              </w:rPr>
              <w:t>С5 – С8</w:t>
            </w:r>
          </w:p>
        </w:tc>
        <w:tc>
          <w:tcPr>
            <w:tcW w:w="2416" w:type="dxa"/>
            <w:vAlign w:val="center"/>
          </w:tcPr>
          <w:p w:rsidR="00DB569D" w:rsidRPr="00F45D6C" w:rsidRDefault="00DB569D" w:rsidP="007D3120">
            <w:pPr>
              <w:spacing w:after="0" w:line="240" w:lineRule="auto"/>
              <w:jc w:val="center"/>
              <w:rPr>
                <w:rFonts w:ascii="Times New Roman" w:hAnsi="Times New Roman" w:cs="Times New Roman"/>
                <w:sz w:val="24"/>
                <w:szCs w:val="24"/>
              </w:rPr>
            </w:pPr>
            <w:r w:rsidRPr="00F45D6C">
              <w:rPr>
                <w:rFonts w:ascii="Times New Roman" w:hAnsi="Times New Roman" w:cs="Times New Roman"/>
                <w:sz w:val="24"/>
                <w:szCs w:val="24"/>
              </w:rPr>
              <w:t>С5 – С8</w:t>
            </w:r>
          </w:p>
        </w:tc>
      </w:tr>
      <w:tr w:rsidR="007D3120" w:rsidTr="00775B32">
        <w:trPr>
          <w:trHeight w:val="454"/>
          <w:jc w:val="center"/>
        </w:trPr>
        <w:tc>
          <w:tcPr>
            <w:tcW w:w="2263" w:type="dxa"/>
            <w:vAlign w:val="center"/>
          </w:tcPr>
          <w:p w:rsidR="007D3120" w:rsidRPr="0055782A" w:rsidRDefault="007D3120" w:rsidP="007D3120">
            <w:pPr>
              <w:spacing w:after="0" w:line="240" w:lineRule="auto"/>
              <w:jc w:val="left"/>
              <w:rPr>
                <w:rFonts w:ascii="Times New Roman" w:hAnsi="Times New Roman" w:cs="Times New Roman"/>
                <w:sz w:val="24"/>
                <w:szCs w:val="24"/>
              </w:rPr>
            </w:pPr>
            <w:r w:rsidRPr="00F45D6C">
              <w:rPr>
                <w:rFonts w:ascii="Times New Roman" w:hAnsi="Times New Roman" w:cs="Times New Roman"/>
                <w:sz w:val="24"/>
                <w:szCs w:val="24"/>
              </w:rPr>
              <w:t xml:space="preserve">Без </w:t>
            </w:r>
            <w:proofErr w:type="spellStart"/>
            <w:r w:rsidRPr="00F45D6C">
              <w:rPr>
                <w:rFonts w:ascii="Times New Roman" w:hAnsi="Times New Roman" w:cs="Times New Roman"/>
                <w:sz w:val="24"/>
                <w:szCs w:val="24"/>
              </w:rPr>
              <w:t>трахеостомы</w:t>
            </w:r>
            <w:proofErr w:type="spellEnd"/>
          </w:p>
        </w:tc>
        <w:tc>
          <w:tcPr>
            <w:tcW w:w="2279" w:type="dxa"/>
            <w:vAlign w:val="center"/>
          </w:tcPr>
          <w:p w:rsidR="007D3120" w:rsidRPr="00F45D6C" w:rsidRDefault="007D3120" w:rsidP="007D3120">
            <w:pPr>
              <w:spacing w:after="0" w:line="240" w:lineRule="auto"/>
              <w:jc w:val="center"/>
              <w:rPr>
                <w:rFonts w:ascii="Times New Roman" w:hAnsi="Times New Roman" w:cs="Times New Roman"/>
                <w:sz w:val="24"/>
                <w:szCs w:val="24"/>
              </w:rPr>
            </w:pPr>
            <w:r w:rsidRPr="00F45D6C">
              <w:rPr>
                <w:rFonts w:ascii="Times New Roman" w:hAnsi="Times New Roman" w:cs="Times New Roman"/>
                <w:sz w:val="24"/>
                <w:szCs w:val="24"/>
              </w:rPr>
              <w:t>4</w:t>
            </w:r>
          </w:p>
        </w:tc>
        <w:tc>
          <w:tcPr>
            <w:tcW w:w="2257" w:type="dxa"/>
            <w:vAlign w:val="center"/>
          </w:tcPr>
          <w:p w:rsidR="007D3120" w:rsidRPr="00F45D6C" w:rsidRDefault="007D3120" w:rsidP="007D3120">
            <w:pPr>
              <w:spacing w:after="0" w:line="240" w:lineRule="auto"/>
              <w:jc w:val="center"/>
              <w:rPr>
                <w:rFonts w:ascii="Times New Roman" w:hAnsi="Times New Roman" w:cs="Times New Roman"/>
                <w:sz w:val="24"/>
                <w:szCs w:val="24"/>
              </w:rPr>
            </w:pPr>
            <w:r w:rsidRPr="00F45D6C">
              <w:rPr>
                <w:rFonts w:ascii="Times New Roman" w:hAnsi="Times New Roman" w:cs="Times New Roman"/>
                <w:sz w:val="24"/>
                <w:szCs w:val="24"/>
              </w:rPr>
              <w:t>1</w:t>
            </w:r>
            <w:r>
              <w:rPr>
                <w:rFonts w:ascii="Times New Roman" w:hAnsi="Times New Roman" w:cs="Times New Roman"/>
                <w:sz w:val="24"/>
                <w:szCs w:val="24"/>
              </w:rPr>
              <w:t>5</w:t>
            </w:r>
          </w:p>
        </w:tc>
        <w:tc>
          <w:tcPr>
            <w:tcW w:w="2416" w:type="dxa"/>
            <w:vAlign w:val="center"/>
          </w:tcPr>
          <w:p w:rsidR="007D3120" w:rsidRPr="00F45D6C" w:rsidRDefault="007D3120" w:rsidP="007D3120">
            <w:pPr>
              <w:spacing w:after="0" w:line="240" w:lineRule="auto"/>
              <w:jc w:val="center"/>
              <w:rPr>
                <w:rFonts w:ascii="Times New Roman" w:hAnsi="Times New Roman" w:cs="Times New Roman"/>
                <w:sz w:val="24"/>
                <w:szCs w:val="24"/>
              </w:rPr>
            </w:pPr>
            <w:r w:rsidRPr="00F45D6C">
              <w:rPr>
                <w:rFonts w:ascii="Times New Roman" w:hAnsi="Times New Roman" w:cs="Times New Roman"/>
                <w:sz w:val="24"/>
                <w:szCs w:val="24"/>
              </w:rPr>
              <w:t>1</w:t>
            </w:r>
            <w:r>
              <w:rPr>
                <w:rFonts w:ascii="Times New Roman" w:hAnsi="Times New Roman" w:cs="Times New Roman"/>
                <w:sz w:val="24"/>
                <w:szCs w:val="24"/>
              </w:rPr>
              <w:t>7</w:t>
            </w:r>
          </w:p>
        </w:tc>
      </w:tr>
      <w:tr w:rsidR="007D3120" w:rsidTr="00775B32">
        <w:trPr>
          <w:trHeight w:val="454"/>
          <w:jc w:val="center"/>
        </w:trPr>
        <w:tc>
          <w:tcPr>
            <w:tcW w:w="2263" w:type="dxa"/>
            <w:vAlign w:val="center"/>
          </w:tcPr>
          <w:p w:rsidR="007D3120" w:rsidRPr="0055782A" w:rsidRDefault="007D3120" w:rsidP="007D3120">
            <w:pPr>
              <w:spacing w:after="0" w:line="240" w:lineRule="auto"/>
              <w:jc w:val="left"/>
              <w:rPr>
                <w:rFonts w:ascii="Times New Roman" w:hAnsi="Times New Roman" w:cs="Times New Roman"/>
                <w:sz w:val="24"/>
                <w:szCs w:val="24"/>
              </w:rPr>
            </w:pPr>
            <w:proofErr w:type="spellStart"/>
            <w:r w:rsidRPr="00F45D6C">
              <w:rPr>
                <w:rFonts w:ascii="Times New Roman" w:hAnsi="Times New Roman" w:cs="Times New Roman"/>
                <w:sz w:val="24"/>
                <w:szCs w:val="24"/>
              </w:rPr>
              <w:t>Канюленостители</w:t>
            </w:r>
            <w:proofErr w:type="spellEnd"/>
          </w:p>
        </w:tc>
        <w:tc>
          <w:tcPr>
            <w:tcW w:w="2279" w:type="dxa"/>
            <w:vAlign w:val="center"/>
          </w:tcPr>
          <w:p w:rsidR="007D3120" w:rsidRPr="00F45D6C" w:rsidRDefault="007D3120" w:rsidP="007D3120">
            <w:pPr>
              <w:spacing w:after="0" w:line="240" w:lineRule="auto"/>
              <w:jc w:val="center"/>
              <w:rPr>
                <w:rFonts w:ascii="Times New Roman" w:hAnsi="Times New Roman" w:cs="Times New Roman"/>
                <w:sz w:val="24"/>
                <w:szCs w:val="24"/>
              </w:rPr>
            </w:pPr>
            <w:r w:rsidRPr="00F45D6C">
              <w:rPr>
                <w:rFonts w:ascii="Times New Roman" w:hAnsi="Times New Roman" w:cs="Times New Roman"/>
                <w:sz w:val="24"/>
                <w:szCs w:val="24"/>
              </w:rPr>
              <w:t>1</w:t>
            </w:r>
            <w:r>
              <w:rPr>
                <w:rFonts w:ascii="Times New Roman" w:hAnsi="Times New Roman" w:cs="Times New Roman"/>
                <w:sz w:val="24"/>
                <w:szCs w:val="24"/>
              </w:rPr>
              <w:t>4</w:t>
            </w:r>
          </w:p>
        </w:tc>
        <w:tc>
          <w:tcPr>
            <w:tcW w:w="2257" w:type="dxa"/>
            <w:vAlign w:val="center"/>
          </w:tcPr>
          <w:p w:rsidR="007D3120" w:rsidRPr="00F45D6C" w:rsidRDefault="007D3120" w:rsidP="007D31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416" w:type="dxa"/>
            <w:vAlign w:val="center"/>
          </w:tcPr>
          <w:p w:rsidR="007D3120" w:rsidRPr="00F45D6C" w:rsidRDefault="007D3120" w:rsidP="007D31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r>
      <w:tr w:rsidR="00DB569D" w:rsidTr="007D3120">
        <w:trPr>
          <w:trHeight w:val="454"/>
          <w:jc w:val="center"/>
        </w:trPr>
        <w:tc>
          <w:tcPr>
            <w:tcW w:w="2263" w:type="dxa"/>
            <w:vAlign w:val="center"/>
          </w:tcPr>
          <w:p w:rsidR="00DB569D" w:rsidRPr="00F45D6C" w:rsidRDefault="00DB569D" w:rsidP="007D3120">
            <w:pPr>
              <w:spacing w:after="0" w:line="240" w:lineRule="auto"/>
              <w:jc w:val="left"/>
              <w:rPr>
                <w:rFonts w:ascii="Times New Roman" w:hAnsi="Times New Roman" w:cs="Times New Roman"/>
                <w:sz w:val="24"/>
                <w:szCs w:val="24"/>
              </w:rPr>
            </w:pPr>
            <w:r w:rsidRPr="00F45D6C">
              <w:rPr>
                <w:rFonts w:ascii="Times New Roman" w:hAnsi="Times New Roman" w:cs="Times New Roman"/>
                <w:sz w:val="24"/>
                <w:szCs w:val="24"/>
              </w:rPr>
              <w:t xml:space="preserve">Сроки установки </w:t>
            </w:r>
            <w:proofErr w:type="spellStart"/>
            <w:r w:rsidRPr="00F45D6C">
              <w:rPr>
                <w:rFonts w:ascii="Times New Roman" w:hAnsi="Times New Roman" w:cs="Times New Roman"/>
                <w:sz w:val="24"/>
                <w:szCs w:val="24"/>
              </w:rPr>
              <w:t>трахеостомы</w:t>
            </w:r>
            <w:proofErr w:type="spellEnd"/>
          </w:p>
        </w:tc>
        <w:tc>
          <w:tcPr>
            <w:tcW w:w="4536" w:type="dxa"/>
            <w:gridSpan w:val="2"/>
            <w:vAlign w:val="center"/>
          </w:tcPr>
          <w:p w:rsidR="00DB569D" w:rsidRPr="00F45D6C" w:rsidRDefault="00DB569D" w:rsidP="007D3120">
            <w:pPr>
              <w:spacing w:after="0" w:line="240" w:lineRule="auto"/>
              <w:jc w:val="center"/>
              <w:rPr>
                <w:rFonts w:ascii="Times New Roman" w:hAnsi="Times New Roman" w:cs="Times New Roman"/>
                <w:sz w:val="24"/>
                <w:szCs w:val="24"/>
              </w:rPr>
            </w:pPr>
            <w:r w:rsidRPr="00F45D6C">
              <w:rPr>
                <w:rFonts w:ascii="Times New Roman" w:hAnsi="Times New Roman" w:cs="Times New Roman"/>
                <w:sz w:val="24"/>
                <w:szCs w:val="24"/>
              </w:rPr>
              <w:t xml:space="preserve">1 – 11 </w:t>
            </w:r>
            <w:proofErr w:type="spellStart"/>
            <w:r w:rsidRPr="00F45D6C">
              <w:rPr>
                <w:rFonts w:ascii="Times New Roman" w:hAnsi="Times New Roman" w:cs="Times New Roman"/>
                <w:sz w:val="24"/>
                <w:szCs w:val="24"/>
              </w:rPr>
              <w:t>сут</w:t>
            </w:r>
            <w:proofErr w:type="spellEnd"/>
          </w:p>
        </w:tc>
        <w:tc>
          <w:tcPr>
            <w:tcW w:w="2416" w:type="dxa"/>
            <w:vAlign w:val="center"/>
          </w:tcPr>
          <w:p w:rsidR="00DB569D" w:rsidRPr="00F45D6C" w:rsidRDefault="00DB569D" w:rsidP="007D3120">
            <w:pPr>
              <w:spacing w:after="0" w:line="240" w:lineRule="auto"/>
              <w:jc w:val="center"/>
              <w:rPr>
                <w:rFonts w:ascii="Times New Roman" w:hAnsi="Times New Roman" w:cs="Times New Roman"/>
                <w:sz w:val="24"/>
                <w:szCs w:val="24"/>
              </w:rPr>
            </w:pPr>
            <w:r w:rsidRPr="00F45D6C">
              <w:rPr>
                <w:rFonts w:ascii="Times New Roman" w:hAnsi="Times New Roman" w:cs="Times New Roman"/>
                <w:sz w:val="24"/>
                <w:szCs w:val="24"/>
              </w:rPr>
              <w:t xml:space="preserve">2 – 10 </w:t>
            </w:r>
            <w:proofErr w:type="spellStart"/>
            <w:r w:rsidRPr="00F45D6C">
              <w:rPr>
                <w:rFonts w:ascii="Times New Roman" w:hAnsi="Times New Roman" w:cs="Times New Roman"/>
                <w:sz w:val="24"/>
                <w:szCs w:val="24"/>
              </w:rPr>
              <w:t>сут</w:t>
            </w:r>
            <w:proofErr w:type="spellEnd"/>
          </w:p>
        </w:tc>
      </w:tr>
      <w:tr w:rsidR="00DB569D" w:rsidTr="007D3120">
        <w:trPr>
          <w:trHeight w:val="454"/>
          <w:jc w:val="center"/>
        </w:trPr>
        <w:tc>
          <w:tcPr>
            <w:tcW w:w="2263" w:type="dxa"/>
            <w:vAlign w:val="center"/>
          </w:tcPr>
          <w:p w:rsidR="00DB569D" w:rsidRPr="00F45D6C" w:rsidRDefault="00DB569D" w:rsidP="007D3120">
            <w:pPr>
              <w:spacing w:after="0" w:line="240" w:lineRule="auto"/>
              <w:jc w:val="left"/>
              <w:rPr>
                <w:rFonts w:ascii="Times New Roman" w:hAnsi="Times New Roman" w:cs="Times New Roman"/>
                <w:sz w:val="24"/>
                <w:szCs w:val="24"/>
              </w:rPr>
            </w:pPr>
            <w:r w:rsidRPr="00F45D6C">
              <w:rPr>
                <w:rFonts w:ascii="Times New Roman" w:hAnsi="Times New Roman" w:cs="Times New Roman"/>
                <w:sz w:val="24"/>
                <w:szCs w:val="24"/>
              </w:rPr>
              <w:t>Средние значения</w:t>
            </w:r>
          </w:p>
        </w:tc>
        <w:tc>
          <w:tcPr>
            <w:tcW w:w="4536" w:type="dxa"/>
            <w:gridSpan w:val="2"/>
            <w:vAlign w:val="center"/>
          </w:tcPr>
          <w:p w:rsidR="00DB569D" w:rsidRPr="00F45D6C" w:rsidRDefault="00DB569D" w:rsidP="007D3120">
            <w:pPr>
              <w:spacing w:after="0" w:line="240" w:lineRule="auto"/>
              <w:jc w:val="center"/>
              <w:rPr>
                <w:rFonts w:ascii="Times New Roman" w:hAnsi="Times New Roman" w:cs="Times New Roman"/>
                <w:sz w:val="24"/>
                <w:szCs w:val="24"/>
              </w:rPr>
            </w:pPr>
            <w:r w:rsidRPr="00F45D6C">
              <w:rPr>
                <w:rFonts w:ascii="Times New Roman" w:hAnsi="Times New Roman" w:cs="Times New Roman"/>
                <w:sz w:val="24"/>
                <w:szCs w:val="24"/>
              </w:rPr>
              <w:t xml:space="preserve">6,07 </w:t>
            </w:r>
            <w:r w:rsidRPr="00F45D6C">
              <w:rPr>
                <w:rFonts w:ascii="Times New Roman" w:hAnsi="Times New Roman" w:cs="Times New Roman"/>
                <w:sz w:val="24"/>
                <w:szCs w:val="24"/>
                <w:u w:val="single"/>
              </w:rPr>
              <w:t>+</w:t>
            </w:r>
            <w:r w:rsidRPr="00F45D6C">
              <w:rPr>
                <w:rFonts w:ascii="Times New Roman" w:hAnsi="Times New Roman" w:cs="Times New Roman"/>
                <w:sz w:val="24"/>
                <w:szCs w:val="24"/>
              </w:rPr>
              <w:t xml:space="preserve"> 3,02</w:t>
            </w:r>
          </w:p>
        </w:tc>
        <w:tc>
          <w:tcPr>
            <w:tcW w:w="2416" w:type="dxa"/>
            <w:vAlign w:val="center"/>
          </w:tcPr>
          <w:p w:rsidR="00DB569D" w:rsidRPr="00F45D6C" w:rsidRDefault="00DB569D" w:rsidP="007D3120">
            <w:pPr>
              <w:spacing w:after="0" w:line="240" w:lineRule="auto"/>
              <w:jc w:val="center"/>
              <w:rPr>
                <w:rFonts w:ascii="Times New Roman" w:hAnsi="Times New Roman" w:cs="Times New Roman"/>
                <w:sz w:val="24"/>
                <w:szCs w:val="24"/>
              </w:rPr>
            </w:pPr>
            <w:r w:rsidRPr="00F45D6C">
              <w:rPr>
                <w:rFonts w:ascii="Times New Roman" w:hAnsi="Times New Roman" w:cs="Times New Roman"/>
                <w:sz w:val="24"/>
                <w:szCs w:val="24"/>
              </w:rPr>
              <w:t xml:space="preserve">5,37 </w:t>
            </w:r>
            <w:r w:rsidRPr="00F45D6C">
              <w:rPr>
                <w:rFonts w:ascii="Times New Roman" w:hAnsi="Times New Roman" w:cs="Times New Roman"/>
                <w:sz w:val="24"/>
                <w:szCs w:val="24"/>
                <w:u w:val="single"/>
              </w:rPr>
              <w:t>+</w:t>
            </w:r>
            <w:r w:rsidRPr="00F45D6C">
              <w:rPr>
                <w:rFonts w:ascii="Times New Roman" w:hAnsi="Times New Roman" w:cs="Times New Roman"/>
                <w:sz w:val="24"/>
                <w:szCs w:val="24"/>
              </w:rPr>
              <w:t xml:space="preserve"> 2,27</w:t>
            </w:r>
          </w:p>
        </w:tc>
      </w:tr>
      <w:tr w:rsidR="00DB569D" w:rsidTr="007D3120">
        <w:trPr>
          <w:trHeight w:val="454"/>
          <w:jc w:val="center"/>
        </w:trPr>
        <w:tc>
          <w:tcPr>
            <w:tcW w:w="2263" w:type="dxa"/>
            <w:vAlign w:val="center"/>
          </w:tcPr>
          <w:p w:rsidR="00DB569D" w:rsidRPr="00F45D6C" w:rsidRDefault="00DB569D" w:rsidP="007D3120">
            <w:pPr>
              <w:spacing w:after="0" w:line="240" w:lineRule="auto"/>
              <w:jc w:val="left"/>
              <w:rPr>
                <w:rFonts w:ascii="Times New Roman" w:hAnsi="Times New Roman" w:cs="Times New Roman"/>
                <w:sz w:val="24"/>
                <w:szCs w:val="24"/>
              </w:rPr>
            </w:pPr>
            <w:r w:rsidRPr="00F45D6C">
              <w:rPr>
                <w:rFonts w:ascii="Times New Roman" w:hAnsi="Times New Roman" w:cs="Times New Roman"/>
                <w:sz w:val="24"/>
                <w:szCs w:val="24"/>
              </w:rPr>
              <w:t xml:space="preserve">Сроки </w:t>
            </w:r>
            <w:proofErr w:type="spellStart"/>
            <w:r w:rsidRPr="00F45D6C">
              <w:rPr>
                <w:rFonts w:ascii="Times New Roman" w:hAnsi="Times New Roman" w:cs="Times New Roman"/>
                <w:sz w:val="24"/>
                <w:szCs w:val="24"/>
              </w:rPr>
              <w:t>деканюляции</w:t>
            </w:r>
            <w:proofErr w:type="spellEnd"/>
          </w:p>
        </w:tc>
        <w:tc>
          <w:tcPr>
            <w:tcW w:w="2279" w:type="dxa"/>
            <w:vAlign w:val="center"/>
          </w:tcPr>
          <w:p w:rsidR="00DB569D" w:rsidRPr="00F45D6C" w:rsidRDefault="00DB569D" w:rsidP="007D3120">
            <w:pPr>
              <w:spacing w:after="0" w:line="240" w:lineRule="auto"/>
              <w:jc w:val="center"/>
              <w:rPr>
                <w:rFonts w:ascii="Times New Roman" w:hAnsi="Times New Roman" w:cs="Times New Roman"/>
                <w:sz w:val="24"/>
                <w:szCs w:val="24"/>
              </w:rPr>
            </w:pPr>
            <w:r w:rsidRPr="00F45D6C">
              <w:rPr>
                <w:rFonts w:ascii="Times New Roman" w:hAnsi="Times New Roman" w:cs="Times New Roman"/>
                <w:sz w:val="24"/>
                <w:szCs w:val="24"/>
              </w:rPr>
              <w:t>110-140</w:t>
            </w:r>
          </w:p>
        </w:tc>
        <w:tc>
          <w:tcPr>
            <w:tcW w:w="2257" w:type="dxa"/>
            <w:vAlign w:val="center"/>
          </w:tcPr>
          <w:p w:rsidR="00DB569D" w:rsidRPr="00F45D6C" w:rsidRDefault="00DB569D" w:rsidP="007D3120">
            <w:pPr>
              <w:spacing w:after="0" w:line="240" w:lineRule="auto"/>
              <w:jc w:val="center"/>
              <w:rPr>
                <w:rFonts w:ascii="Times New Roman" w:hAnsi="Times New Roman" w:cs="Times New Roman"/>
                <w:sz w:val="24"/>
                <w:szCs w:val="24"/>
              </w:rPr>
            </w:pPr>
            <w:r w:rsidRPr="00F45D6C">
              <w:rPr>
                <w:rFonts w:ascii="Times New Roman" w:hAnsi="Times New Roman" w:cs="Times New Roman"/>
                <w:sz w:val="24"/>
                <w:szCs w:val="24"/>
              </w:rPr>
              <w:t>15 - 41</w:t>
            </w:r>
          </w:p>
        </w:tc>
        <w:tc>
          <w:tcPr>
            <w:tcW w:w="2416" w:type="dxa"/>
            <w:vAlign w:val="center"/>
          </w:tcPr>
          <w:p w:rsidR="00DB569D" w:rsidRPr="00F45D6C" w:rsidRDefault="00DB569D" w:rsidP="007D3120">
            <w:pPr>
              <w:spacing w:after="0" w:line="240" w:lineRule="auto"/>
              <w:jc w:val="center"/>
              <w:rPr>
                <w:rFonts w:ascii="Times New Roman" w:hAnsi="Times New Roman" w:cs="Times New Roman"/>
                <w:sz w:val="24"/>
                <w:szCs w:val="24"/>
              </w:rPr>
            </w:pPr>
            <w:r w:rsidRPr="00F45D6C">
              <w:rPr>
                <w:rFonts w:ascii="Times New Roman" w:hAnsi="Times New Roman" w:cs="Times New Roman"/>
                <w:sz w:val="24"/>
                <w:szCs w:val="24"/>
              </w:rPr>
              <w:t>97 - 110</w:t>
            </w:r>
          </w:p>
        </w:tc>
      </w:tr>
      <w:tr w:rsidR="00DB569D" w:rsidTr="007D3120">
        <w:trPr>
          <w:trHeight w:val="454"/>
          <w:jc w:val="center"/>
        </w:trPr>
        <w:tc>
          <w:tcPr>
            <w:tcW w:w="2263" w:type="dxa"/>
            <w:vAlign w:val="center"/>
          </w:tcPr>
          <w:p w:rsidR="00DB569D" w:rsidRPr="00F45D6C" w:rsidRDefault="00DB569D" w:rsidP="007D3120">
            <w:pPr>
              <w:spacing w:after="0" w:line="240" w:lineRule="auto"/>
              <w:jc w:val="left"/>
              <w:rPr>
                <w:rFonts w:ascii="Times New Roman" w:hAnsi="Times New Roman" w:cs="Times New Roman"/>
                <w:sz w:val="24"/>
                <w:szCs w:val="24"/>
              </w:rPr>
            </w:pPr>
            <w:r w:rsidRPr="00F45D6C">
              <w:rPr>
                <w:rFonts w:ascii="Times New Roman" w:hAnsi="Times New Roman" w:cs="Times New Roman"/>
                <w:sz w:val="24"/>
                <w:szCs w:val="24"/>
              </w:rPr>
              <w:t>Средние значения</w:t>
            </w:r>
          </w:p>
        </w:tc>
        <w:tc>
          <w:tcPr>
            <w:tcW w:w="2279" w:type="dxa"/>
            <w:vAlign w:val="center"/>
          </w:tcPr>
          <w:p w:rsidR="00DB569D" w:rsidRPr="00F45D6C" w:rsidRDefault="00DB569D" w:rsidP="007D3120">
            <w:pPr>
              <w:spacing w:after="0" w:line="240" w:lineRule="auto"/>
              <w:jc w:val="center"/>
              <w:rPr>
                <w:rFonts w:ascii="Times New Roman" w:hAnsi="Times New Roman" w:cs="Times New Roman"/>
                <w:sz w:val="24"/>
                <w:szCs w:val="24"/>
              </w:rPr>
            </w:pPr>
            <w:r w:rsidRPr="00F45D6C">
              <w:rPr>
                <w:rFonts w:ascii="Times New Roman" w:hAnsi="Times New Roman" w:cs="Times New Roman"/>
                <w:sz w:val="24"/>
                <w:szCs w:val="24"/>
              </w:rPr>
              <w:t xml:space="preserve">124, 85 </w:t>
            </w:r>
            <w:r w:rsidRPr="00F45D6C">
              <w:rPr>
                <w:rFonts w:ascii="Times New Roman" w:hAnsi="Times New Roman" w:cs="Times New Roman"/>
                <w:sz w:val="24"/>
                <w:szCs w:val="24"/>
                <w:u w:val="single"/>
              </w:rPr>
              <w:t>+</w:t>
            </w:r>
            <w:r w:rsidRPr="00F45D6C">
              <w:rPr>
                <w:rFonts w:ascii="Times New Roman" w:hAnsi="Times New Roman" w:cs="Times New Roman"/>
                <w:sz w:val="24"/>
                <w:szCs w:val="24"/>
              </w:rPr>
              <w:t xml:space="preserve"> 8,64</w:t>
            </w:r>
          </w:p>
        </w:tc>
        <w:tc>
          <w:tcPr>
            <w:tcW w:w="2257" w:type="dxa"/>
            <w:vAlign w:val="center"/>
          </w:tcPr>
          <w:p w:rsidR="00DB569D" w:rsidRPr="00F45D6C" w:rsidRDefault="00DB569D" w:rsidP="007D3120">
            <w:pPr>
              <w:spacing w:after="0" w:line="240" w:lineRule="auto"/>
              <w:jc w:val="center"/>
              <w:rPr>
                <w:rFonts w:ascii="Times New Roman" w:hAnsi="Times New Roman" w:cs="Times New Roman"/>
                <w:sz w:val="24"/>
                <w:szCs w:val="24"/>
              </w:rPr>
            </w:pPr>
            <w:r w:rsidRPr="00F45D6C">
              <w:rPr>
                <w:rFonts w:ascii="Times New Roman" w:hAnsi="Times New Roman" w:cs="Times New Roman"/>
                <w:sz w:val="24"/>
                <w:szCs w:val="24"/>
              </w:rPr>
              <w:t xml:space="preserve">29,57 </w:t>
            </w:r>
            <w:r w:rsidRPr="00F45D6C">
              <w:rPr>
                <w:rFonts w:ascii="Times New Roman" w:hAnsi="Times New Roman" w:cs="Times New Roman"/>
                <w:sz w:val="24"/>
                <w:szCs w:val="24"/>
                <w:u w:val="single"/>
              </w:rPr>
              <w:t>+</w:t>
            </w:r>
            <w:r w:rsidRPr="00F45D6C">
              <w:rPr>
                <w:rFonts w:ascii="Times New Roman" w:hAnsi="Times New Roman" w:cs="Times New Roman"/>
                <w:sz w:val="24"/>
                <w:szCs w:val="24"/>
              </w:rPr>
              <w:t xml:space="preserve"> 9,2</w:t>
            </w:r>
          </w:p>
        </w:tc>
        <w:tc>
          <w:tcPr>
            <w:tcW w:w="2416" w:type="dxa"/>
            <w:vAlign w:val="center"/>
          </w:tcPr>
          <w:p w:rsidR="00DB569D" w:rsidRPr="00F45D6C" w:rsidRDefault="00DB569D" w:rsidP="007D3120">
            <w:pPr>
              <w:spacing w:after="0" w:line="240" w:lineRule="auto"/>
              <w:jc w:val="center"/>
              <w:rPr>
                <w:rFonts w:ascii="Times New Roman" w:hAnsi="Times New Roman" w:cs="Times New Roman"/>
                <w:sz w:val="24"/>
                <w:szCs w:val="24"/>
              </w:rPr>
            </w:pPr>
            <w:r w:rsidRPr="00F45D6C">
              <w:rPr>
                <w:rFonts w:ascii="Times New Roman" w:hAnsi="Times New Roman" w:cs="Times New Roman"/>
                <w:sz w:val="24"/>
                <w:szCs w:val="24"/>
              </w:rPr>
              <w:t xml:space="preserve">103,81 </w:t>
            </w:r>
            <w:r w:rsidRPr="00F45D6C">
              <w:rPr>
                <w:rFonts w:ascii="Times New Roman" w:hAnsi="Times New Roman" w:cs="Times New Roman"/>
                <w:sz w:val="24"/>
                <w:szCs w:val="24"/>
                <w:u w:val="single"/>
              </w:rPr>
              <w:t>+</w:t>
            </w:r>
            <w:r w:rsidRPr="00F45D6C">
              <w:rPr>
                <w:rFonts w:ascii="Times New Roman" w:hAnsi="Times New Roman" w:cs="Times New Roman"/>
                <w:sz w:val="24"/>
                <w:szCs w:val="24"/>
              </w:rPr>
              <w:t xml:space="preserve"> 4,5</w:t>
            </w:r>
          </w:p>
        </w:tc>
      </w:tr>
      <w:tr w:rsidR="007D3120" w:rsidTr="00775B32">
        <w:trPr>
          <w:trHeight w:val="454"/>
          <w:jc w:val="center"/>
        </w:trPr>
        <w:tc>
          <w:tcPr>
            <w:tcW w:w="2263" w:type="dxa"/>
            <w:vAlign w:val="center"/>
          </w:tcPr>
          <w:p w:rsidR="007D3120" w:rsidRPr="00F45D6C" w:rsidRDefault="007D3120" w:rsidP="007D3120">
            <w:pPr>
              <w:spacing w:after="0" w:line="240" w:lineRule="auto"/>
              <w:jc w:val="left"/>
              <w:rPr>
                <w:rFonts w:ascii="Times New Roman" w:hAnsi="Times New Roman" w:cs="Times New Roman"/>
                <w:sz w:val="24"/>
                <w:szCs w:val="24"/>
              </w:rPr>
            </w:pPr>
            <w:r w:rsidRPr="00F45D6C">
              <w:rPr>
                <w:rFonts w:ascii="Times New Roman" w:hAnsi="Times New Roman" w:cs="Times New Roman"/>
                <w:sz w:val="24"/>
                <w:szCs w:val="24"/>
              </w:rPr>
              <w:t xml:space="preserve">Отсроченная </w:t>
            </w:r>
            <w:proofErr w:type="spellStart"/>
            <w:r w:rsidRPr="00F45D6C">
              <w:rPr>
                <w:rFonts w:ascii="Times New Roman" w:hAnsi="Times New Roman" w:cs="Times New Roman"/>
                <w:sz w:val="24"/>
                <w:szCs w:val="24"/>
              </w:rPr>
              <w:t>деканюляция</w:t>
            </w:r>
            <w:proofErr w:type="spellEnd"/>
          </w:p>
        </w:tc>
        <w:tc>
          <w:tcPr>
            <w:tcW w:w="2279" w:type="dxa"/>
            <w:vAlign w:val="center"/>
          </w:tcPr>
          <w:p w:rsidR="007D3120" w:rsidRPr="00F45D6C" w:rsidRDefault="007D3120" w:rsidP="007D3120">
            <w:pPr>
              <w:spacing w:after="0" w:line="240" w:lineRule="auto"/>
              <w:jc w:val="center"/>
              <w:rPr>
                <w:rFonts w:ascii="Times New Roman" w:hAnsi="Times New Roman" w:cs="Times New Roman"/>
                <w:sz w:val="24"/>
                <w:szCs w:val="24"/>
                <w:lang w:val="en-US"/>
              </w:rPr>
            </w:pPr>
          </w:p>
        </w:tc>
        <w:tc>
          <w:tcPr>
            <w:tcW w:w="2257" w:type="dxa"/>
            <w:vAlign w:val="center"/>
          </w:tcPr>
          <w:p w:rsidR="007D3120" w:rsidRPr="00F45D6C" w:rsidRDefault="007D3120" w:rsidP="007D3120">
            <w:pPr>
              <w:spacing w:after="0" w:line="240" w:lineRule="auto"/>
              <w:jc w:val="center"/>
              <w:rPr>
                <w:rFonts w:ascii="Times New Roman" w:hAnsi="Times New Roman" w:cs="Times New Roman"/>
                <w:sz w:val="24"/>
                <w:szCs w:val="24"/>
                <w:lang w:val="en-US"/>
              </w:rPr>
            </w:pPr>
          </w:p>
        </w:tc>
        <w:tc>
          <w:tcPr>
            <w:tcW w:w="2416" w:type="dxa"/>
            <w:vAlign w:val="center"/>
          </w:tcPr>
          <w:p w:rsidR="007D3120" w:rsidRPr="00F45D6C" w:rsidRDefault="007D3120" w:rsidP="007D31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bl>
    <w:p w:rsidR="00DB569D" w:rsidRPr="00F45D6C" w:rsidRDefault="00DB569D" w:rsidP="00DB569D">
      <w:pPr>
        <w:spacing w:after="0" w:line="360" w:lineRule="auto"/>
        <w:ind w:left="360"/>
        <w:jc w:val="both"/>
        <w:rPr>
          <w:rFonts w:ascii="Times New Roman" w:hAnsi="Times New Roman" w:cs="Times New Roman"/>
          <w:sz w:val="24"/>
          <w:szCs w:val="24"/>
        </w:rPr>
      </w:pPr>
    </w:p>
    <w:p w:rsidR="00DB569D" w:rsidRPr="00F45D6C" w:rsidRDefault="00DB569D" w:rsidP="007D3120">
      <w:pPr>
        <w:spacing w:after="0" w:line="360" w:lineRule="auto"/>
        <w:ind w:firstLine="709"/>
        <w:jc w:val="both"/>
        <w:rPr>
          <w:rFonts w:ascii="Times New Roman" w:hAnsi="Times New Roman" w:cs="Times New Roman"/>
          <w:sz w:val="24"/>
          <w:szCs w:val="24"/>
        </w:rPr>
      </w:pPr>
      <w:r w:rsidRPr="00F45D6C">
        <w:rPr>
          <w:rFonts w:ascii="Times New Roman" w:hAnsi="Times New Roman" w:cs="Times New Roman"/>
          <w:sz w:val="24"/>
          <w:szCs w:val="24"/>
        </w:rPr>
        <w:t xml:space="preserve">Оценивая экскурсию грудной клетки, косвенно свидетельствующую о включении межреберной, диафрагмальной и абдоминальной мускулатуры в акт дыхания, вначале курса реабилитации и по окончании его, мы получили значимое увеличение этого показателя у пациентов </w:t>
      </w:r>
      <w:r w:rsidRPr="00F45D6C">
        <w:rPr>
          <w:rFonts w:ascii="Times New Roman" w:hAnsi="Times New Roman" w:cs="Times New Roman"/>
          <w:sz w:val="24"/>
          <w:szCs w:val="24"/>
          <w:lang w:val="en-US"/>
        </w:rPr>
        <w:t>I</w:t>
      </w:r>
      <w:r w:rsidRPr="00F45D6C">
        <w:rPr>
          <w:rFonts w:ascii="Times New Roman" w:hAnsi="Times New Roman" w:cs="Times New Roman"/>
          <w:sz w:val="24"/>
          <w:szCs w:val="24"/>
        </w:rPr>
        <w:t xml:space="preserve"> группы (на 91%) (р=0,014) по сравнению с пациентами </w:t>
      </w:r>
      <w:r w:rsidRPr="00F45D6C">
        <w:rPr>
          <w:rFonts w:ascii="Times New Roman" w:hAnsi="Times New Roman" w:cs="Times New Roman"/>
          <w:sz w:val="24"/>
          <w:szCs w:val="24"/>
          <w:lang w:val="en-US"/>
        </w:rPr>
        <w:t>II</w:t>
      </w:r>
      <w:r w:rsidRPr="00F45D6C">
        <w:rPr>
          <w:rFonts w:ascii="Times New Roman" w:hAnsi="Times New Roman" w:cs="Times New Roman"/>
          <w:sz w:val="24"/>
          <w:szCs w:val="24"/>
        </w:rPr>
        <w:t xml:space="preserve"> груп</w:t>
      </w:r>
      <w:r w:rsidR="00386A36">
        <w:rPr>
          <w:rFonts w:ascii="Times New Roman" w:hAnsi="Times New Roman" w:cs="Times New Roman"/>
          <w:sz w:val="24"/>
          <w:szCs w:val="24"/>
        </w:rPr>
        <w:t>пы (на 33%) (р=0,019) (таблица 4</w:t>
      </w:r>
      <w:r w:rsidRPr="00F45D6C">
        <w:rPr>
          <w:rFonts w:ascii="Times New Roman" w:hAnsi="Times New Roman" w:cs="Times New Roman"/>
          <w:sz w:val="24"/>
          <w:szCs w:val="24"/>
        </w:rPr>
        <w:t>)</w:t>
      </w:r>
      <w:r w:rsidR="00386A36">
        <w:rPr>
          <w:rFonts w:ascii="Times New Roman" w:hAnsi="Times New Roman" w:cs="Times New Roman"/>
          <w:sz w:val="24"/>
          <w:szCs w:val="24"/>
        </w:rPr>
        <w:t>.</w:t>
      </w:r>
    </w:p>
    <w:p w:rsidR="00DB569D" w:rsidRPr="00F45D6C" w:rsidRDefault="00386A36" w:rsidP="007D312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Таблица 4</w:t>
      </w:r>
      <w:r w:rsidR="00DB569D" w:rsidRPr="00F45D6C">
        <w:rPr>
          <w:rFonts w:ascii="Times New Roman" w:hAnsi="Times New Roman" w:cs="Times New Roman"/>
          <w:sz w:val="24"/>
          <w:szCs w:val="24"/>
        </w:rPr>
        <w:t xml:space="preserve"> Оценка экскурсии грудной клетки у пациентов обеих групп до и после курса реабилитации.</w:t>
      </w:r>
    </w:p>
    <w:p w:rsidR="00DB569D" w:rsidRPr="00F45D6C" w:rsidRDefault="00DB569D" w:rsidP="007D3120">
      <w:pPr>
        <w:spacing w:after="0" w:line="360" w:lineRule="auto"/>
        <w:ind w:firstLine="709"/>
        <w:jc w:val="both"/>
        <w:rPr>
          <w:rFonts w:ascii="Times New Roman" w:hAnsi="Times New Roman" w:cs="Times New Roman"/>
          <w:sz w:val="24"/>
          <w:szCs w:val="24"/>
          <w:lang w:val="en-US"/>
        </w:rPr>
      </w:pPr>
      <w:r w:rsidRPr="00F45D6C">
        <w:rPr>
          <w:rFonts w:ascii="Times New Roman" w:hAnsi="Times New Roman" w:cs="Times New Roman"/>
          <w:sz w:val="24"/>
          <w:szCs w:val="24"/>
          <w:lang w:val="en-US"/>
        </w:rPr>
        <w:t xml:space="preserve">Table </w:t>
      </w:r>
      <w:r w:rsidR="00386A36">
        <w:rPr>
          <w:rFonts w:ascii="Times New Roman" w:hAnsi="Times New Roman" w:cs="Times New Roman"/>
          <w:sz w:val="24"/>
          <w:szCs w:val="24"/>
        </w:rPr>
        <w:t>4</w:t>
      </w:r>
      <w:r w:rsidRPr="00F45D6C">
        <w:rPr>
          <w:rFonts w:ascii="Times New Roman" w:hAnsi="Times New Roman" w:cs="Times New Roman"/>
          <w:sz w:val="24"/>
          <w:szCs w:val="24"/>
          <w:lang w:val="en-US"/>
        </w:rPr>
        <w:t>. Assessment of chest excursion in patients of both groups before and after the rehabilitation course.</w:t>
      </w:r>
    </w:p>
    <w:tbl>
      <w:tblPr>
        <w:tblStyle w:val="a3"/>
        <w:tblW w:w="9215" w:type="dxa"/>
        <w:jc w:val="center"/>
        <w:tblLayout w:type="fixed"/>
        <w:tblLook w:val="04A0" w:firstRow="1" w:lastRow="0" w:firstColumn="1" w:lastColumn="0" w:noHBand="0" w:noVBand="1"/>
      </w:tblPr>
      <w:tblGrid>
        <w:gridCol w:w="2263"/>
        <w:gridCol w:w="2279"/>
        <w:gridCol w:w="2257"/>
        <w:gridCol w:w="2416"/>
      </w:tblGrid>
      <w:tr w:rsidR="00DB569D" w:rsidRPr="00997688" w:rsidTr="007D3120">
        <w:trPr>
          <w:trHeight w:val="454"/>
          <w:jc w:val="center"/>
        </w:trPr>
        <w:tc>
          <w:tcPr>
            <w:tcW w:w="2263" w:type="dxa"/>
            <w:vAlign w:val="center"/>
          </w:tcPr>
          <w:p w:rsidR="00DB569D" w:rsidRPr="00997688" w:rsidRDefault="00DB569D" w:rsidP="00386A36">
            <w:pPr>
              <w:spacing w:after="0" w:line="240" w:lineRule="auto"/>
              <w:jc w:val="left"/>
              <w:rPr>
                <w:rFonts w:ascii="Times New Roman" w:hAnsi="Times New Roman" w:cs="Times New Roman"/>
                <w:sz w:val="24"/>
                <w:szCs w:val="24"/>
              </w:rPr>
            </w:pPr>
            <w:r w:rsidRPr="00F45D6C">
              <w:rPr>
                <w:rFonts w:ascii="Times New Roman" w:hAnsi="Times New Roman" w:cs="Times New Roman"/>
                <w:sz w:val="24"/>
                <w:szCs w:val="24"/>
              </w:rPr>
              <w:t>Группы пациентов</w:t>
            </w:r>
          </w:p>
        </w:tc>
        <w:tc>
          <w:tcPr>
            <w:tcW w:w="4536" w:type="dxa"/>
            <w:gridSpan w:val="2"/>
            <w:vAlign w:val="center"/>
          </w:tcPr>
          <w:p w:rsidR="00DB569D" w:rsidRPr="00782687" w:rsidRDefault="00DB569D" w:rsidP="007D3120">
            <w:pPr>
              <w:spacing w:after="0" w:line="240" w:lineRule="auto"/>
              <w:jc w:val="center"/>
              <w:rPr>
                <w:rFonts w:ascii="Times New Roman" w:hAnsi="Times New Roman" w:cs="Times New Roman"/>
                <w:sz w:val="24"/>
                <w:szCs w:val="24"/>
              </w:rPr>
            </w:pPr>
            <w:r w:rsidRPr="00782687">
              <w:rPr>
                <w:rFonts w:ascii="Times New Roman" w:hAnsi="Times New Roman" w:cs="Times New Roman"/>
                <w:sz w:val="24"/>
                <w:szCs w:val="24"/>
                <w:lang w:val="en-US"/>
              </w:rPr>
              <w:t>I</w:t>
            </w:r>
          </w:p>
        </w:tc>
        <w:tc>
          <w:tcPr>
            <w:tcW w:w="2416" w:type="dxa"/>
            <w:vAlign w:val="center"/>
          </w:tcPr>
          <w:p w:rsidR="00DB569D" w:rsidRPr="00782687" w:rsidRDefault="00DB569D" w:rsidP="007D3120">
            <w:pPr>
              <w:spacing w:after="0" w:line="240" w:lineRule="auto"/>
              <w:jc w:val="center"/>
              <w:rPr>
                <w:rFonts w:ascii="Times New Roman" w:hAnsi="Times New Roman" w:cs="Times New Roman"/>
                <w:sz w:val="24"/>
                <w:szCs w:val="24"/>
              </w:rPr>
            </w:pPr>
            <w:r w:rsidRPr="00782687">
              <w:rPr>
                <w:rFonts w:ascii="Times New Roman" w:hAnsi="Times New Roman" w:cs="Times New Roman"/>
                <w:sz w:val="24"/>
                <w:szCs w:val="24"/>
                <w:lang w:val="en-US"/>
              </w:rPr>
              <w:t>II</w:t>
            </w:r>
          </w:p>
        </w:tc>
      </w:tr>
      <w:tr w:rsidR="00DB569D" w:rsidRPr="00997688" w:rsidTr="007D3120">
        <w:trPr>
          <w:trHeight w:val="454"/>
          <w:jc w:val="center"/>
        </w:trPr>
        <w:tc>
          <w:tcPr>
            <w:tcW w:w="2263" w:type="dxa"/>
            <w:vAlign w:val="center"/>
          </w:tcPr>
          <w:p w:rsidR="00DB569D" w:rsidRPr="00F45D6C" w:rsidRDefault="00DB569D" w:rsidP="007D3120">
            <w:pPr>
              <w:spacing w:after="0" w:line="240" w:lineRule="auto"/>
              <w:jc w:val="left"/>
              <w:rPr>
                <w:rFonts w:ascii="Times New Roman" w:hAnsi="Times New Roman" w:cs="Times New Roman"/>
                <w:sz w:val="24"/>
                <w:szCs w:val="24"/>
              </w:rPr>
            </w:pPr>
            <w:r w:rsidRPr="00F45D6C">
              <w:rPr>
                <w:rFonts w:ascii="Times New Roman" w:hAnsi="Times New Roman" w:cs="Times New Roman"/>
                <w:sz w:val="24"/>
                <w:szCs w:val="24"/>
              </w:rPr>
              <w:t>Уровень повреждения</w:t>
            </w:r>
          </w:p>
        </w:tc>
        <w:tc>
          <w:tcPr>
            <w:tcW w:w="2279" w:type="dxa"/>
            <w:vAlign w:val="center"/>
          </w:tcPr>
          <w:p w:rsidR="00DB569D" w:rsidRPr="00F45D6C" w:rsidRDefault="00DB569D" w:rsidP="007D3120">
            <w:pPr>
              <w:spacing w:after="0" w:line="240" w:lineRule="auto"/>
              <w:jc w:val="center"/>
              <w:rPr>
                <w:rFonts w:ascii="Times New Roman" w:hAnsi="Times New Roman" w:cs="Times New Roman"/>
                <w:sz w:val="24"/>
                <w:szCs w:val="24"/>
              </w:rPr>
            </w:pPr>
            <w:r w:rsidRPr="00F45D6C">
              <w:rPr>
                <w:rFonts w:ascii="Times New Roman" w:hAnsi="Times New Roman" w:cs="Times New Roman"/>
                <w:sz w:val="24"/>
                <w:szCs w:val="24"/>
              </w:rPr>
              <w:t>С</w:t>
            </w:r>
            <w:r w:rsidR="007D3120">
              <w:rPr>
                <w:rFonts w:ascii="Times New Roman" w:hAnsi="Times New Roman" w:cs="Times New Roman"/>
                <w:sz w:val="24"/>
                <w:szCs w:val="24"/>
              </w:rPr>
              <w:t>2</w:t>
            </w:r>
            <w:r w:rsidRPr="00F45D6C">
              <w:rPr>
                <w:rFonts w:ascii="Times New Roman" w:hAnsi="Times New Roman" w:cs="Times New Roman"/>
                <w:sz w:val="24"/>
                <w:szCs w:val="24"/>
              </w:rPr>
              <w:t xml:space="preserve"> – С4</w:t>
            </w:r>
          </w:p>
        </w:tc>
        <w:tc>
          <w:tcPr>
            <w:tcW w:w="2257" w:type="dxa"/>
            <w:vAlign w:val="center"/>
          </w:tcPr>
          <w:p w:rsidR="00DB569D" w:rsidRPr="00F45D6C" w:rsidRDefault="00DB569D" w:rsidP="007D3120">
            <w:pPr>
              <w:spacing w:after="0" w:line="240" w:lineRule="auto"/>
              <w:jc w:val="center"/>
              <w:rPr>
                <w:rFonts w:ascii="Times New Roman" w:hAnsi="Times New Roman" w:cs="Times New Roman"/>
                <w:sz w:val="24"/>
                <w:szCs w:val="24"/>
              </w:rPr>
            </w:pPr>
            <w:r w:rsidRPr="00F45D6C">
              <w:rPr>
                <w:rFonts w:ascii="Times New Roman" w:hAnsi="Times New Roman" w:cs="Times New Roman"/>
                <w:sz w:val="24"/>
                <w:szCs w:val="24"/>
              </w:rPr>
              <w:t>С5 – С8</w:t>
            </w:r>
          </w:p>
        </w:tc>
        <w:tc>
          <w:tcPr>
            <w:tcW w:w="2416" w:type="dxa"/>
            <w:vAlign w:val="center"/>
          </w:tcPr>
          <w:p w:rsidR="00DB569D" w:rsidRPr="00F45D6C" w:rsidRDefault="00DB569D" w:rsidP="007D3120">
            <w:pPr>
              <w:spacing w:after="0" w:line="240" w:lineRule="auto"/>
              <w:jc w:val="center"/>
              <w:rPr>
                <w:rFonts w:ascii="Times New Roman" w:hAnsi="Times New Roman" w:cs="Times New Roman"/>
                <w:sz w:val="24"/>
                <w:szCs w:val="24"/>
              </w:rPr>
            </w:pPr>
            <w:r w:rsidRPr="00F45D6C">
              <w:rPr>
                <w:rFonts w:ascii="Times New Roman" w:hAnsi="Times New Roman" w:cs="Times New Roman"/>
                <w:sz w:val="24"/>
                <w:szCs w:val="24"/>
              </w:rPr>
              <w:t>С5 – С8</w:t>
            </w:r>
          </w:p>
        </w:tc>
      </w:tr>
      <w:tr w:rsidR="00DB569D" w:rsidRPr="00997688" w:rsidTr="007D3120">
        <w:trPr>
          <w:trHeight w:val="454"/>
          <w:jc w:val="center"/>
        </w:trPr>
        <w:tc>
          <w:tcPr>
            <w:tcW w:w="2263" w:type="dxa"/>
            <w:tcBorders>
              <w:bottom w:val="single" w:sz="4" w:space="0" w:color="auto"/>
            </w:tcBorders>
            <w:vAlign w:val="center"/>
          </w:tcPr>
          <w:p w:rsidR="00DB569D" w:rsidRPr="00F45D6C" w:rsidRDefault="00DB569D" w:rsidP="00386A36">
            <w:pPr>
              <w:spacing w:after="0" w:line="240" w:lineRule="auto"/>
              <w:jc w:val="left"/>
              <w:rPr>
                <w:rFonts w:ascii="Times New Roman" w:hAnsi="Times New Roman" w:cs="Times New Roman"/>
                <w:sz w:val="24"/>
                <w:szCs w:val="24"/>
              </w:rPr>
            </w:pPr>
            <w:r w:rsidRPr="00F45D6C">
              <w:rPr>
                <w:rFonts w:ascii="Times New Roman" w:hAnsi="Times New Roman" w:cs="Times New Roman"/>
                <w:sz w:val="24"/>
                <w:szCs w:val="24"/>
              </w:rPr>
              <w:t xml:space="preserve">Экскурсия грудной </w:t>
            </w:r>
            <w:r w:rsidR="00386A36">
              <w:rPr>
                <w:rFonts w:ascii="Times New Roman" w:hAnsi="Times New Roman" w:cs="Times New Roman"/>
                <w:sz w:val="24"/>
                <w:szCs w:val="24"/>
              </w:rPr>
              <w:t>(</w:t>
            </w:r>
            <w:r w:rsidRPr="00F45D6C">
              <w:rPr>
                <w:rFonts w:ascii="Times New Roman" w:hAnsi="Times New Roman" w:cs="Times New Roman"/>
                <w:sz w:val="24"/>
                <w:szCs w:val="24"/>
              </w:rPr>
              <w:t>первичн</w:t>
            </w:r>
            <w:r w:rsidR="00386A36">
              <w:rPr>
                <w:rFonts w:ascii="Times New Roman" w:hAnsi="Times New Roman" w:cs="Times New Roman"/>
                <w:sz w:val="24"/>
                <w:szCs w:val="24"/>
              </w:rPr>
              <w:t>ый</w:t>
            </w:r>
            <w:r w:rsidRPr="00F45D6C">
              <w:rPr>
                <w:rFonts w:ascii="Times New Roman" w:hAnsi="Times New Roman" w:cs="Times New Roman"/>
                <w:sz w:val="24"/>
                <w:szCs w:val="24"/>
              </w:rPr>
              <w:t xml:space="preserve"> осмотр</w:t>
            </w:r>
            <w:r w:rsidR="00386A36">
              <w:rPr>
                <w:rFonts w:ascii="Times New Roman" w:hAnsi="Times New Roman" w:cs="Times New Roman"/>
                <w:sz w:val="24"/>
                <w:szCs w:val="24"/>
              </w:rPr>
              <w:t>)</w:t>
            </w:r>
            <w:r w:rsidRPr="00F45D6C">
              <w:rPr>
                <w:rFonts w:ascii="Times New Roman" w:hAnsi="Times New Roman" w:cs="Times New Roman"/>
                <w:sz w:val="24"/>
                <w:szCs w:val="24"/>
              </w:rPr>
              <w:t xml:space="preserve"> (мм)</w:t>
            </w:r>
          </w:p>
        </w:tc>
        <w:tc>
          <w:tcPr>
            <w:tcW w:w="2279" w:type="dxa"/>
            <w:tcBorders>
              <w:bottom w:val="single" w:sz="4" w:space="0" w:color="auto"/>
            </w:tcBorders>
            <w:vAlign w:val="center"/>
          </w:tcPr>
          <w:p w:rsidR="00DB569D" w:rsidRPr="00F45D6C" w:rsidRDefault="00DB569D" w:rsidP="007D3120">
            <w:pPr>
              <w:spacing w:after="0" w:line="240" w:lineRule="auto"/>
              <w:jc w:val="center"/>
              <w:rPr>
                <w:rFonts w:ascii="Times New Roman" w:hAnsi="Times New Roman" w:cs="Times New Roman"/>
                <w:sz w:val="24"/>
                <w:szCs w:val="24"/>
              </w:rPr>
            </w:pPr>
            <w:r w:rsidRPr="00F45D6C">
              <w:rPr>
                <w:rFonts w:ascii="Times New Roman" w:hAnsi="Times New Roman" w:cs="Times New Roman"/>
                <w:sz w:val="24"/>
                <w:szCs w:val="24"/>
              </w:rPr>
              <w:t>8,7±3,9</w:t>
            </w:r>
          </w:p>
        </w:tc>
        <w:tc>
          <w:tcPr>
            <w:tcW w:w="2257" w:type="dxa"/>
            <w:tcBorders>
              <w:bottom w:val="single" w:sz="4" w:space="0" w:color="auto"/>
            </w:tcBorders>
            <w:vAlign w:val="center"/>
          </w:tcPr>
          <w:p w:rsidR="00DB569D" w:rsidRPr="00F45D6C" w:rsidRDefault="00DB569D" w:rsidP="007D3120">
            <w:pPr>
              <w:spacing w:after="0" w:line="240" w:lineRule="auto"/>
              <w:jc w:val="center"/>
              <w:rPr>
                <w:rFonts w:ascii="Times New Roman" w:hAnsi="Times New Roman" w:cs="Times New Roman"/>
                <w:sz w:val="24"/>
                <w:szCs w:val="24"/>
              </w:rPr>
            </w:pPr>
            <w:r w:rsidRPr="00F45D6C">
              <w:rPr>
                <w:rFonts w:ascii="Times New Roman" w:hAnsi="Times New Roman" w:cs="Times New Roman"/>
                <w:sz w:val="24"/>
                <w:szCs w:val="24"/>
              </w:rPr>
              <w:t>11,5±4,3</w:t>
            </w:r>
          </w:p>
        </w:tc>
        <w:tc>
          <w:tcPr>
            <w:tcW w:w="2416" w:type="dxa"/>
            <w:tcBorders>
              <w:bottom w:val="single" w:sz="4" w:space="0" w:color="auto"/>
            </w:tcBorders>
            <w:vAlign w:val="center"/>
          </w:tcPr>
          <w:p w:rsidR="00DB569D" w:rsidRPr="00F45D6C" w:rsidRDefault="00DB569D" w:rsidP="007D3120">
            <w:pPr>
              <w:spacing w:after="0" w:line="240" w:lineRule="auto"/>
              <w:jc w:val="center"/>
              <w:rPr>
                <w:rFonts w:ascii="Times New Roman" w:hAnsi="Times New Roman" w:cs="Times New Roman"/>
                <w:sz w:val="24"/>
                <w:szCs w:val="24"/>
              </w:rPr>
            </w:pPr>
            <w:r w:rsidRPr="00F45D6C">
              <w:rPr>
                <w:rFonts w:ascii="Times New Roman" w:hAnsi="Times New Roman" w:cs="Times New Roman"/>
                <w:sz w:val="24"/>
                <w:szCs w:val="24"/>
              </w:rPr>
              <w:t>12,1</w:t>
            </w:r>
          </w:p>
        </w:tc>
      </w:tr>
      <w:tr w:rsidR="00DB569D" w:rsidRPr="00997688" w:rsidTr="007D3120">
        <w:trPr>
          <w:trHeight w:val="454"/>
          <w:jc w:val="center"/>
        </w:trPr>
        <w:tc>
          <w:tcPr>
            <w:tcW w:w="2263" w:type="dxa"/>
            <w:tcBorders>
              <w:top w:val="single" w:sz="4" w:space="0" w:color="auto"/>
            </w:tcBorders>
            <w:vAlign w:val="center"/>
          </w:tcPr>
          <w:p w:rsidR="00DB569D" w:rsidRPr="00F45D6C" w:rsidRDefault="00DB569D" w:rsidP="00386A36">
            <w:pPr>
              <w:spacing w:after="0" w:line="240" w:lineRule="auto"/>
              <w:jc w:val="left"/>
              <w:rPr>
                <w:rFonts w:ascii="Times New Roman" w:hAnsi="Times New Roman" w:cs="Times New Roman"/>
                <w:sz w:val="24"/>
                <w:szCs w:val="24"/>
              </w:rPr>
            </w:pPr>
            <w:r w:rsidRPr="00F45D6C">
              <w:rPr>
                <w:rFonts w:ascii="Times New Roman" w:hAnsi="Times New Roman" w:cs="Times New Roman"/>
                <w:sz w:val="24"/>
                <w:szCs w:val="24"/>
              </w:rPr>
              <w:t xml:space="preserve">Экскурсия грудной клетки перед </w:t>
            </w:r>
            <w:proofErr w:type="spellStart"/>
            <w:r w:rsidRPr="00F45D6C">
              <w:rPr>
                <w:rFonts w:ascii="Times New Roman" w:hAnsi="Times New Roman" w:cs="Times New Roman"/>
                <w:sz w:val="24"/>
                <w:szCs w:val="24"/>
              </w:rPr>
              <w:t>деканюляцией</w:t>
            </w:r>
            <w:proofErr w:type="spellEnd"/>
            <w:r w:rsidRPr="00F45D6C">
              <w:rPr>
                <w:rFonts w:ascii="Times New Roman" w:hAnsi="Times New Roman" w:cs="Times New Roman"/>
                <w:sz w:val="24"/>
                <w:szCs w:val="24"/>
              </w:rPr>
              <w:t xml:space="preserve"> (мм)</w:t>
            </w:r>
          </w:p>
        </w:tc>
        <w:tc>
          <w:tcPr>
            <w:tcW w:w="2279" w:type="dxa"/>
            <w:tcBorders>
              <w:top w:val="single" w:sz="4" w:space="0" w:color="auto"/>
            </w:tcBorders>
            <w:vAlign w:val="center"/>
          </w:tcPr>
          <w:p w:rsidR="00DB569D" w:rsidRPr="00F45D6C" w:rsidRDefault="00DB569D" w:rsidP="007D3120">
            <w:pPr>
              <w:spacing w:after="0" w:line="240" w:lineRule="auto"/>
              <w:jc w:val="center"/>
              <w:rPr>
                <w:rFonts w:ascii="Times New Roman" w:hAnsi="Times New Roman" w:cs="Times New Roman"/>
                <w:sz w:val="24"/>
                <w:szCs w:val="24"/>
              </w:rPr>
            </w:pPr>
            <w:r w:rsidRPr="00F45D6C">
              <w:rPr>
                <w:rFonts w:ascii="Times New Roman" w:hAnsi="Times New Roman" w:cs="Times New Roman"/>
                <w:sz w:val="24"/>
                <w:szCs w:val="24"/>
              </w:rPr>
              <w:t>16,6±5,1</w:t>
            </w:r>
          </w:p>
        </w:tc>
        <w:tc>
          <w:tcPr>
            <w:tcW w:w="2257" w:type="dxa"/>
            <w:tcBorders>
              <w:top w:val="single" w:sz="4" w:space="0" w:color="auto"/>
            </w:tcBorders>
            <w:vAlign w:val="center"/>
          </w:tcPr>
          <w:p w:rsidR="00DB569D" w:rsidRPr="00F45D6C" w:rsidRDefault="00DB569D" w:rsidP="007D3120">
            <w:pPr>
              <w:spacing w:after="0" w:line="240" w:lineRule="auto"/>
              <w:jc w:val="center"/>
              <w:rPr>
                <w:rFonts w:ascii="Times New Roman" w:hAnsi="Times New Roman" w:cs="Times New Roman"/>
                <w:sz w:val="24"/>
                <w:szCs w:val="24"/>
              </w:rPr>
            </w:pPr>
            <w:r w:rsidRPr="00F45D6C">
              <w:rPr>
                <w:rFonts w:ascii="Times New Roman" w:hAnsi="Times New Roman" w:cs="Times New Roman"/>
                <w:sz w:val="24"/>
                <w:szCs w:val="24"/>
              </w:rPr>
              <w:t>22,2±5,5</w:t>
            </w:r>
          </w:p>
        </w:tc>
        <w:tc>
          <w:tcPr>
            <w:tcW w:w="2416" w:type="dxa"/>
            <w:tcBorders>
              <w:top w:val="single" w:sz="4" w:space="0" w:color="auto"/>
            </w:tcBorders>
            <w:vAlign w:val="center"/>
          </w:tcPr>
          <w:p w:rsidR="00DB569D" w:rsidRPr="00F45D6C" w:rsidRDefault="00DB569D" w:rsidP="007D3120">
            <w:pPr>
              <w:spacing w:after="0" w:line="240" w:lineRule="auto"/>
              <w:jc w:val="center"/>
              <w:rPr>
                <w:rFonts w:ascii="Times New Roman" w:hAnsi="Times New Roman" w:cs="Times New Roman"/>
                <w:sz w:val="24"/>
                <w:szCs w:val="24"/>
              </w:rPr>
            </w:pPr>
            <w:r w:rsidRPr="00F45D6C">
              <w:rPr>
                <w:rFonts w:ascii="Times New Roman" w:hAnsi="Times New Roman" w:cs="Times New Roman"/>
                <w:sz w:val="24"/>
                <w:szCs w:val="24"/>
              </w:rPr>
              <w:t>16,2±4,2</w:t>
            </w:r>
          </w:p>
        </w:tc>
      </w:tr>
    </w:tbl>
    <w:p w:rsidR="00DB569D" w:rsidRPr="00F45D6C" w:rsidRDefault="00DB569D" w:rsidP="00DB569D">
      <w:pPr>
        <w:spacing w:after="0" w:line="360" w:lineRule="auto"/>
        <w:ind w:left="360"/>
        <w:jc w:val="both"/>
        <w:rPr>
          <w:rFonts w:ascii="Times New Roman" w:hAnsi="Times New Roman" w:cs="Times New Roman"/>
          <w:sz w:val="24"/>
          <w:szCs w:val="24"/>
        </w:rPr>
      </w:pPr>
    </w:p>
    <w:p w:rsidR="00DB569D" w:rsidRPr="00F45D6C" w:rsidRDefault="00DB569D" w:rsidP="007D3120">
      <w:pPr>
        <w:spacing w:after="0" w:line="360" w:lineRule="auto"/>
        <w:ind w:firstLine="709"/>
        <w:jc w:val="both"/>
        <w:rPr>
          <w:rFonts w:ascii="Times New Roman" w:hAnsi="Times New Roman" w:cs="Times New Roman"/>
          <w:sz w:val="24"/>
          <w:szCs w:val="24"/>
        </w:rPr>
      </w:pPr>
      <w:r w:rsidRPr="00F45D6C">
        <w:rPr>
          <w:rFonts w:ascii="Times New Roman" w:hAnsi="Times New Roman" w:cs="Times New Roman"/>
          <w:sz w:val="24"/>
          <w:szCs w:val="24"/>
        </w:rPr>
        <w:t xml:space="preserve">При сравнении сроков </w:t>
      </w:r>
      <w:proofErr w:type="spellStart"/>
      <w:r w:rsidRPr="00F45D6C">
        <w:rPr>
          <w:rFonts w:ascii="Times New Roman" w:hAnsi="Times New Roman" w:cs="Times New Roman"/>
          <w:sz w:val="24"/>
          <w:szCs w:val="24"/>
        </w:rPr>
        <w:t>деканюляции</w:t>
      </w:r>
      <w:proofErr w:type="spellEnd"/>
      <w:r w:rsidRPr="00F45D6C">
        <w:rPr>
          <w:rFonts w:ascii="Times New Roman" w:hAnsi="Times New Roman" w:cs="Times New Roman"/>
          <w:sz w:val="24"/>
          <w:szCs w:val="24"/>
        </w:rPr>
        <w:t xml:space="preserve"> пациентов обеих групп с уровнем поражения С5-С8, выявлено, что в </w:t>
      </w:r>
      <w:r w:rsidRPr="00F45D6C">
        <w:rPr>
          <w:rFonts w:ascii="Times New Roman" w:hAnsi="Times New Roman" w:cs="Times New Roman"/>
          <w:sz w:val="24"/>
          <w:szCs w:val="24"/>
          <w:lang w:val="en-US"/>
        </w:rPr>
        <w:t>I</w:t>
      </w:r>
      <w:r w:rsidRPr="00F45D6C">
        <w:rPr>
          <w:rFonts w:ascii="Times New Roman" w:hAnsi="Times New Roman" w:cs="Times New Roman"/>
          <w:sz w:val="24"/>
          <w:szCs w:val="24"/>
        </w:rPr>
        <w:t xml:space="preserve"> группе </w:t>
      </w:r>
      <w:proofErr w:type="spellStart"/>
      <w:r w:rsidRPr="00F45D6C">
        <w:rPr>
          <w:rFonts w:ascii="Times New Roman" w:hAnsi="Times New Roman" w:cs="Times New Roman"/>
          <w:sz w:val="24"/>
          <w:szCs w:val="24"/>
        </w:rPr>
        <w:t>деканюляция</w:t>
      </w:r>
      <w:proofErr w:type="spellEnd"/>
      <w:r w:rsidRPr="00F45D6C">
        <w:rPr>
          <w:rFonts w:ascii="Times New Roman" w:hAnsi="Times New Roman" w:cs="Times New Roman"/>
          <w:sz w:val="24"/>
          <w:szCs w:val="24"/>
        </w:rPr>
        <w:t xml:space="preserve"> произведена в среднем на 29,57 </w:t>
      </w:r>
      <w:r w:rsidRPr="00F45D6C">
        <w:rPr>
          <w:rFonts w:ascii="Times New Roman" w:hAnsi="Times New Roman" w:cs="Times New Roman"/>
          <w:sz w:val="24"/>
          <w:szCs w:val="24"/>
          <w:u w:val="single"/>
        </w:rPr>
        <w:t>+</w:t>
      </w:r>
      <w:r w:rsidRPr="00F45D6C">
        <w:rPr>
          <w:rFonts w:ascii="Times New Roman" w:hAnsi="Times New Roman" w:cs="Times New Roman"/>
          <w:sz w:val="24"/>
          <w:szCs w:val="24"/>
        </w:rPr>
        <w:t xml:space="preserve"> 9,2 сутки после ПСМТ, во </w:t>
      </w:r>
      <w:r w:rsidRPr="00F45D6C">
        <w:rPr>
          <w:rFonts w:ascii="Times New Roman" w:hAnsi="Times New Roman" w:cs="Times New Roman"/>
          <w:sz w:val="24"/>
          <w:szCs w:val="24"/>
          <w:lang w:val="en-US"/>
        </w:rPr>
        <w:t>II</w:t>
      </w:r>
      <w:r w:rsidRPr="00F45D6C">
        <w:rPr>
          <w:rFonts w:ascii="Times New Roman" w:hAnsi="Times New Roman" w:cs="Times New Roman"/>
          <w:sz w:val="24"/>
          <w:szCs w:val="24"/>
        </w:rPr>
        <w:t xml:space="preserve"> группе – на 103,81 </w:t>
      </w:r>
      <w:r w:rsidRPr="00F45D6C">
        <w:rPr>
          <w:rFonts w:ascii="Times New Roman" w:hAnsi="Times New Roman" w:cs="Times New Roman"/>
          <w:sz w:val="24"/>
          <w:szCs w:val="24"/>
          <w:u w:val="single"/>
        </w:rPr>
        <w:t>+</w:t>
      </w:r>
      <w:r w:rsidRPr="00F45D6C">
        <w:rPr>
          <w:rFonts w:ascii="Times New Roman" w:hAnsi="Times New Roman" w:cs="Times New Roman"/>
          <w:sz w:val="24"/>
          <w:szCs w:val="24"/>
        </w:rPr>
        <w:t xml:space="preserve"> 4,5 сутки. </w:t>
      </w:r>
    </w:p>
    <w:p w:rsidR="00DB569D" w:rsidRPr="00F45D6C" w:rsidRDefault="00DB569D" w:rsidP="007D3120">
      <w:pPr>
        <w:spacing w:after="0" w:line="360" w:lineRule="auto"/>
        <w:ind w:firstLine="709"/>
        <w:jc w:val="both"/>
        <w:rPr>
          <w:rFonts w:ascii="Times New Roman" w:hAnsi="Times New Roman" w:cs="Times New Roman"/>
          <w:sz w:val="24"/>
          <w:szCs w:val="24"/>
        </w:rPr>
      </w:pPr>
      <w:r w:rsidRPr="00F45D6C">
        <w:rPr>
          <w:rFonts w:ascii="Times New Roman" w:hAnsi="Times New Roman" w:cs="Times New Roman"/>
          <w:sz w:val="24"/>
          <w:szCs w:val="24"/>
        </w:rPr>
        <w:t xml:space="preserve">Во </w:t>
      </w:r>
      <w:r w:rsidRPr="00F45D6C">
        <w:rPr>
          <w:rFonts w:ascii="Times New Roman" w:hAnsi="Times New Roman" w:cs="Times New Roman"/>
          <w:sz w:val="24"/>
          <w:szCs w:val="24"/>
          <w:lang w:val="en-US"/>
        </w:rPr>
        <w:t>II</w:t>
      </w:r>
      <w:r w:rsidRPr="00F45D6C">
        <w:rPr>
          <w:rFonts w:ascii="Times New Roman" w:hAnsi="Times New Roman" w:cs="Times New Roman"/>
          <w:sz w:val="24"/>
          <w:szCs w:val="24"/>
        </w:rPr>
        <w:t xml:space="preserve"> группе не было пациентов с уровнем поражения С</w:t>
      </w:r>
      <w:r w:rsidR="007D3120">
        <w:rPr>
          <w:rFonts w:ascii="Times New Roman" w:hAnsi="Times New Roman" w:cs="Times New Roman"/>
          <w:sz w:val="24"/>
          <w:szCs w:val="24"/>
        </w:rPr>
        <w:t>2</w:t>
      </w:r>
      <w:r w:rsidRPr="00F45D6C">
        <w:rPr>
          <w:rFonts w:ascii="Times New Roman" w:hAnsi="Times New Roman" w:cs="Times New Roman"/>
          <w:sz w:val="24"/>
          <w:szCs w:val="24"/>
        </w:rPr>
        <w:t>-С4, у пациентов первой группы с уровнем поражения С</w:t>
      </w:r>
      <w:r w:rsidR="007D3120">
        <w:rPr>
          <w:rFonts w:ascii="Times New Roman" w:hAnsi="Times New Roman" w:cs="Times New Roman"/>
          <w:sz w:val="24"/>
          <w:szCs w:val="24"/>
        </w:rPr>
        <w:t>2</w:t>
      </w:r>
      <w:r w:rsidRPr="00F45D6C">
        <w:rPr>
          <w:rFonts w:ascii="Times New Roman" w:hAnsi="Times New Roman" w:cs="Times New Roman"/>
          <w:sz w:val="24"/>
          <w:szCs w:val="24"/>
        </w:rPr>
        <w:t xml:space="preserve">-С4 сроки </w:t>
      </w:r>
      <w:proofErr w:type="spellStart"/>
      <w:r w:rsidRPr="00F45D6C">
        <w:rPr>
          <w:rFonts w:ascii="Times New Roman" w:hAnsi="Times New Roman" w:cs="Times New Roman"/>
          <w:sz w:val="24"/>
          <w:szCs w:val="24"/>
        </w:rPr>
        <w:t>конюленосительства</w:t>
      </w:r>
      <w:proofErr w:type="spellEnd"/>
      <w:r w:rsidRPr="00F45D6C">
        <w:rPr>
          <w:rFonts w:ascii="Times New Roman" w:hAnsi="Times New Roman" w:cs="Times New Roman"/>
          <w:sz w:val="24"/>
          <w:szCs w:val="24"/>
        </w:rPr>
        <w:t xml:space="preserve"> были более длительными (124,85 </w:t>
      </w:r>
      <w:r w:rsidRPr="00F45D6C">
        <w:rPr>
          <w:rFonts w:ascii="Times New Roman" w:hAnsi="Times New Roman" w:cs="Times New Roman"/>
          <w:sz w:val="24"/>
          <w:szCs w:val="24"/>
          <w:u w:val="single"/>
        </w:rPr>
        <w:t>+</w:t>
      </w:r>
      <w:r w:rsidRPr="00F45D6C">
        <w:rPr>
          <w:rFonts w:ascii="Times New Roman" w:hAnsi="Times New Roman" w:cs="Times New Roman"/>
          <w:sz w:val="24"/>
          <w:szCs w:val="24"/>
        </w:rPr>
        <w:t xml:space="preserve"> 8,64), чем у пациентов с уровнем поражения С5 – С8, что обусловлено более выраженным неврологическим дефицитом, потребовавшим продолжительной адаптации к самостоятельному дыханию. </w:t>
      </w:r>
    </w:p>
    <w:p w:rsidR="00DB569D" w:rsidRPr="00F45D6C" w:rsidRDefault="00DB569D" w:rsidP="007D3120">
      <w:pPr>
        <w:spacing w:after="0" w:line="360" w:lineRule="auto"/>
        <w:ind w:firstLine="709"/>
        <w:jc w:val="both"/>
        <w:rPr>
          <w:rFonts w:ascii="Times New Roman" w:hAnsi="Times New Roman" w:cs="Times New Roman"/>
          <w:sz w:val="24"/>
          <w:szCs w:val="24"/>
        </w:rPr>
      </w:pPr>
      <w:r w:rsidRPr="00F45D6C">
        <w:rPr>
          <w:rFonts w:ascii="Times New Roman" w:hAnsi="Times New Roman" w:cs="Times New Roman"/>
          <w:sz w:val="24"/>
          <w:szCs w:val="24"/>
        </w:rPr>
        <w:lastRenderedPageBreak/>
        <w:t xml:space="preserve">Несмотря на соблюдение протокола, в некоторых случаях не удалось провести </w:t>
      </w:r>
      <w:proofErr w:type="spellStart"/>
      <w:r w:rsidRPr="00F45D6C">
        <w:rPr>
          <w:rFonts w:ascii="Times New Roman" w:hAnsi="Times New Roman" w:cs="Times New Roman"/>
          <w:sz w:val="24"/>
          <w:szCs w:val="24"/>
        </w:rPr>
        <w:t>деканюляцию</w:t>
      </w:r>
      <w:proofErr w:type="spellEnd"/>
      <w:r w:rsidRPr="00F45D6C">
        <w:rPr>
          <w:rFonts w:ascii="Times New Roman" w:hAnsi="Times New Roman" w:cs="Times New Roman"/>
          <w:sz w:val="24"/>
          <w:szCs w:val="24"/>
        </w:rPr>
        <w:t xml:space="preserve"> в ранние сроки. У одного ребенка из </w:t>
      </w:r>
      <w:r w:rsidRPr="00F45D6C">
        <w:rPr>
          <w:rFonts w:ascii="Times New Roman" w:hAnsi="Times New Roman" w:cs="Times New Roman"/>
          <w:sz w:val="24"/>
          <w:szCs w:val="24"/>
          <w:lang w:val="en-US"/>
        </w:rPr>
        <w:t>I</w:t>
      </w:r>
      <w:r w:rsidRPr="00F45D6C">
        <w:rPr>
          <w:rFonts w:ascii="Times New Roman" w:hAnsi="Times New Roman" w:cs="Times New Roman"/>
          <w:sz w:val="24"/>
          <w:szCs w:val="24"/>
        </w:rPr>
        <w:t xml:space="preserve"> группы </w:t>
      </w:r>
      <w:r w:rsidRPr="00F45D6C">
        <w:rPr>
          <w:rFonts w:ascii="Times New Roman" w:hAnsi="Times New Roman" w:cs="Times New Roman"/>
          <w:sz w:val="24"/>
          <w:szCs w:val="24"/>
          <w:lang w:val="en-US"/>
        </w:rPr>
        <w:t>c</w:t>
      </w:r>
      <w:r w:rsidRPr="00F45D6C">
        <w:rPr>
          <w:rFonts w:ascii="Times New Roman" w:hAnsi="Times New Roman" w:cs="Times New Roman"/>
          <w:sz w:val="24"/>
          <w:szCs w:val="24"/>
        </w:rPr>
        <w:t xml:space="preserve"> уровнем поражения </w:t>
      </w:r>
      <w:r w:rsidRPr="00F45D6C">
        <w:rPr>
          <w:rFonts w:ascii="Times New Roman" w:hAnsi="Times New Roman" w:cs="Times New Roman"/>
          <w:sz w:val="24"/>
          <w:szCs w:val="24"/>
          <w:lang w:val="en-US"/>
        </w:rPr>
        <w:t>C</w:t>
      </w:r>
      <w:r w:rsidR="005F0486">
        <w:rPr>
          <w:rFonts w:ascii="Times New Roman" w:hAnsi="Times New Roman" w:cs="Times New Roman"/>
          <w:sz w:val="24"/>
          <w:szCs w:val="24"/>
        </w:rPr>
        <w:t>2</w:t>
      </w:r>
      <w:r w:rsidRPr="00F45D6C">
        <w:rPr>
          <w:rFonts w:ascii="Times New Roman" w:hAnsi="Times New Roman" w:cs="Times New Roman"/>
          <w:sz w:val="24"/>
          <w:szCs w:val="24"/>
        </w:rPr>
        <w:t xml:space="preserve"> – С4 на контрольной бронхоскопии на 28 сутки выявлено разрастание грануляций над </w:t>
      </w:r>
      <w:proofErr w:type="spellStart"/>
      <w:r w:rsidRPr="00F45D6C">
        <w:rPr>
          <w:rFonts w:ascii="Times New Roman" w:hAnsi="Times New Roman" w:cs="Times New Roman"/>
          <w:sz w:val="24"/>
          <w:szCs w:val="24"/>
        </w:rPr>
        <w:t>трахеостомической</w:t>
      </w:r>
      <w:proofErr w:type="spellEnd"/>
      <w:r w:rsidRPr="00F45D6C">
        <w:rPr>
          <w:rFonts w:ascii="Times New Roman" w:hAnsi="Times New Roman" w:cs="Times New Roman"/>
          <w:sz w:val="24"/>
          <w:szCs w:val="24"/>
        </w:rPr>
        <w:t xml:space="preserve"> трубкой до 3 - 4 мм, что потребовало дополнительной медикаментозной коррекции (проведение ингаляционной терапии </w:t>
      </w:r>
      <w:proofErr w:type="spellStart"/>
      <w:r w:rsidRPr="00F45D6C">
        <w:rPr>
          <w:rFonts w:ascii="Times New Roman" w:hAnsi="Times New Roman" w:cs="Times New Roman"/>
          <w:sz w:val="24"/>
          <w:szCs w:val="24"/>
        </w:rPr>
        <w:t>Будесонидом</w:t>
      </w:r>
      <w:proofErr w:type="spellEnd"/>
      <w:r w:rsidRPr="00F45D6C">
        <w:rPr>
          <w:rFonts w:ascii="Times New Roman" w:hAnsi="Times New Roman" w:cs="Times New Roman"/>
          <w:sz w:val="24"/>
          <w:szCs w:val="24"/>
        </w:rPr>
        <w:t xml:space="preserve">, </w:t>
      </w:r>
      <w:proofErr w:type="spellStart"/>
      <w:r w:rsidRPr="00F45D6C">
        <w:rPr>
          <w:rFonts w:ascii="Times New Roman" w:hAnsi="Times New Roman" w:cs="Times New Roman"/>
          <w:sz w:val="24"/>
          <w:szCs w:val="24"/>
        </w:rPr>
        <w:t>физиолечения</w:t>
      </w:r>
      <w:proofErr w:type="spellEnd"/>
      <w:r w:rsidRPr="00F45D6C">
        <w:rPr>
          <w:rFonts w:ascii="Times New Roman" w:hAnsi="Times New Roman" w:cs="Times New Roman"/>
          <w:sz w:val="24"/>
          <w:szCs w:val="24"/>
        </w:rPr>
        <w:t xml:space="preserve">) и явилось временным противопоказанием к </w:t>
      </w:r>
      <w:proofErr w:type="spellStart"/>
      <w:r w:rsidRPr="00F45D6C">
        <w:rPr>
          <w:rFonts w:ascii="Times New Roman" w:hAnsi="Times New Roman" w:cs="Times New Roman"/>
          <w:sz w:val="24"/>
          <w:szCs w:val="24"/>
        </w:rPr>
        <w:t>деканюляции</w:t>
      </w:r>
      <w:proofErr w:type="spellEnd"/>
      <w:r w:rsidRPr="00F45D6C">
        <w:rPr>
          <w:rFonts w:ascii="Times New Roman" w:hAnsi="Times New Roman" w:cs="Times New Roman"/>
          <w:sz w:val="24"/>
          <w:szCs w:val="24"/>
        </w:rPr>
        <w:t xml:space="preserve">. У одного из пациентов </w:t>
      </w:r>
      <w:r w:rsidRPr="00F45D6C">
        <w:rPr>
          <w:rFonts w:ascii="Times New Roman" w:hAnsi="Times New Roman" w:cs="Times New Roman"/>
          <w:sz w:val="24"/>
          <w:szCs w:val="24"/>
          <w:lang w:val="en-US"/>
        </w:rPr>
        <w:t>II</w:t>
      </w:r>
      <w:r w:rsidRPr="00F45D6C">
        <w:rPr>
          <w:rFonts w:ascii="Times New Roman" w:hAnsi="Times New Roman" w:cs="Times New Roman"/>
          <w:sz w:val="24"/>
          <w:szCs w:val="24"/>
        </w:rPr>
        <w:t xml:space="preserve"> группы при проведении бронхоскопии выявлено разрастание грануляций более 1/2 просвета трахеи, грануляции были иссечены и ребенку был назначен курс фармакотерапии и аппаратной физиотерапии. После окончания лечения и повторной оценки, согласно протоколу, проведена </w:t>
      </w:r>
      <w:proofErr w:type="spellStart"/>
      <w:r w:rsidRPr="00F45D6C">
        <w:rPr>
          <w:rFonts w:ascii="Times New Roman" w:hAnsi="Times New Roman" w:cs="Times New Roman"/>
          <w:sz w:val="24"/>
          <w:szCs w:val="24"/>
        </w:rPr>
        <w:t>деканюляция</w:t>
      </w:r>
      <w:proofErr w:type="spellEnd"/>
      <w:r w:rsidRPr="00F45D6C">
        <w:rPr>
          <w:rFonts w:ascii="Times New Roman" w:hAnsi="Times New Roman" w:cs="Times New Roman"/>
          <w:sz w:val="24"/>
          <w:szCs w:val="24"/>
        </w:rPr>
        <w:t xml:space="preserve">. По литературным данным, этот вид осложнений встречается у 67% взрослых </w:t>
      </w:r>
      <w:proofErr w:type="spellStart"/>
      <w:r w:rsidRPr="00F45D6C">
        <w:rPr>
          <w:rFonts w:ascii="Times New Roman" w:hAnsi="Times New Roman" w:cs="Times New Roman"/>
          <w:sz w:val="24"/>
          <w:szCs w:val="24"/>
        </w:rPr>
        <w:t>канюленосителей</w:t>
      </w:r>
      <w:proofErr w:type="spellEnd"/>
      <w:r w:rsidRPr="00F45D6C">
        <w:rPr>
          <w:rFonts w:ascii="Times New Roman" w:hAnsi="Times New Roman" w:cs="Times New Roman"/>
          <w:sz w:val="24"/>
          <w:szCs w:val="24"/>
        </w:rPr>
        <w:t xml:space="preserve"> [17, 19].</w:t>
      </w:r>
    </w:p>
    <w:p w:rsidR="00DB569D" w:rsidRPr="00F45D6C" w:rsidRDefault="00DB569D" w:rsidP="007D3120">
      <w:pPr>
        <w:spacing w:after="0" w:line="360" w:lineRule="auto"/>
        <w:ind w:firstLine="709"/>
        <w:jc w:val="both"/>
        <w:rPr>
          <w:rFonts w:ascii="Times New Roman" w:hAnsi="Times New Roman" w:cs="Times New Roman"/>
          <w:sz w:val="24"/>
          <w:szCs w:val="24"/>
        </w:rPr>
      </w:pPr>
      <w:r w:rsidRPr="00F45D6C">
        <w:rPr>
          <w:rFonts w:ascii="Times New Roman" w:hAnsi="Times New Roman" w:cs="Times New Roman"/>
          <w:sz w:val="24"/>
          <w:szCs w:val="24"/>
        </w:rPr>
        <w:t xml:space="preserve">У подростка с уровнем поражения С2 на 28 сутки выявлена нижнедолевая пневмония, которая успешно разрешилась на 6 сутки от начала заболевания, пациент </w:t>
      </w:r>
      <w:proofErr w:type="spellStart"/>
      <w:r w:rsidRPr="00F45D6C">
        <w:rPr>
          <w:rFonts w:ascii="Times New Roman" w:hAnsi="Times New Roman" w:cs="Times New Roman"/>
          <w:sz w:val="24"/>
          <w:szCs w:val="24"/>
        </w:rPr>
        <w:t>деканюлирован</w:t>
      </w:r>
      <w:proofErr w:type="spellEnd"/>
      <w:r w:rsidRPr="00F45D6C">
        <w:rPr>
          <w:rFonts w:ascii="Times New Roman" w:hAnsi="Times New Roman" w:cs="Times New Roman"/>
          <w:sz w:val="24"/>
          <w:szCs w:val="24"/>
        </w:rPr>
        <w:t xml:space="preserve"> на 110 сутки с момента травмы. </w:t>
      </w:r>
    </w:p>
    <w:p w:rsidR="00DB569D" w:rsidRPr="00F45D6C" w:rsidRDefault="00DB569D" w:rsidP="007D3120">
      <w:pPr>
        <w:spacing w:after="0" w:line="360" w:lineRule="auto"/>
        <w:ind w:firstLine="709"/>
        <w:jc w:val="both"/>
        <w:rPr>
          <w:rFonts w:ascii="Times New Roman" w:hAnsi="Times New Roman" w:cs="Times New Roman"/>
          <w:sz w:val="24"/>
          <w:szCs w:val="24"/>
        </w:rPr>
      </w:pPr>
      <w:r w:rsidRPr="00F45D6C">
        <w:rPr>
          <w:rFonts w:ascii="Times New Roman" w:hAnsi="Times New Roman" w:cs="Times New Roman"/>
          <w:sz w:val="24"/>
          <w:szCs w:val="24"/>
        </w:rPr>
        <w:t xml:space="preserve">Еще один из пациентов </w:t>
      </w:r>
      <w:r w:rsidRPr="00F45D6C">
        <w:rPr>
          <w:rFonts w:ascii="Times New Roman" w:hAnsi="Times New Roman" w:cs="Times New Roman"/>
          <w:sz w:val="24"/>
          <w:szCs w:val="24"/>
          <w:lang w:val="en-US"/>
        </w:rPr>
        <w:t>II</w:t>
      </w:r>
      <w:r w:rsidRPr="00F45D6C">
        <w:rPr>
          <w:rFonts w:ascii="Times New Roman" w:hAnsi="Times New Roman" w:cs="Times New Roman"/>
          <w:sz w:val="24"/>
          <w:szCs w:val="24"/>
        </w:rPr>
        <w:t xml:space="preserve"> группы был выписан домой с </w:t>
      </w:r>
      <w:proofErr w:type="spellStart"/>
      <w:r w:rsidRPr="00F45D6C">
        <w:rPr>
          <w:rFonts w:ascii="Times New Roman" w:hAnsi="Times New Roman" w:cs="Times New Roman"/>
          <w:sz w:val="24"/>
          <w:szCs w:val="24"/>
        </w:rPr>
        <w:t>трахеостомой</w:t>
      </w:r>
      <w:proofErr w:type="spellEnd"/>
      <w:r w:rsidRPr="00F45D6C">
        <w:rPr>
          <w:rFonts w:ascii="Times New Roman" w:hAnsi="Times New Roman" w:cs="Times New Roman"/>
          <w:sz w:val="24"/>
          <w:szCs w:val="24"/>
        </w:rPr>
        <w:t xml:space="preserve">, поскольку ни ребенок, ни его родители не были готовы к выполнению рекомендаций реабилитационной команды по адаптации к самостоятельному дыханию. </w:t>
      </w:r>
    </w:p>
    <w:p w:rsidR="00DB569D" w:rsidRPr="00F45D6C" w:rsidRDefault="00DB569D" w:rsidP="007D3120">
      <w:pPr>
        <w:spacing w:after="0" w:line="360" w:lineRule="auto"/>
        <w:ind w:firstLine="709"/>
        <w:jc w:val="both"/>
        <w:rPr>
          <w:rFonts w:ascii="Times New Roman" w:hAnsi="Times New Roman" w:cs="Times New Roman"/>
          <w:sz w:val="24"/>
          <w:szCs w:val="24"/>
        </w:rPr>
      </w:pPr>
      <w:r w:rsidRPr="00F45D6C">
        <w:rPr>
          <w:rFonts w:ascii="Times New Roman" w:hAnsi="Times New Roman" w:cs="Times New Roman"/>
          <w:sz w:val="24"/>
          <w:szCs w:val="24"/>
        </w:rPr>
        <w:t xml:space="preserve">У 2-х других пациентов из этой группы </w:t>
      </w:r>
      <w:proofErr w:type="spellStart"/>
      <w:r w:rsidRPr="00F45D6C">
        <w:rPr>
          <w:rFonts w:ascii="Times New Roman" w:hAnsi="Times New Roman" w:cs="Times New Roman"/>
          <w:sz w:val="24"/>
          <w:szCs w:val="24"/>
        </w:rPr>
        <w:t>деканюляция</w:t>
      </w:r>
      <w:proofErr w:type="spellEnd"/>
      <w:r w:rsidRPr="00F45D6C">
        <w:rPr>
          <w:rFonts w:ascii="Times New Roman" w:hAnsi="Times New Roman" w:cs="Times New Roman"/>
          <w:sz w:val="24"/>
          <w:szCs w:val="24"/>
        </w:rPr>
        <w:t xml:space="preserve"> проведена еще позже: один из них </w:t>
      </w:r>
      <w:proofErr w:type="spellStart"/>
      <w:r w:rsidRPr="00F45D6C">
        <w:rPr>
          <w:rFonts w:ascii="Times New Roman" w:hAnsi="Times New Roman" w:cs="Times New Roman"/>
          <w:sz w:val="24"/>
          <w:szCs w:val="24"/>
        </w:rPr>
        <w:t>деканюлирован</w:t>
      </w:r>
      <w:proofErr w:type="spellEnd"/>
      <w:r w:rsidRPr="00F45D6C">
        <w:rPr>
          <w:rFonts w:ascii="Times New Roman" w:hAnsi="Times New Roman" w:cs="Times New Roman"/>
          <w:sz w:val="24"/>
          <w:szCs w:val="24"/>
        </w:rPr>
        <w:t xml:space="preserve"> на 182 сутки после травмы, другой на – 396 сутки. При оценке состояния готовности пациентов к </w:t>
      </w:r>
      <w:proofErr w:type="spellStart"/>
      <w:r w:rsidRPr="00F45D6C">
        <w:rPr>
          <w:rFonts w:ascii="Times New Roman" w:hAnsi="Times New Roman" w:cs="Times New Roman"/>
          <w:sz w:val="24"/>
          <w:szCs w:val="24"/>
        </w:rPr>
        <w:t>деканюляции</w:t>
      </w:r>
      <w:proofErr w:type="spellEnd"/>
      <w:r w:rsidRPr="00F45D6C">
        <w:rPr>
          <w:rFonts w:ascii="Times New Roman" w:hAnsi="Times New Roman" w:cs="Times New Roman"/>
          <w:sz w:val="24"/>
          <w:szCs w:val="24"/>
        </w:rPr>
        <w:t xml:space="preserve"> в более ранние сроки отмечалось снижение сатурации менее 95% при постоянном ношении голосового клапана. Это потребовало продления реабилитационных мероприятий для адаптации детей к самостоятельному дыханию.</w:t>
      </w:r>
    </w:p>
    <w:p w:rsidR="00DB569D" w:rsidRPr="00F45D6C" w:rsidRDefault="00DB569D" w:rsidP="007D3120">
      <w:pPr>
        <w:spacing w:after="0" w:line="360" w:lineRule="auto"/>
        <w:ind w:firstLine="709"/>
        <w:jc w:val="both"/>
        <w:rPr>
          <w:rFonts w:ascii="Times New Roman" w:hAnsi="Times New Roman" w:cs="Times New Roman"/>
          <w:sz w:val="24"/>
          <w:szCs w:val="24"/>
        </w:rPr>
      </w:pPr>
      <w:r w:rsidRPr="00F45D6C">
        <w:rPr>
          <w:rFonts w:ascii="Times New Roman" w:hAnsi="Times New Roman" w:cs="Times New Roman"/>
          <w:sz w:val="24"/>
          <w:szCs w:val="24"/>
        </w:rPr>
        <w:t xml:space="preserve">Оценивая сроки </w:t>
      </w:r>
      <w:proofErr w:type="spellStart"/>
      <w:r w:rsidRPr="00F45D6C">
        <w:rPr>
          <w:rFonts w:ascii="Times New Roman" w:hAnsi="Times New Roman" w:cs="Times New Roman"/>
          <w:sz w:val="24"/>
          <w:szCs w:val="24"/>
        </w:rPr>
        <w:t>деканюляции</w:t>
      </w:r>
      <w:proofErr w:type="spellEnd"/>
      <w:r w:rsidRPr="00F45D6C">
        <w:rPr>
          <w:rFonts w:ascii="Times New Roman" w:hAnsi="Times New Roman" w:cs="Times New Roman"/>
          <w:sz w:val="24"/>
          <w:szCs w:val="24"/>
        </w:rPr>
        <w:t xml:space="preserve"> в зависимости от времени проведения нейрохирургической операции</w:t>
      </w:r>
      <w:r w:rsidR="007D3120">
        <w:rPr>
          <w:rFonts w:ascii="Times New Roman" w:hAnsi="Times New Roman" w:cs="Times New Roman"/>
          <w:sz w:val="24"/>
          <w:szCs w:val="24"/>
        </w:rPr>
        <w:t>,</w:t>
      </w:r>
      <w:r w:rsidRPr="00F45D6C">
        <w:rPr>
          <w:rFonts w:ascii="Times New Roman" w:hAnsi="Times New Roman" w:cs="Times New Roman"/>
          <w:sz w:val="24"/>
          <w:szCs w:val="24"/>
        </w:rPr>
        <w:t xml:space="preserve"> мы не получили достоверных различий у пациентов </w:t>
      </w:r>
      <w:r w:rsidRPr="00F45D6C">
        <w:rPr>
          <w:rFonts w:ascii="Times New Roman" w:hAnsi="Times New Roman" w:cs="Times New Roman"/>
          <w:sz w:val="24"/>
          <w:szCs w:val="24"/>
          <w:lang w:val="en-US"/>
        </w:rPr>
        <w:t>I</w:t>
      </w:r>
      <w:r w:rsidRPr="00F45D6C">
        <w:rPr>
          <w:rFonts w:ascii="Times New Roman" w:hAnsi="Times New Roman" w:cs="Times New Roman"/>
          <w:sz w:val="24"/>
          <w:szCs w:val="24"/>
        </w:rPr>
        <w:t xml:space="preserve"> и </w:t>
      </w:r>
      <w:r w:rsidRPr="00F45D6C">
        <w:rPr>
          <w:rFonts w:ascii="Times New Roman" w:hAnsi="Times New Roman" w:cs="Times New Roman"/>
          <w:sz w:val="24"/>
          <w:szCs w:val="24"/>
          <w:lang w:val="en-US"/>
        </w:rPr>
        <w:t>II</w:t>
      </w:r>
      <w:r w:rsidRPr="00F45D6C">
        <w:rPr>
          <w:rFonts w:ascii="Times New Roman" w:hAnsi="Times New Roman" w:cs="Times New Roman"/>
          <w:sz w:val="24"/>
          <w:szCs w:val="24"/>
        </w:rPr>
        <w:t xml:space="preserve"> групп, также, как и зависимости от возраста пациентов. Возраст пациентов значимо влиял только на педагогические подходы к составлению программы двигательной реабилитации, тактику ведения занятий и психологические особенности семейных взаимоотношений.</w:t>
      </w:r>
    </w:p>
    <w:p w:rsidR="00DB569D" w:rsidRPr="00F45D6C" w:rsidRDefault="00DB569D" w:rsidP="007D3120">
      <w:pPr>
        <w:spacing w:after="0" w:line="360" w:lineRule="auto"/>
        <w:ind w:firstLine="709"/>
        <w:jc w:val="both"/>
        <w:rPr>
          <w:rFonts w:ascii="Times New Roman" w:hAnsi="Times New Roman" w:cs="Times New Roman"/>
          <w:iCs/>
          <w:color w:val="000000"/>
          <w:sz w:val="24"/>
          <w:szCs w:val="24"/>
        </w:rPr>
      </w:pPr>
      <w:r w:rsidRPr="00F45D6C">
        <w:rPr>
          <w:rFonts w:ascii="Times New Roman" w:hAnsi="Times New Roman" w:cs="Times New Roman"/>
          <w:sz w:val="24"/>
          <w:szCs w:val="24"/>
        </w:rPr>
        <w:t xml:space="preserve">В отличие от пациентов </w:t>
      </w:r>
      <w:r w:rsidRPr="00F45D6C">
        <w:rPr>
          <w:rFonts w:ascii="Times New Roman" w:hAnsi="Times New Roman" w:cs="Times New Roman"/>
          <w:sz w:val="24"/>
          <w:szCs w:val="24"/>
          <w:lang w:val="en-US"/>
        </w:rPr>
        <w:t>I</w:t>
      </w:r>
      <w:r w:rsidRPr="00F45D6C">
        <w:rPr>
          <w:rFonts w:ascii="Times New Roman" w:hAnsi="Times New Roman" w:cs="Times New Roman"/>
          <w:sz w:val="24"/>
          <w:szCs w:val="24"/>
        </w:rPr>
        <w:t xml:space="preserve"> группы, детям </w:t>
      </w:r>
      <w:r w:rsidRPr="00F45D6C">
        <w:rPr>
          <w:rFonts w:ascii="Times New Roman" w:hAnsi="Times New Roman" w:cs="Times New Roman"/>
          <w:sz w:val="24"/>
          <w:szCs w:val="24"/>
          <w:lang w:val="en-US"/>
        </w:rPr>
        <w:t>II</w:t>
      </w:r>
      <w:r w:rsidRPr="00F45D6C">
        <w:rPr>
          <w:rFonts w:ascii="Times New Roman" w:hAnsi="Times New Roman" w:cs="Times New Roman"/>
          <w:sz w:val="24"/>
          <w:szCs w:val="24"/>
        </w:rPr>
        <w:t xml:space="preserve"> группы с таким же уровнем поражения ранние реабилитационные мероприятия в первичном стационаре не проводились, поэтому потребовалось гораздо больше времени для адаптации их к самостоятельному дыханию. Сравнивая измерения экскурсии грудной клетки у пациентов обеих групп перед </w:t>
      </w:r>
      <w:proofErr w:type="spellStart"/>
      <w:r w:rsidRPr="00F45D6C">
        <w:rPr>
          <w:rFonts w:ascii="Times New Roman" w:hAnsi="Times New Roman" w:cs="Times New Roman"/>
          <w:sz w:val="24"/>
          <w:szCs w:val="24"/>
        </w:rPr>
        <w:t>деканюляцией</w:t>
      </w:r>
      <w:proofErr w:type="spellEnd"/>
      <w:r w:rsidRPr="00F45D6C">
        <w:rPr>
          <w:rFonts w:ascii="Times New Roman" w:hAnsi="Times New Roman" w:cs="Times New Roman"/>
          <w:sz w:val="24"/>
          <w:szCs w:val="24"/>
        </w:rPr>
        <w:t xml:space="preserve">, мы получили значимое увеличение показателей у всех пациентов, но в </w:t>
      </w:r>
      <w:r w:rsidRPr="00F45D6C">
        <w:rPr>
          <w:rFonts w:ascii="Times New Roman" w:hAnsi="Times New Roman" w:cs="Times New Roman"/>
          <w:sz w:val="24"/>
          <w:szCs w:val="24"/>
          <w:lang w:val="en-US"/>
        </w:rPr>
        <w:t>I</w:t>
      </w:r>
      <w:r w:rsidRPr="00F45D6C">
        <w:rPr>
          <w:rFonts w:ascii="Times New Roman" w:hAnsi="Times New Roman" w:cs="Times New Roman"/>
          <w:sz w:val="24"/>
          <w:szCs w:val="24"/>
        </w:rPr>
        <w:t xml:space="preserve"> группе эти значения почти в 3 раза превышали показатели во </w:t>
      </w:r>
      <w:r w:rsidRPr="00F45D6C">
        <w:rPr>
          <w:rFonts w:ascii="Times New Roman" w:hAnsi="Times New Roman" w:cs="Times New Roman"/>
          <w:sz w:val="24"/>
          <w:szCs w:val="24"/>
          <w:lang w:val="en-US"/>
        </w:rPr>
        <w:t>II</w:t>
      </w:r>
      <w:r w:rsidRPr="00F45D6C">
        <w:rPr>
          <w:rFonts w:ascii="Times New Roman" w:hAnsi="Times New Roman" w:cs="Times New Roman"/>
          <w:sz w:val="24"/>
          <w:szCs w:val="24"/>
        </w:rPr>
        <w:t xml:space="preserve"> группе (р=0,0002). Это доказывает </w:t>
      </w:r>
      <w:r w:rsidRPr="00F45D6C">
        <w:rPr>
          <w:rFonts w:ascii="Times New Roman" w:hAnsi="Times New Roman" w:cs="Times New Roman"/>
          <w:iCs/>
          <w:color w:val="000000"/>
          <w:sz w:val="24"/>
          <w:szCs w:val="24"/>
        </w:rPr>
        <w:t>эффективность раннего начала реабилитационных мероприятий.</w:t>
      </w:r>
    </w:p>
    <w:p w:rsidR="00DB569D" w:rsidRPr="00F45D6C" w:rsidRDefault="00DB569D" w:rsidP="007D3120">
      <w:pPr>
        <w:spacing w:after="0" w:line="360" w:lineRule="auto"/>
        <w:ind w:firstLine="709"/>
        <w:jc w:val="both"/>
        <w:rPr>
          <w:rFonts w:ascii="Times New Roman" w:hAnsi="Times New Roman" w:cs="Times New Roman"/>
          <w:sz w:val="24"/>
          <w:szCs w:val="24"/>
        </w:rPr>
      </w:pPr>
      <w:r w:rsidRPr="00F45D6C">
        <w:rPr>
          <w:rFonts w:ascii="Times New Roman" w:hAnsi="Times New Roman" w:cs="Times New Roman"/>
          <w:sz w:val="24"/>
          <w:szCs w:val="24"/>
        </w:rPr>
        <w:lastRenderedPageBreak/>
        <w:t xml:space="preserve">В доступной литературе сведений о протоколах </w:t>
      </w:r>
      <w:proofErr w:type="spellStart"/>
      <w:r w:rsidRPr="00F45D6C">
        <w:rPr>
          <w:rFonts w:ascii="Times New Roman" w:hAnsi="Times New Roman" w:cs="Times New Roman"/>
          <w:sz w:val="24"/>
          <w:szCs w:val="24"/>
        </w:rPr>
        <w:t>деканюля</w:t>
      </w:r>
      <w:r w:rsidR="007D3120">
        <w:rPr>
          <w:rFonts w:ascii="Times New Roman" w:hAnsi="Times New Roman" w:cs="Times New Roman"/>
          <w:sz w:val="24"/>
          <w:szCs w:val="24"/>
        </w:rPr>
        <w:t>ции</w:t>
      </w:r>
      <w:proofErr w:type="spellEnd"/>
      <w:r w:rsidR="007D3120">
        <w:rPr>
          <w:rFonts w:ascii="Times New Roman" w:hAnsi="Times New Roman" w:cs="Times New Roman"/>
          <w:sz w:val="24"/>
          <w:szCs w:val="24"/>
        </w:rPr>
        <w:t xml:space="preserve"> детей с уровнем поражения С2</w:t>
      </w:r>
      <w:r w:rsidRPr="00F45D6C">
        <w:rPr>
          <w:rFonts w:ascii="Times New Roman" w:hAnsi="Times New Roman" w:cs="Times New Roman"/>
          <w:sz w:val="24"/>
          <w:szCs w:val="24"/>
        </w:rPr>
        <w:t xml:space="preserve"> – С4 не обнаружено, а у взрослых пациентов этот уровень повреждения спинного мозга «является фактором риска неудачи </w:t>
      </w:r>
      <w:proofErr w:type="spellStart"/>
      <w:r w:rsidRPr="00F45D6C">
        <w:rPr>
          <w:rFonts w:ascii="Times New Roman" w:hAnsi="Times New Roman" w:cs="Times New Roman"/>
          <w:sz w:val="24"/>
          <w:szCs w:val="24"/>
        </w:rPr>
        <w:t>деканюляции</w:t>
      </w:r>
      <w:proofErr w:type="spellEnd"/>
      <w:r w:rsidRPr="00F45D6C">
        <w:rPr>
          <w:rFonts w:ascii="Times New Roman" w:hAnsi="Times New Roman" w:cs="Times New Roman"/>
          <w:sz w:val="24"/>
          <w:szCs w:val="24"/>
        </w:rPr>
        <w:t xml:space="preserve">» [30]. В другом исследовании [31] описано, что молодому человеку 19 лет с высоким повреждением спинного мозга (C2-C3) потребовалось 2 года и 10 дней для </w:t>
      </w:r>
      <w:proofErr w:type="spellStart"/>
      <w:r w:rsidRPr="00F45D6C">
        <w:rPr>
          <w:rFonts w:ascii="Times New Roman" w:hAnsi="Times New Roman" w:cs="Times New Roman"/>
          <w:sz w:val="24"/>
          <w:szCs w:val="24"/>
        </w:rPr>
        <w:t>деканюляции</w:t>
      </w:r>
      <w:proofErr w:type="spellEnd"/>
      <w:r w:rsidRPr="00F45D6C">
        <w:rPr>
          <w:rFonts w:ascii="Times New Roman" w:hAnsi="Times New Roman" w:cs="Times New Roman"/>
          <w:sz w:val="24"/>
          <w:szCs w:val="24"/>
        </w:rPr>
        <w:t xml:space="preserve">, а 30-летнего пациента с повреждением на уровне C4-C5-C6 вообще не удалось </w:t>
      </w:r>
      <w:proofErr w:type="spellStart"/>
      <w:r w:rsidRPr="00F45D6C">
        <w:rPr>
          <w:rFonts w:ascii="Times New Roman" w:hAnsi="Times New Roman" w:cs="Times New Roman"/>
          <w:sz w:val="24"/>
          <w:szCs w:val="24"/>
        </w:rPr>
        <w:t>деканюлировать</w:t>
      </w:r>
      <w:proofErr w:type="spellEnd"/>
      <w:r w:rsidRPr="00F45D6C">
        <w:rPr>
          <w:rFonts w:ascii="Times New Roman" w:hAnsi="Times New Roman" w:cs="Times New Roman"/>
          <w:sz w:val="24"/>
          <w:szCs w:val="24"/>
        </w:rPr>
        <w:t xml:space="preserve">. 100% </w:t>
      </w:r>
      <w:proofErr w:type="spellStart"/>
      <w:r w:rsidRPr="00F45D6C">
        <w:rPr>
          <w:rFonts w:ascii="Times New Roman" w:hAnsi="Times New Roman" w:cs="Times New Roman"/>
          <w:sz w:val="24"/>
          <w:szCs w:val="24"/>
        </w:rPr>
        <w:t>деканюляция</w:t>
      </w:r>
      <w:proofErr w:type="spellEnd"/>
      <w:r w:rsidRPr="00F45D6C">
        <w:rPr>
          <w:rFonts w:ascii="Times New Roman" w:hAnsi="Times New Roman" w:cs="Times New Roman"/>
          <w:sz w:val="24"/>
          <w:szCs w:val="24"/>
        </w:rPr>
        <w:t xml:space="preserve"> детей </w:t>
      </w:r>
      <w:r w:rsidRPr="00F45D6C">
        <w:rPr>
          <w:rFonts w:ascii="Times New Roman" w:hAnsi="Times New Roman" w:cs="Times New Roman"/>
          <w:sz w:val="24"/>
          <w:szCs w:val="24"/>
          <w:lang w:val="en-US"/>
        </w:rPr>
        <w:t>I</w:t>
      </w:r>
      <w:r w:rsidRPr="00F45D6C">
        <w:rPr>
          <w:rFonts w:ascii="Times New Roman" w:hAnsi="Times New Roman" w:cs="Times New Roman"/>
          <w:sz w:val="24"/>
          <w:szCs w:val="24"/>
        </w:rPr>
        <w:t xml:space="preserve"> группы с уровнем повреждения С</w:t>
      </w:r>
      <w:r w:rsidR="005F0486">
        <w:rPr>
          <w:rFonts w:ascii="Times New Roman" w:hAnsi="Times New Roman" w:cs="Times New Roman"/>
          <w:sz w:val="24"/>
          <w:szCs w:val="24"/>
        </w:rPr>
        <w:t>2</w:t>
      </w:r>
      <w:r w:rsidRPr="00F45D6C">
        <w:rPr>
          <w:rFonts w:ascii="Times New Roman" w:hAnsi="Times New Roman" w:cs="Times New Roman"/>
          <w:sz w:val="24"/>
          <w:szCs w:val="24"/>
        </w:rPr>
        <w:t xml:space="preserve"> – С4 еще раз доказывает эффективность проведения ранней реабилитации.</w:t>
      </w:r>
    </w:p>
    <w:p w:rsidR="00DB569D" w:rsidRDefault="00DB569D" w:rsidP="007D3120">
      <w:pPr>
        <w:spacing w:after="0" w:line="360" w:lineRule="auto"/>
        <w:ind w:firstLine="709"/>
        <w:jc w:val="both"/>
      </w:pPr>
      <w:r w:rsidRPr="00F45D6C">
        <w:rPr>
          <w:rFonts w:ascii="Times New Roman" w:hAnsi="Times New Roman" w:cs="Times New Roman"/>
          <w:sz w:val="24"/>
          <w:szCs w:val="24"/>
        </w:rPr>
        <w:t xml:space="preserve">Полученные результаты исследования доказывают эффективность применяемого алгоритма подготовки к </w:t>
      </w:r>
      <w:proofErr w:type="spellStart"/>
      <w:r w:rsidRPr="00F45D6C">
        <w:rPr>
          <w:rFonts w:ascii="Times New Roman" w:hAnsi="Times New Roman" w:cs="Times New Roman"/>
          <w:sz w:val="24"/>
          <w:szCs w:val="24"/>
        </w:rPr>
        <w:t>деканюляции</w:t>
      </w:r>
      <w:proofErr w:type="spellEnd"/>
      <w:r w:rsidRPr="00F45D6C">
        <w:rPr>
          <w:rFonts w:ascii="Times New Roman" w:hAnsi="Times New Roman" w:cs="Times New Roman"/>
          <w:sz w:val="24"/>
          <w:szCs w:val="24"/>
        </w:rPr>
        <w:t xml:space="preserve">, который отличается от существующих алгоритмов у взрослых пациентов с ПСМТ [10, 16, 17]. Основные отличия заключаются в том, что мы проводим ранние реабилитационные мероприятия по восстановлению или компенсации функции дыхания и </w:t>
      </w:r>
      <w:proofErr w:type="spellStart"/>
      <w:r w:rsidRPr="00F45D6C">
        <w:rPr>
          <w:rFonts w:ascii="Times New Roman" w:hAnsi="Times New Roman" w:cs="Times New Roman"/>
          <w:sz w:val="24"/>
          <w:szCs w:val="24"/>
        </w:rPr>
        <w:t>мультидисциплинарную</w:t>
      </w:r>
      <w:proofErr w:type="spellEnd"/>
      <w:r w:rsidRPr="00F45D6C">
        <w:rPr>
          <w:rFonts w:ascii="Times New Roman" w:hAnsi="Times New Roman" w:cs="Times New Roman"/>
          <w:sz w:val="24"/>
          <w:szCs w:val="24"/>
        </w:rPr>
        <w:t xml:space="preserve"> оценку готовности к </w:t>
      </w:r>
      <w:proofErr w:type="spellStart"/>
      <w:r w:rsidRPr="00F45D6C">
        <w:rPr>
          <w:rFonts w:ascii="Times New Roman" w:hAnsi="Times New Roman" w:cs="Times New Roman"/>
          <w:sz w:val="24"/>
          <w:szCs w:val="24"/>
        </w:rPr>
        <w:t>деканюляции</w:t>
      </w:r>
      <w:proofErr w:type="spellEnd"/>
      <w:r w:rsidRPr="00F45D6C">
        <w:rPr>
          <w:rFonts w:ascii="Times New Roman" w:hAnsi="Times New Roman" w:cs="Times New Roman"/>
          <w:sz w:val="24"/>
          <w:szCs w:val="24"/>
        </w:rPr>
        <w:t xml:space="preserve">: оценку клинических показателей, оценку реабилитационных возможностей ребенка (состояния иннервации межреберной, диафрагмальной и абдоминальной мускулатуры, экскурсии грудной клетки), оценку психологической готовности ребенка и его родителей. </w:t>
      </w:r>
    </w:p>
    <w:p w:rsidR="00DB569D" w:rsidRPr="00F45D6C" w:rsidRDefault="00DB569D" w:rsidP="007D3120">
      <w:pPr>
        <w:spacing w:after="0" w:line="360" w:lineRule="auto"/>
        <w:ind w:firstLine="709"/>
        <w:jc w:val="both"/>
        <w:rPr>
          <w:rFonts w:ascii="Times New Roman" w:hAnsi="Times New Roman" w:cs="Times New Roman"/>
          <w:sz w:val="24"/>
          <w:szCs w:val="24"/>
        </w:rPr>
      </w:pPr>
      <w:r w:rsidRPr="00F45D6C">
        <w:rPr>
          <w:rFonts w:ascii="Times New Roman" w:hAnsi="Times New Roman" w:cs="Times New Roman"/>
          <w:sz w:val="24"/>
          <w:szCs w:val="24"/>
        </w:rPr>
        <w:t xml:space="preserve">При катамнестическом наблюдении детей в течение 3 месяцев после выписки из НИИ </w:t>
      </w:r>
      <w:proofErr w:type="spellStart"/>
      <w:r w:rsidRPr="00F45D6C">
        <w:rPr>
          <w:rFonts w:ascii="Times New Roman" w:hAnsi="Times New Roman" w:cs="Times New Roman"/>
          <w:sz w:val="24"/>
          <w:szCs w:val="24"/>
        </w:rPr>
        <w:t>НДХиТ</w:t>
      </w:r>
      <w:proofErr w:type="spellEnd"/>
      <w:r w:rsidRPr="00F45D6C">
        <w:rPr>
          <w:rFonts w:ascii="Times New Roman" w:hAnsi="Times New Roman" w:cs="Times New Roman"/>
          <w:sz w:val="24"/>
          <w:szCs w:val="24"/>
        </w:rPr>
        <w:t xml:space="preserve"> ни у кого из них не выявлено дыхательных расстройств и ни один пациент не нуждался в </w:t>
      </w:r>
      <w:proofErr w:type="spellStart"/>
      <w:r w:rsidRPr="00F45D6C">
        <w:rPr>
          <w:rFonts w:ascii="Times New Roman" w:hAnsi="Times New Roman" w:cs="Times New Roman"/>
          <w:sz w:val="24"/>
          <w:szCs w:val="24"/>
        </w:rPr>
        <w:t>реканюляции</w:t>
      </w:r>
      <w:proofErr w:type="spellEnd"/>
      <w:r w:rsidRPr="00F45D6C">
        <w:rPr>
          <w:rFonts w:ascii="Times New Roman" w:hAnsi="Times New Roman" w:cs="Times New Roman"/>
          <w:sz w:val="24"/>
          <w:szCs w:val="24"/>
        </w:rPr>
        <w:t xml:space="preserve">, что подтверждает </w:t>
      </w:r>
      <w:r w:rsidR="005F0486">
        <w:rPr>
          <w:rFonts w:ascii="Times New Roman" w:hAnsi="Times New Roman" w:cs="Times New Roman"/>
          <w:sz w:val="24"/>
          <w:szCs w:val="24"/>
        </w:rPr>
        <w:t>эффективность разработанного</w:t>
      </w:r>
      <w:r w:rsidRPr="00F45D6C">
        <w:rPr>
          <w:rFonts w:ascii="Times New Roman" w:hAnsi="Times New Roman" w:cs="Times New Roman"/>
          <w:sz w:val="24"/>
          <w:szCs w:val="24"/>
        </w:rPr>
        <w:t xml:space="preserve"> алгоритма подготовки детей к </w:t>
      </w:r>
      <w:proofErr w:type="spellStart"/>
      <w:r w:rsidRPr="00F45D6C">
        <w:rPr>
          <w:rFonts w:ascii="Times New Roman" w:hAnsi="Times New Roman" w:cs="Times New Roman"/>
          <w:sz w:val="24"/>
          <w:szCs w:val="24"/>
        </w:rPr>
        <w:t>деканюляции</w:t>
      </w:r>
      <w:proofErr w:type="spellEnd"/>
      <w:r w:rsidRPr="00F45D6C">
        <w:rPr>
          <w:rFonts w:ascii="Times New Roman" w:hAnsi="Times New Roman" w:cs="Times New Roman"/>
          <w:sz w:val="24"/>
          <w:szCs w:val="24"/>
        </w:rPr>
        <w:t xml:space="preserve"> (рисунок 4).</w:t>
      </w:r>
    </w:p>
    <w:p w:rsidR="00DB569D" w:rsidRPr="00E22633" w:rsidRDefault="00DB569D" w:rsidP="00DB569D">
      <w:pPr>
        <w:pStyle w:val="a4"/>
        <w:spacing w:after="0" w:line="360" w:lineRule="auto"/>
        <w:ind w:left="0" w:firstLine="709"/>
        <w:jc w:val="both"/>
        <w:rPr>
          <w:rFonts w:ascii="Times New Roman" w:hAnsi="Times New Roman" w:cs="Times New Roman"/>
          <w:iCs/>
          <w:color w:val="000000"/>
          <w:sz w:val="24"/>
          <w:szCs w:val="24"/>
        </w:rPr>
      </w:pPr>
      <w:r w:rsidRPr="00E22633">
        <w:rPr>
          <w:rFonts w:ascii="Times New Roman" w:hAnsi="Times New Roman" w:cs="Times New Roman"/>
          <w:iCs/>
          <w:noProof/>
          <w:color w:val="000000"/>
          <w:sz w:val="24"/>
          <w:szCs w:val="24"/>
        </w:rPr>
        <w:lastRenderedPageBreak/>
        <w:drawing>
          <wp:inline distT="0" distB="0" distL="0" distR="0" wp14:anchorId="0AA16DD5" wp14:editId="6DFF35FB">
            <wp:extent cx="5936200" cy="7689600"/>
            <wp:effectExtent l="19050" t="0" r="7400" b="0"/>
            <wp:docPr id="3" name="Рисунок 3" descr="C:\Users\novoselova\Documents\Статьи\Клинический случай Тарасов\Алгоритм деканюляции книжный-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voselova\Documents\Статьи\Клинический случай Тарасов\Алгоритм деканюляции книжный-page0001.jpg"/>
                    <pic:cNvPicPr>
                      <a:picLocks noChangeAspect="1" noChangeArrowheads="1"/>
                    </pic:cNvPicPr>
                  </pic:nvPicPr>
                  <pic:blipFill>
                    <a:blip r:embed="rId8"/>
                    <a:srcRect/>
                    <a:stretch>
                      <a:fillRect/>
                    </a:stretch>
                  </pic:blipFill>
                  <pic:spPr bwMode="auto">
                    <a:xfrm>
                      <a:off x="0" y="0"/>
                      <a:ext cx="5940425" cy="7695073"/>
                    </a:xfrm>
                    <a:prstGeom prst="rect">
                      <a:avLst/>
                    </a:prstGeom>
                    <a:noFill/>
                    <a:ln w="9525">
                      <a:noFill/>
                      <a:miter lim="800000"/>
                      <a:headEnd/>
                      <a:tailEnd/>
                    </a:ln>
                  </pic:spPr>
                </pic:pic>
              </a:graphicData>
            </a:graphic>
          </wp:inline>
        </w:drawing>
      </w:r>
    </w:p>
    <w:p w:rsidR="00DB569D" w:rsidRPr="00E22633" w:rsidRDefault="00DB569D" w:rsidP="00DB569D">
      <w:pPr>
        <w:pStyle w:val="a4"/>
        <w:spacing w:after="0" w:line="360" w:lineRule="auto"/>
        <w:ind w:left="0" w:firstLine="709"/>
        <w:jc w:val="both"/>
        <w:rPr>
          <w:rFonts w:ascii="Times New Roman" w:hAnsi="Times New Roman" w:cs="Times New Roman"/>
          <w:iCs/>
          <w:color w:val="000000"/>
          <w:sz w:val="24"/>
          <w:szCs w:val="24"/>
        </w:rPr>
      </w:pPr>
      <w:r w:rsidRPr="00E22633">
        <w:rPr>
          <w:rFonts w:ascii="Times New Roman" w:hAnsi="Times New Roman" w:cs="Times New Roman"/>
          <w:iCs/>
          <w:color w:val="000000"/>
          <w:sz w:val="24"/>
          <w:szCs w:val="24"/>
        </w:rPr>
        <w:t xml:space="preserve">Рисунок 4. Алгоритм </w:t>
      </w:r>
      <w:proofErr w:type="spellStart"/>
      <w:r w:rsidRPr="00E22633">
        <w:rPr>
          <w:rFonts w:ascii="Times New Roman" w:hAnsi="Times New Roman" w:cs="Times New Roman"/>
          <w:iCs/>
          <w:color w:val="000000"/>
          <w:sz w:val="24"/>
          <w:szCs w:val="24"/>
        </w:rPr>
        <w:t>деканюляции</w:t>
      </w:r>
      <w:proofErr w:type="spellEnd"/>
      <w:r w:rsidRPr="00E22633">
        <w:rPr>
          <w:rFonts w:ascii="Times New Roman" w:hAnsi="Times New Roman" w:cs="Times New Roman"/>
          <w:iCs/>
          <w:color w:val="000000"/>
          <w:sz w:val="24"/>
          <w:szCs w:val="24"/>
        </w:rPr>
        <w:t xml:space="preserve"> пациентов с травмой шейного отдела спинного мозга.</w:t>
      </w:r>
    </w:p>
    <w:p w:rsidR="00DB569D" w:rsidRDefault="00DB569D" w:rsidP="00DB569D">
      <w:pPr>
        <w:pStyle w:val="a4"/>
        <w:spacing w:after="0" w:line="360" w:lineRule="auto"/>
        <w:ind w:left="0" w:firstLine="709"/>
        <w:jc w:val="both"/>
        <w:rPr>
          <w:rFonts w:ascii="Times New Roman" w:hAnsi="Times New Roman" w:cs="Times New Roman"/>
          <w:iCs/>
          <w:color w:val="000000"/>
          <w:sz w:val="24"/>
          <w:szCs w:val="24"/>
          <w:lang w:val="en-US"/>
        </w:rPr>
      </w:pPr>
      <w:r w:rsidRPr="00E22633">
        <w:rPr>
          <w:rStyle w:val="notranslate"/>
          <w:rFonts w:ascii="Times New Roman" w:hAnsi="Times New Roman" w:cs="Times New Roman"/>
          <w:sz w:val="24"/>
          <w:szCs w:val="24"/>
          <w:lang w:val="en-US"/>
        </w:rPr>
        <w:t xml:space="preserve">Figure </w:t>
      </w:r>
      <w:r w:rsidR="005F0486">
        <w:rPr>
          <w:rStyle w:val="notranslate"/>
          <w:rFonts w:ascii="Times New Roman" w:hAnsi="Times New Roman" w:cs="Times New Roman"/>
          <w:sz w:val="24"/>
          <w:szCs w:val="24"/>
        </w:rPr>
        <w:t>4</w:t>
      </w:r>
      <w:r w:rsidRPr="00E22633">
        <w:rPr>
          <w:rStyle w:val="notranslate"/>
          <w:rFonts w:ascii="Times New Roman" w:hAnsi="Times New Roman" w:cs="Times New Roman"/>
          <w:sz w:val="24"/>
          <w:szCs w:val="24"/>
          <w:lang w:val="en-US"/>
        </w:rPr>
        <w:t xml:space="preserve">. </w:t>
      </w:r>
      <w:r w:rsidRPr="00E22633">
        <w:rPr>
          <w:rFonts w:ascii="Times New Roman" w:hAnsi="Times New Roman" w:cs="Times New Roman"/>
          <w:iCs/>
          <w:color w:val="000000"/>
          <w:sz w:val="24"/>
          <w:szCs w:val="24"/>
          <w:lang w:val="en-US"/>
        </w:rPr>
        <w:t xml:space="preserve">Algorithm for </w:t>
      </w:r>
      <w:proofErr w:type="spellStart"/>
      <w:r w:rsidRPr="00E22633">
        <w:rPr>
          <w:rFonts w:ascii="Times New Roman" w:hAnsi="Times New Roman" w:cs="Times New Roman"/>
          <w:iCs/>
          <w:color w:val="000000"/>
          <w:sz w:val="24"/>
          <w:szCs w:val="24"/>
          <w:lang w:val="en-US"/>
        </w:rPr>
        <w:t>decanulation</w:t>
      </w:r>
      <w:proofErr w:type="spellEnd"/>
      <w:r w:rsidRPr="00E22633">
        <w:rPr>
          <w:rFonts w:ascii="Times New Roman" w:hAnsi="Times New Roman" w:cs="Times New Roman"/>
          <w:iCs/>
          <w:color w:val="000000"/>
          <w:sz w:val="24"/>
          <w:szCs w:val="24"/>
          <w:lang w:val="en-US"/>
        </w:rPr>
        <w:t xml:space="preserve"> of patients with injuries of the cervical spinal cord.</w:t>
      </w:r>
    </w:p>
    <w:p w:rsidR="00DB569D" w:rsidRDefault="00DB569D" w:rsidP="00DB569D">
      <w:pPr>
        <w:spacing w:after="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ЗАКЛЮЧЕНИЕ</w:t>
      </w:r>
    </w:p>
    <w:p w:rsidR="00DB569D" w:rsidRPr="001D64BF" w:rsidRDefault="00DB569D" w:rsidP="00DB569D">
      <w:pPr>
        <w:pStyle w:val="a4"/>
        <w:numPr>
          <w:ilvl w:val="0"/>
          <w:numId w:val="8"/>
        </w:numPr>
        <w:spacing w:after="0" w:line="360" w:lineRule="auto"/>
        <w:ind w:left="0" w:firstLine="709"/>
        <w:jc w:val="both"/>
        <w:rPr>
          <w:rFonts w:ascii="Times New Roman" w:hAnsi="Times New Roman" w:cs="Times New Roman"/>
          <w:color w:val="000000"/>
          <w:sz w:val="24"/>
          <w:szCs w:val="24"/>
        </w:rPr>
      </w:pPr>
      <w:r w:rsidRPr="001D64BF">
        <w:rPr>
          <w:rFonts w:ascii="Times New Roman" w:hAnsi="Times New Roman" w:cs="Times New Roman"/>
          <w:iCs/>
          <w:color w:val="000000"/>
          <w:sz w:val="24"/>
          <w:szCs w:val="24"/>
        </w:rPr>
        <w:lastRenderedPageBreak/>
        <w:t xml:space="preserve">Раннее начало реабилитационных мероприятий для профилактики респираторных осложнений и восстановления или компенсации функции дыхательной мускулатуры способствует ранней адаптации к самостоятельному дыханию, уменьшению сроков ношения </w:t>
      </w:r>
      <w:proofErr w:type="spellStart"/>
      <w:r w:rsidRPr="001D64BF">
        <w:rPr>
          <w:rFonts w:ascii="Times New Roman" w:hAnsi="Times New Roman" w:cs="Times New Roman"/>
          <w:iCs/>
          <w:color w:val="000000"/>
          <w:sz w:val="24"/>
          <w:szCs w:val="24"/>
        </w:rPr>
        <w:t>трахеостомы</w:t>
      </w:r>
      <w:proofErr w:type="spellEnd"/>
      <w:r w:rsidRPr="001D64BF">
        <w:rPr>
          <w:rFonts w:ascii="Times New Roman" w:hAnsi="Times New Roman" w:cs="Times New Roman"/>
          <w:iCs/>
          <w:color w:val="000000"/>
          <w:sz w:val="24"/>
          <w:szCs w:val="24"/>
        </w:rPr>
        <w:t>, успешному переходу пациента на следующие этапы реабилитации, и, в конечном итоге, улучшению качества жизни ребенка и его семьи.</w:t>
      </w:r>
    </w:p>
    <w:p w:rsidR="00DB569D" w:rsidRDefault="00DB569D" w:rsidP="00DB569D">
      <w:pPr>
        <w:pStyle w:val="a4"/>
        <w:numPr>
          <w:ilvl w:val="0"/>
          <w:numId w:val="8"/>
        </w:numPr>
        <w:spacing w:after="0" w:line="360" w:lineRule="auto"/>
        <w:ind w:left="0" w:firstLine="709"/>
        <w:jc w:val="both"/>
        <w:rPr>
          <w:rFonts w:ascii="Times New Roman" w:hAnsi="Times New Roman" w:cs="Times New Roman"/>
          <w:color w:val="000000"/>
          <w:sz w:val="24"/>
          <w:szCs w:val="24"/>
        </w:rPr>
      </w:pPr>
      <w:r w:rsidRPr="001D64BF">
        <w:rPr>
          <w:rFonts w:ascii="Times New Roman" w:hAnsi="Times New Roman" w:cs="Times New Roman"/>
          <w:color w:val="000000"/>
          <w:sz w:val="24"/>
          <w:szCs w:val="24"/>
        </w:rPr>
        <w:t xml:space="preserve">Соблюдение предложенного протокола позволяет </w:t>
      </w:r>
      <w:r>
        <w:rPr>
          <w:rFonts w:ascii="Times New Roman" w:hAnsi="Times New Roman" w:cs="Times New Roman"/>
          <w:color w:val="000000"/>
          <w:sz w:val="24"/>
          <w:szCs w:val="24"/>
        </w:rPr>
        <w:t xml:space="preserve">подготовить пациента с ПСМТ к </w:t>
      </w:r>
      <w:proofErr w:type="spellStart"/>
      <w:r>
        <w:rPr>
          <w:rFonts w:ascii="Times New Roman" w:hAnsi="Times New Roman" w:cs="Times New Roman"/>
          <w:color w:val="000000"/>
          <w:sz w:val="24"/>
          <w:szCs w:val="24"/>
        </w:rPr>
        <w:t>деканюляции</w:t>
      </w:r>
      <w:proofErr w:type="spellEnd"/>
      <w:r>
        <w:rPr>
          <w:rFonts w:ascii="Times New Roman" w:hAnsi="Times New Roman" w:cs="Times New Roman"/>
          <w:color w:val="000000"/>
          <w:sz w:val="24"/>
          <w:szCs w:val="24"/>
        </w:rPr>
        <w:t>,</w:t>
      </w:r>
      <w:r w:rsidRPr="00646A72">
        <w:rPr>
          <w:rFonts w:ascii="Times New Roman" w:hAnsi="Times New Roman" w:cs="Times New Roman"/>
          <w:color w:val="000000"/>
          <w:sz w:val="24"/>
          <w:szCs w:val="24"/>
        </w:rPr>
        <w:t xml:space="preserve"> </w:t>
      </w:r>
      <w:r w:rsidRPr="001D64BF">
        <w:rPr>
          <w:rFonts w:ascii="Times New Roman" w:hAnsi="Times New Roman" w:cs="Times New Roman"/>
          <w:color w:val="000000"/>
          <w:sz w:val="24"/>
          <w:szCs w:val="24"/>
        </w:rPr>
        <w:t>а также повысить эффективность реабилитационных мероприятий у данной категории пациентов и сократить сроки пребывания в стационаре.</w:t>
      </w:r>
    </w:p>
    <w:p w:rsidR="00DB569D" w:rsidRPr="001D64BF" w:rsidRDefault="00DB569D" w:rsidP="00DB569D">
      <w:pPr>
        <w:pStyle w:val="a4"/>
        <w:numPr>
          <w:ilvl w:val="0"/>
          <w:numId w:val="8"/>
        </w:numPr>
        <w:spacing w:after="0" w:line="360" w:lineRule="auto"/>
        <w:ind w:left="0"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Предложенный алгоритм позволяет </w:t>
      </w:r>
      <w:r w:rsidRPr="001D64BF">
        <w:rPr>
          <w:rFonts w:ascii="Times New Roman" w:hAnsi="Times New Roman" w:cs="Times New Roman"/>
          <w:color w:val="000000"/>
          <w:sz w:val="24"/>
          <w:szCs w:val="24"/>
        </w:rPr>
        <w:t xml:space="preserve">определить готовность пациента к </w:t>
      </w:r>
      <w:proofErr w:type="spellStart"/>
      <w:r w:rsidRPr="001D64BF">
        <w:rPr>
          <w:rFonts w:ascii="Times New Roman" w:hAnsi="Times New Roman" w:cs="Times New Roman"/>
          <w:color w:val="000000"/>
          <w:sz w:val="24"/>
          <w:szCs w:val="24"/>
        </w:rPr>
        <w:t>деканюляции</w:t>
      </w:r>
      <w:proofErr w:type="spellEnd"/>
      <w:r w:rsidRPr="001D64BF">
        <w:rPr>
          <w:rFonts w:ascii="Times New Roman" w:hAnsi="Times New Roman" w:cs="Times New Roman"/>
          <w:color w:val="000000"/>
          <w:sz w:val="24"/>
          <w:szCs w:val="24"/>
        </w:rPr>
        <w:t xml:space="preserve">, сократить риск возможных осложнений, возникающих вследствие несвоевременного удаления </w:t>
      </w:r>
      <w:proofErr w:type="spellStart"/>
      <w:r w:rsidRPr="001D64BF">
        <w:rPr>
          <w:rFonts w:ascii="Times New Roman" w:hAnsi="Times New Roman" w:cs="Times New Roman"/>
          <w:color w:val="000000"/>
          <w:sz w:val="24"/>
          <w:szCs w:val="24"/>
        </w:rPr>
        <w:t>трахеостомической</w:t>
      </w:r>
      <w:proofErr w:type="spellEnd"/>
      <w:r w:rsidRPr="001D64BF">
        <w:rPr>
          <w:rFonts w:ascii="Times New Roman" w:hAnsi="Times New Roman" w:cs="Times New Roman"/>
          <w:color w:val="000000"/>
          <w:sz w:val="24"/>
          <w:szCs w:val="24"/>
        </w:rPr>
        <w:t xml:space="preserve"> трубки</w:t>
      </w:r>
      <w:r>
        <w:rPr>
          <w:rFonts w:ascii="Times New Roman" w:hAnsi="Times New Roman" w:cs="Times New Roman"/>
          <w:color w:val="000000"/>
          <w:sz w:val="24"/>
          <w:szCs w:val="24"/>
        </w:rPr>
        <w:t>.</w:t>
      </w:r>
      <w:r w:rsidRPr="001D64BF">
        <w:rPr>
          <w:rFonts w:ascii="Times New Roman" w:hAnsi="Times New Roman" w:cs="Times New Roman"/>
          <w:color w:val="000000"/>
          <w:sz w:val="24"/>
          <w:szCs w:val="24"/>
        </w:rPr>
        <w:t xml:space="preserve"> Алгоритм </w:t>
      </w:r>
      <w:proofErr w:type="spellStart"/>
      <w:r w:rsidRPr="001D64BF">
        <w:rPr>
          <w:rFonts w:ascii="Times New Roman" w:hAnsi="Times New Roman" w:cs="Times New Roman"/>
          <w:color w:val="000000"/>
          <w:sz w:val="24"/>
          <w:szCs w:val="24"/>
        </w:rPr>
        <w:t>деканюляции</w:t>
      </w:r>
      <w:proofErr w:type="spellEnd"/>
      <w:r w:rsidRPr="001D64BF">
        <w:rPr>
          <w:rFonts w:ascii="Times New Roman" w:hAnsi="Times New Roman" w:cs="Times New Roman"/>
          <w:color w:val="000000"/>
          <w:sz w:val="24"/>
          <w:szCs w:val="24"/>
        </w:rPr>
        <w:t xml:space="preserve"> может служить практическим руководством для специалистов, участвующих в лечении и реабилитации детей с ПСМТ.</w:t>
      </w:r>
      <w:r w:rsidRPr="001D64BF">
        <w:rPr>
          <w:rFonts w:ascii="Times New Roman" w:hAnsi="Times New Roman" w:cs="Times New Roman"/>
          <w:i/>
          <w:sz w:val="24"/>
          <w:szCs w:val="24"/>
        </w:rPr>
        <w:t xml:space="preserve"> </w:t>
      </w:r>
    </w:p>
    <w:p w:rsidR="00DB569D" w:rsidRDefault="00DB569D" w:rsidP="00DB569D">
      <w:pPr>
        <w:spacing w:after="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СПИСОК ЛИТЕРАТУРЫ</w:t>
      </w:r>
    </w:p>
    <w:p w:rsidR="00DB569D" w:rsidRPr="00441904" w:rsidRDefault="00DB569D" w:rsidP="00DB569D">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1. </w:t>
      </w:r>
      <w:r w:rsidRPr="00764023">
        <w:rPr>
          <w:rFonts w:ascii="Times New Roman" w:hAnsi="Times New Roman" w:cs="Times New Roman"/>
          <w:sz w:val="24"/>
          <w:szCs w:val="24"/>
        </w:rPr>
        <w:t xml:space="preserve">Гранди Д., </w:t>
      </w:r>
      <w:proofErr w:type="spellStart"/>
      <w:r w:rsidRPr="00764023">
        <w:rPr>
          <w:rFonts w:ascii="Times New Roman" w:hAnsi="Times New Roman" w:cs="Times New Roman"/>
          <w:sz w:val="24"/>
          <w:szCs w:val="24"/>
        </w:rPr>
        <w:t>Суэйн</w:t>
      </w:r>
      <w:proofErr w:type="spellEnd"/>
      <w:r w:rsidRPr="00764023">
        <w:rPr>
          <w:rFonts w:ascii="Times New Roman" w:hAnsi="Times New Roman" w:cs="Times New Roman"/>
          <w:sz w:val="24"/>
          <w:szCs w:val="24"/>
        </w:rPr>
        <w:t xml:space="preserve"> Э. Травма спинного мозга /Перевод с англ. – М.: Издательство БИНОМ, 2008. – 124 с., С. 9 </w:t>
      </w:r>
      <w:r w:rsidRPr="00764023">
        <w:rPr>
          <w:rFonts w:ascii="Times New Roman" w:hAnsi="Times New Roman" w:cs="Times New Roman"/>
          <w:sz w:val="24"/>
          <w:szCs w:val="24"/>
          <w:lang w:val="en-US"/>
        </w:rPr>
        <w:t>ISBN</w:t>
      </w:r>
      <w:r w:rsidRPr="00764023">
        <w:rPr>
          <w:rFonts w:ascii="Times New Roman" w:hAnsi="Times New Roman" w:cs="Times New Roman"/>
          <w:sz w:val="24"/>
          <w:szCs w:val="24"/>
        </w:rPr>
        <w:t xml:space="preserve"> 978-5-9518-0263-7. </w:t>
      </w:r>
      <w:r w:rsidRPr="00441904">
        <w:rPr>
          <w:rFonts w:ascii="Times New Roman" w:hAnsi="Times New Roman" w:cs="Times New Roman"/>
          <w:sz w:val="24"/>
          <w:szCs w:val="24"/>
          <w:lang w:val="en-US"/>
        </w:rPr>
        <w:t>[</w:t>
      </w:r>
      <w:proofErr w:type="spellStart"/>
      <w:r w:rsidRPr="0033487E">
        <w:rPr>
          <w:rFonts w:ascii="Times New Roman" w:hAnsi="Times New Roman" w:cs="Times New Roman"/>
          <w:sz w:val="24"/>
          <w:szCs w:val="24"/>
          <w:lang w:val="en-US"/>
        </w:rPr>
        <w:t>Grandi</w:t>
      </w:r>
      <w:proofErr w:type="spellEnd"/>
      <w:r w:rsidRPr="0033487E">
        <w:rPr>
          <w:rFonts w:ascii="Times New Roman" w:hAnsi="Times New Roman" w:cs="Times New Roman"/>
          <w:sz w:val="24"/>
          <w:szCs w:val="24"/>
          <w:lang w:val="en-US"/>
        </w:rPr>
        <w:t xml:space="preserve"> D., Swain E. Spinal cord injury / Translation from English. - </w:t>
      </w:r>
      <w:proofErr w:type="gramStart"/>
      <w:r w:rsidRPr="0033487E">
        <w:rPr>
          <w:rFonts w:ascii="Times New Roman" w:hAnsi="Times New Roman" w:cs="Times New Roman"/>
          <w:sz w:val="24"/>
          <w:szCs w:val="24"/>
          <w:lang w:val="en-US"/>
        </w:rPr>
        <w:t>M .</w:t>
      </w:r>
      <w:proofErr w:type="gramEnd"/>
      <w:r w:rsidRPr="0033487E">
        <w:rPr>
          <w:rFonts w:ascii="Times New Roman" w:hAnsi="Times New Roman" w:cs="Times New Roman"/>
          <w:sz w:val="24"/>
          <w:szCs w:val="24"/>
          <w:lang w:val="en-US"/>
        </w:rPr>
        <w:t xml:space="preserve">: Publishing house BINOM, 2008. - 124 </w:t>
      </w:r>
      <w:r>
        <w:rPr>
          <w:rFonts w:ascii="Times New Roman" w:hAnsi="Times New Roman" w:cs="Times New Roman"/>
          <w:sz w:val="24"/>
          <w:szCs w:val="24"/>
          <w:lang w:val="en-US"/>
        </w:rPr>
        <w:t>p., S. 9 ISBN 978-5-9518-0263-7</w:t>
      </w:r>
      <w:r w:rsidRPr="00441904">
        <w:rPr>
          <w:rFonts w:ascii="Times New Roman" w:hAnsi="Times New Roman" w:cs="Times New Roman"/>
          <w:sz w:val="24"/>
          <w:szCs w:val="24"/>
          <w:lang w:val="en-US"/>
        </w:rPr>
        <w:t>].</w:t>
      </w:r>
    </w:p>
    <w:p w:rsidR="00DB569D" w:rsidRDefault="00DB569D" w:rsidP="00DB569D">
      <w:pPr>
        <w:autoSpaceDE w:val="0"/>
        <w:autoSpaceDN w:val="0"/>
        <w:adjustRightInd w:val="0"/>
        <w:spacing w:after="0" w:line="360" w:lineRule="auto"/>
        <w:ind w:firstLine="709"/>
        <w:jc w:val="both"/>
        <w:rPr>
          <w:rFonts w:ascii="Times New Roman" w:hAnsi="Times New Roman" w:cs="Times New Roman"/>
          <w:sz w:val="24"/>
          <w:szCs w:val="24"/>
          <w:lang w:val="en-US"/>
        </w:rPr>
      </w:pPr>
      <w:r w:rsidRPr="00764023">
        <w:rPr>
          <w:rFonts w:ascii="Times New Roman" w:hAnsi="Times New Roman" w:cs="Times New Roman"/>
          <w:sz w:val="24"/>
          <w:szCs w:val="24"/>
          <w:lang w:val="en-US"/>
        </w:rPr>
        <w:t xml:space="preserve">2. The management of children with spinal cord injuries Advice for major trauma networks and SCI centers on the development of joint protocols Approved by CRG </w:t>
      </w:r>
      <w:r>
        <w:rPr>
          <w:rFonts w:ascii="Times New Roman" w:hAnsi="Times New Roman" w:cs="Times New Roman"/>
          <w:sz w:val="24"/>
          <w:szCs w:val="24"/>
          <w:lang w:val="en-US"/>
        </w:rPr>
        <w:t xml:space="preserve">in Spinal Cord Injuries </w:t>
      </w:r>
      <w:r w:rsidRPr="00764023">
        <w:rPr>
          <w:rFonts w:ascii="Times New Roman" w:hAnsi="Times New Roman" w:cs="Times New Roman"/>
          <w:sz w:val="24"/>
          <w:szCs w:val="24"/>
          <w:lang w:val="en-US"/>
        </w:rPr>
        <w:t>2014</w:t>
      </w:r>
      <w:r w:rsidRPr="00CB4810">
        <w:rPr>
          <w:rFonts w:ascii="Times New Roman" w:hAnsi="Times New Roman" w:cs="Times New Roman"/>
          <w:sz w:val="24"/>
          <w:szCs w:val="24"/>
          <w:lang w:val="en-US"/>
        </w:rPr>
        <w:t xml:space="preserve"> </w:t>
      </w:r>
      <w:r w:rsidRPr="00BB1CD9">
        <w:rPr>
          <w:rFonts w:ascii="Times New Roman" w:hAnsi="Times New Roman" w:cs="Times New Roman"/>
          <w:sz w:val="24"/>
          <w:szCs w:val="24"/>
          <w:lang w:val="en-US"/>
        </w:rPr>
        <w:t>28</w:t>
      </w:r>
      <w:r>
        <w:rPr>
          <w:rFonts w:ascii="Times New Roman" w:hAnsi="Times New Roman" w:cs="Times New Roman"/>
          <w:sz w:val="24"/>
          <w:szCs w:val="24"/>
        </w:rPr>
        <w:t>р</w:t>
      </w:r>
      <w:r w:rsidRPr="00764023">
        <w:rPr>
          <w:rFonts w:ascii="Times New Roman" w:hAnsi="Times New Roman" w:cs="Times New Roman"/>
          <w:sz w:val="24"/>
          <w:szCs w:val="24"/>
          <w:lang w:val="en-US"/>
        </w:rPr>
        <w:t>.</w:t>
      </w:r>
    </w:p>
    <w:p w:rsidR="00DB569D" w:rsidRDefault="00DB569D" w:rsidP="00DB569D">
      <w:pPr>
        <w:autoSpaceDE w:val="0"/>
        <w:autoSpaceDN w:val="0"/>
        <w:adjustRightInd w:val="0"/>
        <w:spacing w:after="0" w:line="360" w:lineRule="auto"/>
        <w:ind w:firstLine="709"/>
        <w:jc w:val="both"/>
        <w:rPr>
          <w:rFonts w:ascii="Times New Roman" w:hAnsi="Times New Roman" w:cs="Times New Roman"/>
          <w:sz w:val="24"/>
          <w:szCs w:val="24"/>
          <w:lang w:val="en-US"/>
        </w:rPr>
      </w:pPr>
      <w:r w:rsidRPr="0024289A">
        <w:rPr>
          <w:rFonts w:ascii="Times New Roman" w:hAnsi="Times New Roman" w:cs="Times New Roman"/>
          <w:sz w:val="24"/>
          <w:szCs w:val="24"/>
          <w:lang w:val="en-US"/>
        </w:rPr>
        <w:t xml:space="preserve">3. </w:t>
      </w:r>
      <w:r w:rsidRPr="00413102">
        <w:rPr>
          <w:rFonts w:ascii="Times New Roman" w:hAnsi="Times New Roman" w:cs="Times New Roman"/>
          <w:sz w:val="24"/>
          <w:szCs w:val="24"/>
          <w:lang w:val="en-US"/>
        </w:rPr>
        <w:t>Jackson</w:t>
      </w:r>
      <w:r w:rsidRPr="00BF3FA6">
        <w:rPr>
          <w:rFonts w:ascii="Times New Roman" w:hAnsi="Times New Roman" w:cs="Times New Roman"/>
          <w:sz w:val="24"/>
          <w:szCs w:val="24"/>
          <w:lang w:val="en-US"/>
        </w:rPr>
        <w:t xml:space="preserve"> </w:t>
      </w:r>
      <w:r w:rsidRPr="00413102">
        <w:rPr>
          <w:rFonts w:ascii="Times New Roman" w:hAnsi="Times New Roman" w:cs="Times New Roman"/>
          <w:sz w:val="24"/>
          <w:szCs w:val="24"/>
          <w:lang w:val="en-US"/>
        </w:rPr>
        <w:t>AB</w:t>
      </w:r>
      <w:r w:rsidRPr="00BF3FA6">
        <w:rPr>
          <w:rFonts w:ascii="Times New Roman" w:hAnsi="Times New Roman" w:cs="Times New Roman"/>
          <w:sz w:val="24"/>
          <w:szCs w:val="24"/>
          <w:lang w:val="en-US"/>
        </w:rPr>
        <w:t xml:space="preserve">, </w:t>
      </w:r>
      <w:proofErr w:type="spellStart"/>
      <w:r w:rsidRPr="00413102">
        <w:rPr>
          <w:rFonts w:ascii="Times New Roman" w:hAnsi="Times New Roman" w:cs="Times New Roman"/>
          <w:sz w:val="24"/>
          <w:szCs w:val="24"/>
          <w:lang w:val="en-US"/>
        </w:rPr>
        <w:t>Groomes</w:t>
      </w:r>
      <w:proofErr w:type="spellEnd"/>
      <w:r w:rsidRPr="00BF3FA6">
        <w:rPr>
          <w:rFonts w:ascii="Times New Roman" w:hAnsi="Times New Roman" w:cs="Times New Roman"/>
          <w:sz w:val="24"/>
          <w:szCs w:val="24"/>
          <w:lang w:val="en-US"/>
        </w:rPr>
        <w:t xml:space="preserve"> </w:t>
      </w:r>
      <w:r w:rsidRPr="00413102">
        <w:rPr>
          <w:rFonts w:ascii="Times New Roman" w:hAnsi="Times New Roman" w:cs="Times New Roman"/>
          <w:sz w:val="24"/>
          <w:szCs w:val="24"/>
          <w:lang w:val="en-US"/>
        </w:rPr>
        <w:t>TE</w:t>
      </w:r>
      <w:r w:rsidRPr="00BF3FA6">
        <w:rPr>
          <w:rFonts w:ascii="Times New Roman" w:hAnsi="Times New Roman" w:cs="Times New Roman"/>
          <w:sz w:val="24"/>
          <w:szCs w:val="24"/>
          <w:lang w:val="en-US"/>
        </w:rPr>
        <w:t xml:space="preserve">. </w:t>
      </w:r>
      <w:r w:rsidRPr="00413102">
        <w:rPr>
          <w:rFonts w:ascii="Times New Roman" w:hAnsi="Times New Roman" w:cs="Times New Roman"/>
          <w:sz w:val="24"/>
          <w:szCs w:val="24"/>
          <w:lang w:val="en-US"/>
        </w:rPr>
        <w:t xml:space="preserve">Incidence of respiratory complications following spinal cord injury. Arch </w:t>
      </w:r>
      <w:proofErr w:type="spellStart"/>
      <w:r w:rsidRPr="00413102">
        <w:rPr>
          <w:rFonts w:ascii="Times New Roman" w:hAnsi="Times New Roman" w:cs="Times New Roman"/>
          <w:sz w:val="24"/>
          <w:szCs w:val="24"/>
          <w:lang w:val="en-US"/>
        </w:rPr>
        <w:t>Phys</w:t>
      </w:r>
      <w:proofErr w:type="spellEnd"/>
      <w:r w:rsidRPr="00413102">
        <w:rPr>
          <w:rFonts w:ascii="Times New Roman" w:hAnsi="Times New Roman" w:cs="Times New Roman"/>
          <w:sz w:val="24"/>
          <w:szCs w:val="24"/>
          <w:lang w:val="en-US"/>
        </w:rPr>
        <w:t xml:space="preserve"> Med </w:t>
      </w:r>
      <w:proofErr w:type="spellStart"/>
      <w:r w:rsidRPr="00413102">
        <w:rPr>
          <w:rFonts w:ascii="Times New Roman" w:hAnsi="Times New Roman" w:cs="Times New Roman"/>
          <w:sz w:val="24"/>
          <w:szCs w:val="24"/>
          <w:lang w:val="en-US"/>
        </w:rPr>
        <w:t>Rehabil</w:t>
      </w:r>
      <w:proofErr w:type="spellEnd"/>
      <w:r w:rsidRPr="00B00B08">
        <w:rPr>
          <w:rFonts w:ascii="Times New Roman" w:hAnsi="Times New Roman" w:cs="Times New Roman"/>
          <w:sz w:val="24"/>
          <w:szCs w:val="24"/>
          <w:lang w:val="en-US"/>
        </w:rPr>
        <w:t xml:space="preserve"> </w:t>
      </w:r>
      <w:r w:rsidRPr="00413102">
        <w:rPr>
          <w:rFonts w:ascii="Times New Roman" w:hAnsi="Times New Roman" w:cs="Times New Roman"/>
          <w:sz w:val="24"/>
          <w:szCs w:val="24"/>
          <w:lang w:val="en-US"/>
        </w:rPr>
        <w:t>1994; 75: 270-275 [PMID: 8129577 DOI:</w:t>
      </w:r>
      <w:r>
        <w:rPr>
          <w:rFonts w:ascii="Times New Roman" w:hAnsi="Times New Roman" w:cs="Times New Roman"/>
          <w:sz w:val="24"/>
          <w:szCs w:val="24"/>
          <w:lang w:val="en-US"/>
        </w:rPr>
        <w:t xml:space="preserve"> 10.1016/0003-9993(94)90027-2]</w:t>
      </w:r>
    </w:p>
    <w:p w:rsidR="00DB569D" w:rsidRPr="00F30957" w:rsidRDefault="00DB569D" w:rsidP="00DB569D">
      <w:pPr>
        <w:autoSpaceDE w:val="0"/>
        <w:autoSpaceDN w:val="0"/>
        <w:adjustRightInd w:val="0"/>
        <w:spacing w:after="0" w:line="360" w:lineRule="auto"/>
        <w:ind w:firstLine="709"/>
        <w:jc w:val="both"/>
        <w:rPr>
          <w:rFonts w:ascii="Times New Roman" w:eastAsia="TimesNewRomanPSMT" w:hAnsi="Times New Roman" w:cs="Times New Roman"/>
          <w:sz w:val="24"/>
          <w:szCs w:val="24"/>
          <w:lang w:val="en-US"/>
        </w:rPr>
      </w:pPr>
      <w:r w:rsidRPr="0081025B">
        <w:rPr>
          <w:rFonts w:ascii="Times New Roman" w:eastAsia="Times New Roman" w:hAnsi="Times New Roman" w:cs="Times New Roman"/>
          <w:sz w:val="24"/>
          <w:szCs w:val="24"/>
          <w:lang w:val="en-US"/>
        </w:rPr>
        <w:t xml:space="preserve">4. </w:t>
      </w:r>
      <w:r w:rsidRPr="00764023">
        <w:rPr>
          <w:rFonts w:ascii="Times New Roman" w:eastAsia="Times New Roman" w:hAnsi="Times New Roman" w:cs="Times New Roman"/>
          <w:sz w:val="24"/>
          <w:szCs w:val="24"/>
        </w:rPr>
        <w:t>Рошаль</w:t>
      </w:r>
      <w:r w:rsidRPr="0081025B">
        <w:rPr>
          <w:rFonts w:ascii="Times New Roman" w:eastAsia="Times New Roman" w:hAnsi="Times New Roman" w:cs="Times New Roman"/>
          <w:sz w:val="24"/>
          <w:szCs w:val="24"/>
          <w:lang w:val="en-US"/>
        </w:rPr>
        <w:t xml:space="preserve"> </w:t>
      </w:r>
      <w:r w:rsidRPr="00764023">
        <w:rPr>
          <w:rFonts w:ascii="Times New Roman" w:eastAsia="Times New Roman" w:hAnsi="Times New Roman" w:cs="Times New Roman"/>
          <w:sz w:val="24"/>
          <w:szCs w:val="24"/>
        </w:rPr>
        <w:t>Л</w:t>
      </w:r>
      <w:r w:rsidRPr="0081025B">
        <w:rPr>
          <w:rFonts w:ascii="Times New Roman" w:eastAsia="Times New Roman" w:hAnsi="Times New Roman" w:cs="Times New Roman"/>
          <w:sz w:val="24"/>
          <w:szCs w:val="24"/>
          <w:lang w:val="en-US"/>
        </w:rPr>
        <w:t>.</w:t>
      </w:r>
      <w:r w:rsidRPr="00764023">
        <w:rPr>
          <w:rFonts w:ascii="Times New Roman" w:eastAsia="Times New Roman" w:hAnsi="Times New Roman" w:cs="Times New Roman"/>
          <w:sz w:val="24"/>
          <w:szCs w:val="24"/>
        </w:rPr>
        <w:t>М</w:t>
      </w:r>
      <w:r w:rsidRPr="0081025B">
        <w:rPr>
          <w:rFonts w:ascii="Times New Roman" w:eastAsia="Times New Roman" w:hAnsi="Times New Roman" w:cs="Times New Roman"/>
          <w:sz w:val="24"/>
          <w:szCs w:val="24"/>
          <w:lang w:val="en-US"/>
        </w:rPr>
        <w:t xml:space="preserve">., </w:t>
      </w:r>
      <w:proofErr w:type="spellStart"/>
      <w:r w:rsidRPr="00764023">
        <w:rPr>
          <w:rFonts w:ascii="Times New Roman" w:hAnsi="Times New Roman" w:cs="Times New Roman"/>
          <w:sz w:val="24"/>
          <w:szCs w:val="24"/>
        </w:rPr>
        <w:t>Новосёлова</w:t>
      </w:r>
      <w:proofErr w:type="spellEnd"/>
      <w:r w:rsidRPr="0081025B">
        <w:rPr>
          <w:rFonts w:ascii="Times New Roman" w:hAnsi="Times New Roman" w:cs="Times New Roman"/>
          <w:sz w:val="24"/>
          <w:szCs w:val="24"/>
          <w:lang w:val="en-US"/>
        </w:rPr>
        <w:t xml:space="preserve"> </w:t>
      </w:r>
      <w:r w:rsidRPr="00764023">
        <w:rPr>
          <w:rFonts w:ascii="Times New Roman" w:hAnsi="Times New Roman" w:cs="Times New Roman"/>
          <w:sz w:val="24"/>
          <w:szCs w:val="24"/>
        </w:rPr>
        <w:t>И</w:t>
      </w:r>
      <w:r w:rsidRPr="0081025B">
        <w:rPr>
          <w:rFonts w:ascii="Times New Roman" w:hAnsi="Times New Roman" w:cs="Times New Roman"/>
          <w:sz w:val="24"/>
          <w:szCs w:val="24"/>
          <w:lang w:val="en-US"/>
        </w:rPr>
        <w:t>.</w:t>
      </w:r>
      <w:r w:rsidRPr="00764023">
        <w:rPr>
          <w:rFonts w:ascii="Times New Roman" w:hAnsi="Times New Roman" w:cs="Times New Roman"/>
          <w:sz w:val="24"/>
          <w:szCs w:val="24"/>
        </w:rPr>
        <w:t>Н</w:t>
      </w:r>
      <w:r w:rsidRPr="0081025B">
        <w:rPr>
          <w:rFonts w:ascii="Times New Roman" w:hAnsi="Times New Roman" w:cs="Times New Roman"/>
          <w:sz w:val="24"/>
          <w:szCs w:val="24"/>
          <w:lang w:val="en-US"/>
        </w:rPr>
        <w:t>.,</w:t>
      </w:r>
      <w:r w:rsidRPr="0081025B">
        <w:rPr>
          <w:rFonts w:ascii="Times New Roman" w:eastAsia="Times New Roman" w:hAnsi="Times New Roman" w:cs="Times New Roman"/>
          <w:sz w:val="24"/>
          <w:szCs w:val="24"/>
          <w:lang w:val="en-US"/>
        </w:rPr>
        <w:t xml:space="preserve"> </w:t>
      </w:r>
      <w:proofErr w:type="spellStart"/>
      <w:r w:rsidRPr="00764023">
        <w:rPr>
          <w:rFonts w:ascii="Times New Roman" w:eastAsia="Times New Roman" w:hAnsi="Times New Roman" w:cs="Times New Roman"/>
          <w:sz w:val="24"/>
          <w:szCs w:val="24"/>
        </w:rPr>
        <w:t>Валиуллина</w:t>
      </w:r>
      <w:proofErr w:type="spellEnd"/>
      <w:r w:rsidRPr="0081025B">
        <w:rPr>
          <w:rFonts w:ascii="Times New Roman" w:eastAsia="Times New Roman" w:hAnsi="Times New Roman" w:cs="Times New Roman"/>
          <w:sz w:val="24"/>
          <w:szCs w:val="24"/>
          <w:lang w:val="en-US"/>
        </w:rPr>
        <w:t xml:space="preserve"> </w:t>
      </w:r>
      <w:r w:rsidRPr="00764023">
        <w:rPr>
          <w:rFonts w:ascii="Times New Roman" w:eastAsia="Times New Roman" w:hAnsi="Times New Roman" w:cs="Times New Roman"/>
          <w:sz w:val="24"/>
          <w:szCs w:val="24"/>
        </w:rPr>
        <w:t>С</w:t>
      </w:r>
      <w:r w:rsidRPr="0081025B">
        <w:rPr>
          <w:rFonts w:ascii="Times New Roman" w:eastAsia="Times New Roman" w:hAnsi="Times New Roman" w:cs="Times New Roman"/>
          <w:sz w:val="24"/>
          <w:szCs w:val="24"/>
          <w:lang w:val="en-US"/>
        </w:rPr>
        <w:t>.</w:t>
      </w:r>
      <w:r w:rsidRPr="00764023">
        <w:rPr>
          <w:rFonts w:ascii="Times New Roman" w:eastAsia="Times New Roman" w:hAnsi="Times New Roman" w:cs="Times New Roman"/>
          <w:sz w:val="24"/>
          <w:szCs w:val="24"/>
        </w:rPr>
        <w:t>А</w:t>
      </w:r>
      <w:r w:rsidRPr="0081025B">
        <w:rPr>
          <w:rFonts w:ascii="Times New Roman" w:eastAsia="Times New Roman" w:hAnsi="Times New Roman" w:cs="Times New Roman"/>
          <w:sz w:val="24"/>
          <w:szCs w:val="24"/>
          <w:lang w:val="en-US"/>
        </w:rPr>
        <w:t xml:space="preserve">., </w:t>
      </w:r>
      <w:r w:rsidRPr="00764023">
        <w:rPr>
          <w:rFonts w:ascii="Times New Roman" w:eastAsia="Times New Roman" w:hAnsi="Times New Roman" w:cs="Times New Roman"/>
          <w:sz w:val="24"/>
          <w:szCs w:val="24"/>
        </w:rPr>
        <w:t>Понина</w:t>
      </w:r>
      <w:r w:rsidRPr="0081025B">
        <w:rPr>
          <w:rFonts w:ascii="Times New Roman" w:eastAsia="Times New Roman" w:hAnsi="Times New Roman" w:cs="Times New Roman"/>
          <w:sz w:val="24"/>
          <w:szCs w:val="24"/>
          <w:lang w:val="en-US"/>
        </w:rPr>
        <w:t xml:space="preserve"> </w:t>
      </w:r>
      <w:r w:rsidRPr="00764023">
        <w:rPr>
          <w:rFonts w:ascii="Times New Roman" w:eastAsia="Times New Roman" w:hAnsi="Times New Roman" w:cs="Times New Roman"/>
          <w:sz w:val="24"/>
          <w:szCs w:val="24"/>
        </w:rPr>
        <w:t>И</w:t>
      </w:r>
      <w:r w:rsidRPr="0081025B">
        <w:rPr>
          <w:rFonts w:ascii="Times New Roman" w:eastAsia="Times New Roman" w:hAnsi="Times New Roman" w:cs="Times New Roman"/>
          <w:sz w:val="24"/>
          <w:szCs w:val="24"/>
          <w:lang w:val="en-US"/>
        </w:rPr>
        <w:t>.</w:t>
      </w:r>
      <w:r w:rsidRPr="00764023">
        <w:rPr>
          <w:rFonts w:ascii="Times New Roman" w:eastAsia="Times New Roman" w:hAnsi="Times New Roman" w:cs="Times New Roman"/>
          <w:sz w:val="24"/>
          <w:szCs w:val="24"/>
        </w:rPr>
        <w:t>В</w:t>
      </w:r>
      <w:r w:rsidRPr="0081025B">
        <w:rPr>
          <w:rFonts w:ascii="Times New Roman" w:eastAsia="Times New Roman" w:hAnsi="Times New Roman" w:cs="Times New Roman"/>
          <w:sz w:val="24"/>
          <w:szCs w:val="24"/>
          <w:lang w:val="en-US"/>
        </w:rPr>
        <w:t xml:space="preserve">., </w:t>
      </w:r>
      <w:proofErr w:type="spellStart"/>
      <w:r w:rsidRPr="00764023">
        <w:rPr>
          <w:rFonts w:ascii="Times New Roman" w:eastAsia="Times New Roman" w:hAnsi="Times New Roman" w:cs="Times New Roman"/>
          <w:sz w:val="24"/>
          <w:szCs w:val="24"/>
        </w:rPr>
        <w:t>Мачалов</w:t>
      </w:r>
      <w:proofErr w:type="spellEnd"/>
      <w:r w:rsidRPr="0081025B">
        <w:rPr>
          <w:rFonts w:ascii="Times New Roman" w:eastAsia="Times New Roman" w:hAnsi="Times New Roman" w:cs="Times New Roman"/>
          <w:sz w:val="24"/>
          <w:szCs w:val="24"/>
          <w:lang w:val="en-US"/>
        </w:rPr>
        <w:t xml:space="preserve"> </w:t>
      </w:r>
      <w:r w:rsidRPr="00764023">
        <w:rPr>
          <w:rFonts w:ascii="Times New Roman" w:eastAsia="Times New Roman" w:hAnsi="Times New Roman" w:cs="Times New Roman"/>
          <w:sz w:val="24"/>
          <w:szCs w:val="24"/>
        </w:rPr>
        <w:t>В</w:t>
      </w:r>
      <w:r w:rsidRPr="0081025B">
        <w:rPr>
          <w:rFonts w:ascii="Times New Roman" w:eastAsia="Times New Roman" w:hAnsi="Times New Roman" w:cs="Times New Roman"/>
          <w:sz w:val="24"/>
          <w:szCs w:val="24"/>
          <w:lang w:val="en-US"/>
        </w:rPr>
        <w:t>.</w:t>
      </w:r>
      <w:r w:rsidRPr="00764023">
        <w:rPr>
          <w:rFonts w:ascii="Times New Roman" w:eastAsia="Times New Roman" w:hAnsi="Times New Roman" w:cs="Times New Roman"/>
          <w:sz w:val="24"/>
          <w:szCs w:val="24"/>
        </w:rPr>
        <w:t>А</w:t>
      </w:r>
      <w:r w:rsidRPr="0081025B">
        <w:rPr>
          <w:rFonts w:ascii="Times New Roman" w:eastAsia="Times New Roman" w:hAnsi="Times New Roman" w:cs="Times New Roman"/>
          <w:sz w:val="24"/>
          <w:szCs w:val="24"/>
          <w:lang w:val="en-US"/>
        </w:rPr>
        <w:t xml:space="preserve">., </w:t>
      </w:r>
      <w:r w:rsidRPr="00764023">
        <w:rPr>
          <w:rFonts w:ascii="Times New Roman" w:eastAsia="Times New Roman" w:hAnsi="Times New Roman" w:cs="Times New Roman"/>
          <w:sz w:val="24"/>
          <w:szCs w:val="24"/>
        </w:rPr>
        <w:t>Васильева</w:t>
      </w:r>
      <w:r w:rsidRPr="0081025B">
        <w:rPr>
          <w:rFonts w:ascii="Times New Roman" w:eastAsia="Times New Roman" w:hAnsi="Times New Roman" w:cs="Times New Roman"/>
          <w:sz w:val="24"/>
          <w:szCs w:val="24"/>
          <w:lang w:val="en-US"/>
        </w:rPr>
        <w:t xml:space="preserve"> </w:t>
      </w:r>
      <w:r w:rsidRPr="00764023">
        <w:rPr>
          <w:rFonts w:ascii="Times New Roman" w:eastAsia="Times New Roman" w:hAnsi="Times New Roman" w:cs="Times New Roman"/>
          <w:sz w:val="24"/>
          <w:szCs w:val="24"/>
        </w:rPr>
        <w:t>М</w:t>
      </w:r>
      <w:r w:rsidRPr="0081025B">
        <w:rPr>
          <w:rFonts w:ascii="Times New Roman" w:eastAsia="Times New Roman" w:hAnsi="Times New Roman" w:cs="Times New Roman"/>
          <w:sz w:val="24"/>
          <w:szCs w:val="24"/>
          <w:lang w:val="en-US"/>
        </w:rPr>
        <w:t>.</w:t>
      </w:r>
      <w:r w:rsidRPr="00764023">
        <w:rPr>
          <w:rFonts w:ascii="Times New Roman" w:eastAsia="Times New Roman" w:hAnsi="Times New Roman" w:cs="Times New Roman"/>
          <w:sz w:val="24"/>
          <w:szCs w:val="24"/>
        </w:rPr>
        <w:t>Ф</w:t>
      </w:r>
      <w:r w:rsidRPr="0081025B">
        <w:rPr>
          <w:rFonts w:ascii="Times New Roman" w:eastAsia="Times New Roman" w:hAnsi="Times New Roman" w:cs="Times New Roman"/>
          <w:sz w:val="24"/>
          <w:szCs w:val="24"/>
          <w:lang w:val="en-US"/>
        </w:rPr>
        <w:t xml:space="preserve">., </w:t>
      </w:r>
      <w:r w:rsidRPr="00764023">
        <w:rPr>
          <w:rFonts w:ascii="Times New Roman" w:eastAsia="Times New Roman" w:hAnsi="Times New Roman" w:cs="Times New Roman"/>
          <w:sz w:val="24"/>
          <w:szCs w:val="24"/>
        </w:rPr>
        <w:t>Лукьянов</w:t>
      </w:r>
      <w:r w:rsidRPr="0081025B">
        <w:rPr>
          <w:rFonts w:ascii="Times New Roman" w:eastAsia="Times New Roman" w:hAnsi="Times New Roman" w:cs="Times New Roman"/>
          <w:sz w:val="24"/>
          <w:szCs w:val="24"/>
          <w:lang w:val="en-US"/>
        </w:rPr>
        <w:t xml:space="preserve"> </w:t>
      </w:r>
      <w:r w:rsidRPr="00764023">
        <w:rPr>
          <w:rFonts w:ascii="Times New Roman" w:hAnsi="Times New Roman" w:cs="Times New Roman"/>
          <w:sz w:val="24"/>
          <w:szCs w:val="24"/>
        </w:rPr>
        <w:t>В</w:t>
      </w:r>
      <w:r w:rsidRPr="0081025B">
        <w:rPr>
          <w:rFonts w:ascii="Times New Roman" w:eastAsia="Times New Roman" w:hAnsi="Times New Roman" w:cs="Times New Roman"/>
          <w:sz w:val="24"/>
          <w:szCs w:val="24"/>
          <w:lang w:val="en-US"/>
        </w:rPr>
        <w:t>.</w:t>
      </w:r>
      <w:r w:rsidRPr="00764023">
        <w:rPr>
          <w:rFonts w:ascii="Times New Roman" w:eastAsia="Times New Roman" w:hAnsi="Times New Roman" w:cs="Times New Roman"/>
          <w:sz w:val="24"/>
          <w:szCs w:val="24"/>
        </w:rPr>
        <w:t>И</w:t>
      </w:r>
      <w:r w:rsidRPr="0081025B">
        <w:rPr>
          <w:rFonts w:ascii="Times New Roman" w:eastAsia="Times New Roman" w:hAnsi="Times New Roman" w:cs="Times New Roman"/>
          <w:sz w:val="24"/>
          <w:szCs w:val="24"/>
          <w:lang w:val="en-US"/>
        </w:rPr>
        <w:t xml:space="preserve">. </w:t>
      </w:r>
      <w:r w:rsidRPr="00764023">
        <w:rPr>
          <w:rFonts w:ascii="Times New Roman" w:eastAsia="Times New Roman" w:hAnsi="Times New Roman" w:cs="Times New Roman"/>
          <w:sz w:val="24"/>
          <w:szCs w:val="24"/>
        </w:rPr>
        <w:t>Опыт</w:t>
      </w:r>
      <w:r w:rsidRPr="0081025B">
        <w:rPr>
          <w:rFonts w:ascii="Times New Roman" w:eastAsia="Times New Roman" w:hAnsi="Times New Roman" w:cs="Times New Roman"/>
          <w:sz w:val="24"/>
          <w:szCs w:val="24"/>
          <w:lang w:val="en-US"/>
        </w:rPr>
        <w:t xml:space="preserve"> </w:t>
      </w:r>
      <w:r w:rsidRPr="00764023">
        <w:rPr>
          <w:rFonts w:ascii="Times New Roman" w:eastAsia="Times New Roman" w:hAnsi="Times New Roman" w:cs="Times New Roman"/>
          <w:sz w:val="24"/>
          <w:szCs w:val="24"/>
        </w:rPr>
        <w:t>ранней</w:t>
      </w:r>
      <w:r w:rsidRPr="0081025B">
        <w:rPr>
          <w:rFonts w:ascii="Times New Roman" w:eastAsia="Times New Roman" w:hAnsi="Times New Roman" w:cs="Times New Roman"/>
          <w:sz w:val="24"/>
          <w:szCs w:val="24"/>
          <w:lang w:val="en-US"/>
        </w:rPr>
        <w:t xml:space="preserve"> </w:t>
      </w:r>
      <w:r w:rsidRPr="00764023">
        <w:rPr>
          <w:rFonts w:ascii="Times New Roman" w:eastAsia="Times New Roman" w:hAnsi="Times New Roman" w:cs="Times New Roman"/>
          <w:sz w:val="24"/>
          <w:szCs w:val="24"/>
        </w:rPr>
        <w:t>реабилитации</w:t>
      </w:r>
      <w:r w:rsidRPr="0081025B">
        <w:rPr>
          <w:rFonts w:ascii="Times New Roman" w:eastAsia="Times New Roman" w:hAnsi="Times New Roman" w:cs="Times New Roman"/>
          <w:sz w:val="24"/>
          <w:szCs w:val="24"/>
          <w:lang w:val="en-US"/>
        </w:rPr>
        <w:t xml:space="preserve"> </w:t>
      </w:r>
      <w:r w:rsidRPr="00764023">
        <w:rPr>
          <w:rFonts w:ascii="Times New Roman" w:eastAsia="Times New Roman" w:hAnsi="Times New Roman" w:cs="Times New Roman"/>
          <w:sz w:val="24"/>
          <w:szCs w:val="24"/>
        </w:rPr>
        <w:t>детей</w:t>
      </w:r>
      <w:r w:rsidRPr="0081025B">
        <w:rPr>
          <w:rFonts w:ascii="Times New Roman" w:eastAsia="Times New Roman" w:hAnsi="Times New Roman" w:cs="Times New Roman"/>
          <w:sz w:val="24"/>
          <w:szCs w:val="24"/>
          <w:lang w:val="en-US"/>
        </w:rPr>
        <w:t xml:space="preserve"> </w:t>
      </w:r>
      <w:r w:rsidRPr="00764023">
        <w:rPr>
          <w:rFonts w:ascii="Times New Roman" w:eastAsia="Times New Roman" w:hAnsi="Times New Roman" w:cs="Times New Roman"/>
          <w:sz w:val="24"/>
          <w:szCs w:val="24"/>
        </w:rPr>
        <w:t>с</w:t>
      </w:r>
      <w:r w:rsidRPr="0081025B">
        <w:rPr>
          <w:rFonts w:ascii="Times New Roman" w:eastAsia="Times New Roman" w:hAnsi="Times New Roman" w:cs="Times New Roman"/>
          <w:sz w:val="24"/>
          <w:szCs w:val="24"/>
          <w:lang w:val="en-US"/>
        </w:rPr>
        <w:t xml:space="preserve"> </w:t>
      </w:r>
      <w:proofErr w:type="spellStart"/>
      <w:r w:rsidRPr="00764023">
        <w:rPr>
          <w:rFonts w:ascii="Times New Roman" w:eastAsia="Times New Roman" w:hAnsi="Times New Roman" w:cs="Times New Roman"/>
          <w:sz w:val="24"/>
          <w:szCs w:val="24"/>
        </w:rPr>
        <w:t>позвоночно</w:t>
      </w:r>
      <w:proofErr w:type="spellEnd"/>
      <w:r w:rsidRPr="0081025B">
        <w:rPr>
          <w:rFonts w:ascii="Times New Roman" w:eastAsia="Times New Roman" w:hAnsi="Times New Roman" w:cs="Times New Roman"/>
          <w:sz w:val="24"/>
          <w:szCs w:val="24"/>
          <w:lang w:val="en-US"/>
        </w:rPr>
        <w:t>-</w:t>
      </w:r>
      <w:r w:rsidRPr="00764023">
        <w:rPr>
          <w:rFonts w:ascii="Times New Roman" w:eastAsia="Times New Roman" w:hAnsi="Times New Roman" w:cs="Times New Roman"/>
          <w:sz w:val="24"/>
          <w:szCs w:val="24"/>
        </w:rPr>
        <w:t>спинномозговой</w:t>
      </w:r>
      <w:r w:rsidRPr="0081025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травмой</w:t>
      </w:r>
      <w:r w:rsidRPr="0081025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ПСМТ</w:t>
      </w:r>
      <w:r w:rsidRPr="0081025B">
        <w:rPr>
          <w:rFonts w:ascii="Times New Roman" w:eastAsia="Times New Roman" w:hAnsi="Times New Roman" w:cs="Times New Roman"/>
          <w:sz w:val="24"/>
          <w:szCs w:val="24"/>
          <w:lang w:val="en-US"/>
        </w:rPr>
        <w:t xml:space="preserve">) </w:t>
      </w:r>
      <w:r w:rsidRPr="00764023">
        <w:rPr>
          <w:rFonts w:ascii="Times New Roman" w:hAnsi="Times New Roman" w:cs="Times New Roman"/>
          <w:sz w:val="24"/>
          <w:szCs w:val="24"/>
        </w:rPr>
        <w:t>Вопросы</w:t>
      </w:r>
      <w:r w:rsidRPr="0081025B">
        <w:rPr>
          <w:rFonts w:ascii="Times New Roman" w:hAnsi="Times New Roman" w:cs="Times New Roman"/>
          <w:sz w:val="24"/>
          <w:szCs w:val="24"/>
          <w:lang w:val="en-US"/>
        </w:rPr>
        <w:t xml:space="preserve"> </w:t>
      </w:r>
      <w:r w:rsidRPr="00764023">
        <w:rPr>
          <w:rFonts w:ascii="Times New Roman" w:hAnsi="Times New Roman" w:cs="Times New Roman"/>
          <w:sz w:val="24"/>
          <w:szCs w:val="24"/>
        </w:rPr>
        <w:t>курортологии</w:t>
      </w:r>
      <w:r w:rsidRPr="0081025B">
        <w:rPr>
          <w:rFonts w:ascii="Times New Roman" w:hAnsi="Times New Roman" w:cs="Times New Roman"/>
          <w:sz w:val="24"/>
          <w:szCs w:val="24"/>
          <w:lang w:val="en-US"/>
        </w:rPr>
        <w:t xml:space="preserve">, </w:t>
      </w:r>
      <w:r w:rsidRPr="00764023">
        <w:rPr>
          <w:rFonts w:ascii="Times New Roman" w:hAnsi="Times New Roman" w:cs="Times New Roman"/>
          <w:sz w:val="24"/>
          <w:szCs w:val="24"/>
        </w:rPr>
        <w:t>физиотерапии</w:t>
      </w:r>
      <w:r w:rsidRPr="0081025B">
        <w:rPr>
          <w:rFonts w:ascii="Times New Roman" w:hAnsi="Times New Roman" w:cs="Times New Roman"/>
          <w:sz w:val="24"/>
          <w:szCs w:val="24"/>
          <w:lang w:val="en-US"/>
        </w:rPr>
        <w:t xml:space="preserve"> </w:t>
      </w:r>
      <w:r w:rsidRPr="00764023">
        <w:rPr>
          <w:rFonts w:ascii="Times New Roman" w:hAnsi="Times New Roman" w:cs="Times New Roman"/>
          <w:sz w:val="24"/>
          <w:szCs w:val="24"/>
        </w:rPr>
        <w:t>и</w:t>
      </w:r>
      <w:r w:rsidRPr="0081025B">
        <w:rPr>
          <w:rFonts w:ascii="Times New Roman" w:hAnsi="Times New Roman" w:cs="Times New Roman"/>
          <w:sz w:val="24"/>
          <w:szCs w:val="24"/>
          <w:lang w:val="en-US"/>
        </w:rPr>
        <w:t xml:space="preserve"> </w:t>
      </w:r>
      <w:r w:rsidRPr="00764023">
        <w:rPr>
          <w:rFonts w:ascii="Times New Roman" w:hAnsi="Times New Roman" w:cs="Times New Roman"/>
          <w:sz w:val="24"/>
          <w:szCs w:val="24"/>
        </w:rPr>
        <w:t>лечебной</w:t>
      </w:r>
      <w:r w:rsidRPr="0081025B">
        <w:rPr>
          <w:rFonts w:ascii="Times New Roman" w:hAnsi="Times New Roman" w:cs="Times New Roman"/>
          <w:sz w:val="24"/>
          <w:szCs w:val="24"/>
          <w:lang w:val="en-US"/>
        </w:rPr>
        <w:t xml:space="preserve"> </w:t>
      </w:r>
      <w:r w:rsidRPr="00764023">
        <w:rPr>
          <w:rFonts w:ascii="Times New Roman" w:hAnsi="Times New Roman" w:cs="Times New Roman"/>
          <w:sz w:val="24"/>
          <w:szCs w:val="24"/>
        </w:rPr>
        <w:t>физической</w:t>
      </w:r>
      <w:r w:rsidRPr="0081025B">
        <w:rPr>
          <w:rFonts w:ascii="Times New Roman" w:hAnsi="Times New Roman" w:cs="Times New Roman"/>
          <w:sz w:val="24"/>
          <w:szCs w:val="24"/>
          <w:lang w:val="en-US"/>
        </w:rPr>
        <w:t xml:space="preserve"> </w:t>
      </w:r>
      <w:r w:rsidRPr="00764023">
        <w:rPr>
          <w:rFonts w:ascii="Times New Roman" w:hAnsi="Times New Roman" w:cs="Times New Roman"/>
          <w:sz w:val="24"/>
          <w:szCs w:val="24"/>
        </w:rPr>
        <w:t>культуры</w:t>
      </w:r>
      <w:r w:rsidRPr="0081025B">
        <w:rPr>
          <w:rFonts w:ascii="Times New Roman" w:hAnsi="Times New Roman" w:cs="Times New Roman"/>
          <w:sz w:val="24"/>
          <w:szCs w:val="24"/>
          <w:lang w:val="en-US"/>
        </w:rPr>
        <w:t xml:space="preserve"> 2016 </w:t>
      </w:r>
      <w:r w:rsidRPr="00764023">
        <w:rPr>
          <w:rFonts w:ascii="Times New Roman" w:hAnsi="Times New Roman" w:cs="Times New Roman"/>
          <w:sz w:val="24"/>
          <w:szCs w:val="24"/>
        </w:rPr>
        <w:t>Том</w:t>
      </w:r>
      <w:r w:rsidRPr="0081025B">
        <w:rPr>
          <w:rFonts w:ascii="Times New Roman" w:hAnsi="Times New Roman" w:cs="Times New Roman"/>
          <w:sz w:val="24"/>
          <w:szCs w:val="24"/>
          <w:lang w:val="en-US"/>
        </w:rPr>
        <w:t xml:space="preserve"> 93 №</w:t>
      </w:r>
      <w:proofErr w:type="gramStart"/>
      <w:r w:rsidRPr="0081025B">
        <w:rPr>
          <w:rFonts w:ascii="Times New Roman" w:hAnsi="Times New Roman" w:cs="Times New Roman"/>
          <w:sz w:val="24"/>
          <w:szCs w:val="24"/>
          <w:lang w:val="en-US"/>
        </w:rPr>
        <w:t xml:space="preserve">6  </w:t>
      </w:r>
      <w:proofErr w:type="spellStart"/>
      <w:r w:rsidRPr="00764023">
        <w:rPr>
          <w:rFonts w:ascii="Times New Roman" w:hAnsi="Times New Roman" w:cs="Times New Roman"/>
          <w:sz w:val="24"/>
          <w:szCs w:val="24"/>
        </w:rPr>
        <w:t>стр</w:t>
      </w:r>
      <w:proofErr w:type="spellEnd"/>
      <w:r w:rsidRPr="0081025B">
        <w:rPr>
          <w:rFonts w:ascii="Times New Roman" w:hAnsi="Times New Roman" w:cs="Times New Roman"/>
          <w:sz w:val="24"/>
          <w:szCs w:val="24"/>
          <w:lang w:val="en-US"/>
        </w:rPr>
        <w:t>.</w:t>
      </w:r>
      <w:proofErr w:type="gramEnd"/>
      <w:r w:rsidRPr="0081025B">
        <w:rPr>
          <w:rFonts w:ascii="Times New Roman" w:hAnsi="Times New Roman" w:cs="Times New Roman"/>
          <w:sz w:val="24"/>
          <w:szCs w:val="24"/>
          <w:lang w:val="en-US"/>
        </w:rPr>
        <w:t xml:space="preserve"> 41 -51. </w:t>
      </w:r>
      <w:r w:rsidRPr="00764023">
        <w:rPr>
          <w:rFonts w:ascii="Times New Roman" w:hAnsi="Times New Roman" w:cs="Times New Roman"/>
          <w:sz w:val="24"/>
          <w:szCs w:val="24"/>
          <w:lang w:val="en-US"/>
        </w:rPr>
        <w:t>Doi:10.17116/kurort2016641-50 [</w:t>
      </w:r>
      <w:proofErr w:type="spellStart"/>
      <w:r w:rsidRPr="00764023">
        <w:rPr>
          <w:rFonts w:ascii="Times New Roman" w:hAnsi="Times New Roman" w:cs="Times New Roman"/>
          <w:sz w:val="24"/>
          <w:szCs w:val="24"/>
          <w:lang w:val="en-US"/>
        </w:rPr>
        <w:t>Roshal</w:t>
      </w:r>
      <w:proofErr w:type="spellEnd"/>
      <w:r w:rsidRPr="00764023">
        <w:rPr>
          <w:rFonts w:ascii="Times New Roman" w:hAnsi="Times New Roman" w:cs="Times New Roman"/>
          <w:sz w:val="24"/>
          <w:szCs w:val="24"/>
          <w:lang w:val="en-US"/>
        </w:rPr>
        <w:t xml:space="preserve"> L.M., </w:t>
      </w:r>
      <w:proofErr w:type="spellStart"/>
      <w:r w:rsidRPr="00764023">
        <w:rPr>
          <w:rFonts w:ascii="Times New Roman" w:hAnsi="Times New Roman" w:cs="Times New Roman"/>
          <w:sz w:val="24"/>
          <w:szCs w:val="24"/>
          <w:lang w:val="en-US"/>
        </w:rPr>
        <w:t>Novoselova</w:t>
      </w:r>
      <w:proofErr w:type="spellEnd"/>
      <w:r w:rsidRPr="00764023">
        <w:rPr>
          <w:rFonts w:ascii="Times New Roman" w:hAnsi="Times New Roman" w:cs="Times New Roman"/>
          <w:sz w:val="24"/>
          <w:szCs w:val="24"/>
          <w:lang w:val="en-US"/>
        </w:rPr>
        <w:t xml:space="preserve"> I.N., </w:t>
      </w:r>
      <w:proofErr w:type="spellStart"/>
      <w:r w:rsidRPr="00764023">
        <w:rPr>
          <w:rFonts w:ascii="Times New Roman" w:hAnsi="Times New Roman" w:cs="Times New Roman"/>
          <w:sz w:val="24"/>
          <w:szCs w:val="24"/>
          <w:lang w:val="en-US"/>
        </w:rPr>
        <w:t>Valiullina</w:t>
      </w:r>
      <w:proofErr w:type="spellEnd"/>
      <w:r w:rsidRPr="00764023">
        <w:rPr>
          <w:rFonts w:ascii="Times New Roman" w:hAnsi="Times New Roman" w:cs="Times New Roman"/>
          <w:sz w:val="24"/>
          <w:szCs w:val="24"/>
          <w:lang w:val="en-US"/>
        </w:rPr>
        <w:t xml:space="preserve"> S.A., </w:t>
      </w:r>
      <w:proofErr w:type="spellStart"/>
      <w:r w:rsidRPr="00764023">
        <w:rPr>
          <w:rFonts w:ascii="Times New Roman" w:hAnsi="Times New Roman" w:cs="Times New Roman"/>
          <w:sz w:val="24"/>
          <w:szCs w:val="24"/>
          <w:lang w:val="en-US"/>
        </w:rPr>
        <w:t>Ponina</w:t>
      </w:r>
      <w:proofErr w:type="spellEnd"/>
      <w:r w:rsidRPr="00764023">
        <w:rPr>
          <w:rFonts w:ascii="Times New Roman" w:hAnsi="Times New Roman" w:cs="Times New Roman"/>
          <w:sz w:val="24"/>
          <w:szCs w:val="24"/>
          <w:lang w:val="en-US"/>
        </w:rPr>
        <w:t xml:space="preserve"> I.V., </w:t>
      </w:r>
      <w:proofErr w:type="spellStart"/>
      <w:r w:rsidRPr="00764023">
        <w:rPr>
          <w:rFonts w:ascii="Times New Roman" w:hAnsi="Times New Roman" w:cs="Times New Roman"/>
          <w:sz w:val="24"/>
          <w:szCs w:val="24"/>
          <w:lang w:val="en-US"/>
        </w:rPr>
        <w:t>Machalova</w:t>
      </w:r>
      <w:proofErr w:type="spellEnd"/>
      <w:r w:rsidRPr="00764023">
        <w:rPr>
          <w:rFonts w:ascii="Times New Roman" w:hAnsi="Times New Roman" w:cs="Times New Roman"/>
          <w:sz w:val="24"/>
          <w:szCs w:val="24"/>
          <w:lang w:val="en-US"/>
        </w:rPr>
        <w:t xml:space="preserve"> V.A., </w:t>
      </w:r>
      <w:proofErr w:type="spellStart"/>
      <w:r w:rsidRPr="00764023">
        <w:rPr>
          <w:rFonts w:ascii="Times New Roman" w:hAnsi="Times New Roman" w:cs="Times New Roman"/>
          <w:sz w:val="24"/>
          <w:szCs w:val="24"/>
          <w:lang w:val="en-US"/>
        </w:rPr>
        <w:t>Vasilieva</w:t>
      </w:r>
      <w:proofErr w:type="spellEnd"/>
      <w:r w:rsidRPr="00764023">
        <w:rPr>
          <w:rFonts w:ascii="Times New Roman" w:hAnsi="Times New Roman" w:cs="Times New Roman"/>
          <w:sz w:val="24"/>
          <w:szCs w:val="24"/>
          <w:lang w:val="en-US"/>
        </w:rPr>
        <w:t xml:space="preserve"> M.F., </w:t>
      </w:r>
      <w:proofErr w:type="spellStart"/>
      <w:r w:rsidRPr="00764023">
        <w:rPr>
          <w:rFonts w:ascii="Times New Roman" w:hAnsi="Times New Roman" w:cs="Times New Roman"/>
          <w:sz w:val="24"/>
          <w:szCs w:val="24"/>
          <w:lang w:val="en-US"/>
        </w:rPr>
        <w:t>Lukjanov</w:t>
      </w:r>
      <w:proofErr w:type="spellEnd"/>
      <w:r w:rsidRPr="00764023">
        <w:rPr>
          <w:rFonts w:ascii="Times New Roman" w:hAnsi="Times New Roman" w:cs="Times New Roman"/>
          <w:sz w:val="24"/>
          <w:szCs w:val="24"/>
          <w:lang w:val="en-US"/>
        </w:rPr>
        <w:t xml:space="preserve"> V.I. The experience with the early rehabilitation of the children presenting with the vertebral cerebrospinal injury </w:t>
      </w:r>
      <w:r w:rsidRPr="00764023">
        <w:rPr>
          <w:rFonts w:ascii="Times New Roman" w:eastAsia="TimesNewRomanPSMT" w:hAnsi="Times New Roman" w:cs="Times New Roman"/>
          <w:sz w:val="24"/>
          <w:szCs w:val="24"/>
          <w:lang w:val="en-US"/>
        </w:rPr>
        <w:t xml:space="preserve">Problems of balneology, physiotherapy, and exercise therapy </w:t>
      </w:r>
      <w:r w:rsidRPr="00764023">
        <w:rPr>
          <w:rFonts w:ascii="Times New Roman" w:hAnsi="Times New Roman" w:cs="Times New Roman"/>
          <w:sz w:val="24"/>
          <w:szCs w:val="24"/>
          <w:lang w:val="en-US"/>
        </w:rPr>
        <w:t>2016</w:t>
      </w:r>
      <w:r w:rsidRPr="00CB4810">
        <w:rPr>
          <w:rFonts w:ascii="Times New Roman" w:hAnsi="Times New Roman" w:cs="Times New Roman"/>
          <w:sz w:val="24"/>
          <w:szCs w:val="24"/>
          <w:lang w:val="en-US"/>
        </w:rPr>
        <w:t xml:space="preserve"> </w:t>
      </w:r>
      <w:r w:rsidRPr="00764023">
        <w:rPr>
          <w:rFonts w:ascii="Times New Roman" w:hAnsi="Times New Roman" w:cs="Times New Roman"/>
          <w:sz w:val="24"/>
          <w:szCs w:val="24"/>
          <w:lang w:val="en-US"/>
        </w:rPr>
        <w:t>Vol 93 №6 P. 41 -51. Doi</w:t>
      </w:r>
      <w:r w:rsidRPr="00F30957">
        <w:rPr>
          <w:rFonts w:ascii="Times New Roman" w:hAnsi="Times New Roman" w:cs="Times New Roman"/>
          <w:sz w:val="24"/>
          <w:szCs w:val="24"/>
          <w:lang w:val="en-US"/>
        </w:rPr>
        <w:t>:10.17116/</w:t>
      </w:r>
      <w:r w:rsidRPr="00764023">
        <w:rPr>
          <w:rFonts w:ascii="Times New Roman" w:hAnsi="Times New Roman" w:cs="Times New Roman"/>
          <w:sz w:val="24"/>
          <w:szCs w:val="24"/>
          <w:lang w:val="en-US"/>
        </w:rPr>
        <w:t>kurort</w:t>
      </w:r>
      <w:r w:rsidRPr="00F30957">
        <w:rPr>
          <w:rFonts w:ascii="Times New Roman" w:hAnsi="Times New Roman" w:cs="Times New Roman"/>
          <w:sz w:val="24"/>
          <w:szCs w:val="24"/>
          <w:lang w:val="en-US"/>
        </w:rPr>
        <w:t>2016641-50].</w:t>
      </w:r>
    </w:p>
    <w:p w:rsidR="00DB569D" w:rsidRDefault="00DB569D" w:rsidP="00DB569D">
      <w:pPr>
        <w:autoSpaceDE w:val="0"/>
        <w:autoSpaceDN w:val="0"/>
        <w:adjustRightInd w:val="0"/>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5. </w:t>
      </w:r>
      <w:proofErr w:type="spellStart"/>
      <w:r w:rsidRPr="00413102">
        <w:rPr>
          <w:rFonts w:ascii="Times New Roman" w:hAnsi="Times New Roman" w:cs="Times New Roman"/>
          <w:sz w:val="24"/>
          <w:szCs w:val="24"/>
          <w:lang w:val="en-US"/>
        </w:rPr>
        <w:t>Tollefsen</w:t>
      </w:r>
      <w:proofErr w:type="spellEnd"/>
      <w:r w:rsidRPr="00413102">
        <w:rPr>
          <w:rFonts w:ascii="Times New Roman" w:hAnsi="Times New Roman" w:cs="Times New Roman"/>
          <w:sz w:val="24"/>
          <w:szCs w:val="24"/>
          <w:lang w:val="en-US"/>
        </w:rPr>
        <w:t xml:space="preserve"> E, </w:t>
      </w:r>
      <w:proofErr w:type="spellStart"/>
      <w:r w:rsidRPr="00413102">
        <w:rPr>
          <w:rFonts w:ascii="Times New Roman" w:hAnsi="Times New Roman" w:cs="Times New Roman"/>
          <w:sz w:val="24"/>
          <w:szCs w:val="24"/>
          <w:lang w:val="en-US"/>
        </w:rPr>
        <w:t>Fondenes</w:t>
      </w:r>
      <w:proofErr w:type="spellEnd"/>
      <w:r w:rsidRPr="00413102">
        <w:rPr>
          <w:rFonts w:ascii="Times New Roman" w:hAnsi="Times New Roman" w:cs="Times New Roman"/>
          <w:sz w:val="24"/>
          <w:szCs w:val="24"/>
          <w:lang w:val="en-US"/>
        </w:rPr>
        <w:t xml:space="preserve"> O. Respiratory complications associated with spinal cord injury. </w:t>
      </w:r>
      <w:proofErr w:type="spellStart"/>
      <w:r w:rsidRPr="00413102">
        <w:rPr>
          <w:rFonts w:ascii="Times New Roman" w:hAnsi="Times New Roman" w:cs="Times New Roman"/>
          <w:sz w:val="24"/>
          <w:szCs w:val="24"/>
          <w:lang w:val="en-US"/>
        </w:rPr>
        <w:t>Tidsskr</w:t>
      </w:r>
      <w:proofErr w:type="spellEnd"/>
      <w:r w:rsidRPr="00413102">
        <w:rPr>
          <w:rFonts w:ascii="Times New Roman" w:hAnsi="Times New Roman" w:cs="Times New Roman"/>
          <w:sz w:val="24"/>
          <w:szCs w:val="24"/>
          <w:lang w:val="en-US"/>
        </w:rPr>
        <w:t xml:space="preserve"> </w:t>
      </w:r>
      <w:proofErr w:type="gramStart"/>
      <w:r w:rsidRPr="00413102">
        <w:rPr>
          <w:rFonts w:ascii="Times New Roman" w:hAnsi="Times New Roman" w:cs="Times New Roman"/>
          <w:sz w:val="24"/>
          <w:szCs w:val="24"/>
          <w:lang w:val="en-US"/>
        </w:rPr>
        <w:t>Nor</w:t>
      </w:r>
      <w:proofErr w:type="gramEnd"/>
      <w:r w:rsidRPr="006614B9">
        <w:rPr>
          <w:rFonts w:ascii="Times New Roman" w:hAnsi="Times New Roman" w:cs="Times New Roman"/>
          <w:sz w:val="24"/>
          <w:szCs w:val="24"/>
          <w:lang w:val="en-US"/>
        </w:rPr>
        <w:t xml:space="preserve"> </w:t>
      </w:r>
      <w:proofErr w:type="spellStart"/>
      <w:r w:rsidRPr="00413102">
        <w:rPr>
          <w:rFonts w:ascii="Times New Roman" w:hAnsi="Times New Roman" w:cs="Times New Roman"/>
          <w:sz w:val="24"/>
          <w:szCs w:val="24"/>
          <w:lang w:val="en-US"/>
        </w:rPr>
        <w:t>Laegeforen</w:t>
      </w:r>
      <w:proofErr w:type="spellEnd"/>
      <w:r w:rsidRPr="00413102">
        <w:rPr>
          <w:rFonts w:ascii="Times New Roman" w:hAnsi="Times New Roman" w:cs="Times New Roman"/>
          <w:sz w:val="24"/>
          <w:szCs w:val="24"/>
          <w:lang w:val="en-US"/>
        </w:rPr>
        <w:t xml:space="preserve"> 2012; 132: 1111-1114 [PMID: 22614314 DOI: 10.4045/tidsskr.10.0922</w:t>
      </w:r>
      <w:r>
        <w:rPr>
          <w:rFonts w:ascii="Times New Roman" w:hAnsi="Times New Roman" w:cs="Times New Roman"/>
          <w:sz w:val="24"/>
          <w:szCs w:val="24"/>
          <w:lang w:val="en-US"/>
        </w:rPr>
        <w:t>]</w:t>
      </w:r>
    </w:p>
    <w:p w:rsidR="00DB569D" w:rsidRDefault="00DB569D" w:rsidP="00DB569D">
      <w:pPr>
        <w:autoSpaceDE w:val="0"/>
        <w:autoSpaceDN w:val="0"/>
        <w:adjustRightInd w:val="0"/>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6</w:t>
      </w:r>
      <w:r w:rsidRPr="006614B9">
        <w:rPr>
          <w:rFonts w:ascii="Times New Roman" w:hAnsi="Times New Roman" w:cs="Times New Roman"/>
          <w:sz w:val="24"/>
          <w:szCs w:val="24"/>
          <w:lang w:val="en-US"/>
        </w:rPr>
        <w:t xml:space="preserve">. </w:t>
      </w:r>
      <w:proofErr w:type="spellStart"/>
      <w:r w:rsidRPr="00413102">
        <w:rPr>
          <w:rFonts w:ascii="Times New Roman" w:hAnsi="Times New Roman" w:cs="Times New Roman"/>
          <w:sz w:val="24"/>
          <w:szCs w:val="24"/>
          <w:lang w:val="en-US"/>
        </w:rPr>
        <w:t>Berlly</w:t>
      </w:r>
      <w:proofErr w:type="spellEnd"/>
      <w:r w:rsidRPr="00413102">
        <w:rPr>
          <w:rFonts w:ascii="Times New Roman" w:hAnsi="Times New Roman" w:cs="Times New Roman"/>
          <w:sz w:val="24"/>
          <w:szCs w:val="24"/>
          <w:lang w:val="en-US"/>
        </w:rPr>
        <w:t xml:space="preserve"> M, Shem K. Respiratory management during the first five days after spinal cord injury. J</w:t>
      </w:r>
      <w:r w:rsidRPr="006614B9">
        <w:rPr>
          <w:rFonts w:ascii="Times New Roman" w:hAnsi="Times New Roman" w:cs="Times New Roman"/>
          <w:sz w:val="24"/>
          <w:szCs w:val="24"/>
          <w:lang w:val="en-US"/>
        </w:rPr>
        <w:t xml:space="preserve"> </w:t>
      </w:r>
      <w:r w:rsidRPr="00413102">
        <w:rPr>
          <w:rFonts w:ascii="Times New Roman" w:hAnsi="Times New Roman" w:cs="Times New Roman"/>
          <w:sz w:val="24"/>
          <w:szCs w:val="24"/>
          <w:lang w:val="en-US"/>
        </w:rPr>
        <w:t>Spinal</w:t>
      </w:r>
      <w:r w:rsidRPr="006614B9">
        <w:rPr>
          <w:rFonts w:ascii="Times New Roman" w:hAnsi="Times New Roman" w:cs="Times New Roman"/>
          <w:sz w:val="24"/>
          <w:szCs w:val="24"/>
          <w:lang w:val="en-US"/>
        </w:rPr>
        <w:t xml:space="preserve"> </w:t>
      </w:r>
      <w:r w:rsidRPr="00413102">
        <w:rPr>
          <w:rFonts w:ascii="Times New Roman" w:hAnsi="Times New Roman" w:cs="Times New Roman"/>
          <w:sz w:val="24"/>
          <w:szCs w:val="24"/>
          <w:lang w:val="en-US"/>
        </w:rPr>
        <w:t>Cord</w:t>
      </w:r>
      <w:r w:rsidRPr="006614B9">
        <w:rPr>
          <w:rFonts w:ascii="Times New Roman" w:hAnsi="Times New Roman" w:cs="Times New Roman"/>
          <w:sz w:val="24"/>
          <w:szCs w:val="24"/>
          <w:lang w:val="en-US"/>
        </w:rPr>
        <w:t xml:space="preserve"> </w:t>
      </w:r>
      <w:proofErr w:type="gramStart"/>
      <w:r w:rsidRPr="00413102">
        <w:rPr>
          <w:rFonts w:ascii="Times New Roman" w:hAnsi="Times New Roman" w:cs="Times New Roman"/>
          <w:sz w:val="24"/>
          <w:szCs w:val="24"/>
          <w:lang w:val="en-US"/>
        </w:rPr>
        <w:t xml:space="preserve">Med </w:t>
      </w:r>
      <w:r w:rsidRPr="006614B9">
        <w:rPr>
          <w:rFonts w:ascii="Times New Roman" w:hAnsi="Times New Roman" w:cs="Times New Roman"/>
          <w:sz w:val="24"/>
          <w:szCs w:val="24"/>
          <w:lang w:val="en-US"/>
        </w:rPr>
        <w:t>.</w:t>
      </w:r>
      <w:proofErr w:type="gramEnd"/>
      <w:r w:rsidRPr="006614B9">
        <w:rPr>
          <w:rFonts w:ascii="Times New Roman" w:hAnsi="Times New Roman" w:cs="Times New Roman"/>
          <w:sz w:val="24"/>
          <w:szCs w:val="24"/>
          <w:lang w:val="en-US"/>
        </w:rPr>
        <w:t xml:space="preserve"> 2007;30(4):309-18. </w:t>
      </w:r>
      <w:proofErr w:type="spellStart"/>
      <w:r w:rsidRPr="006614B9">
        <w:rPr>
          <w:rFonts w:ascii="Times New Roman" w:hAnsi="Times New Roman" w:cs="Times New Roman"/>
          <w:sz w:val="24"/>
          <w:szCs w:val="24"/>
          <w:lang w:val="en-US"/>
        </w:rPr>
        <w:t>doi</w:t>
      </w:r>
      <w:proofErr w:type="spellEnd"/>
      <w:r w:rsidRPr="006614B9">
        <w:rPr>
          <w:rFonts w:ascii="Times New Roman" w:hAnsi="Times New Roman" w:cs="Times New Roman"/>
          <w:sz w:val="24"/>
          <w:szCs w:val="24"/>
          <w:lang w:val="en-US"/>
        </w:rPr>
        <w:t>: 10.1080/10790268.2007.11753946</w:t>
      </w:r>
    </w:p>
    <w:p w:rsidR="00DB569D" w:rsidRDefault="00DB569D" w:rsidP="00DB569D">
      <w:pPr>
        <w:autoSpaceDE w:val="0"/>
        <w:autoSpaceDN w:val="0"/>
        <w:adjustRightInd w:val="0"/>
        <w:spacing w:after="0" w:line="360" w:lineRule="auto"/>
        <w:ind w:firstLine="709"/>
        <w:jc w:val="both"/>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 xml:space="preserve">7. </w:t>
      </w:r>
      <w:r w:rsidRPr="00515A00">
        <w:rPr>
          <w:rFonts w:ascii="Times New Roman" w:hAnsi="Times New Roman" w:cs="Times New Roman"/>
          <w:sz w:val="24"/>
          <w:szCs w:val="24"/>
          <w:shd w:val="clear" w:color="auto" w:fill="FFFFFF"/>
          <w:lang w:val="en-US"/>
        </w:rPr>
        <w:t>De</w:t>
      </w:r>
      <w:r w:rsidRPr="006614B9">
        <w:rPr>
          <w:rFonts w:ascii="Times New Roman" w:hAnsi="Times New Roman" w:cs="Times New Roman"/>
          <w:sz w:val="24"/>
          <w:szCs w:val="24"/>
          <w:shd w:val="clear" w:color="auto" w:fill="FFFFFF"/>
          <w:lang w:val="en-US"/>
        </w:rPr>
        <w:t xml:space="preserve"> </w:t>
      </w:r>
      <w:proofErr w:type="spellStart"/>
      <w:r w:rsidRPr="00515A00">
        <w:rPr>
          <w:rFonts w:ascii="Times New Roman" w:hAnsi="Times New Roman" w:cs="Times New Roman"/>
          <w:sz w:val="24"/>
          <w:szCs w:val="24"/>
          <w:shd w:val="clear" w:color="auto" w:fill="FFFFFF"/>
          <w:lang w:val="en-US"/>
        </w:rPr>
        <w:t>Leyn</w:t>
      </w:r>
      <w:proofErr w:type="spellEnd"/>
      <w:r w:rsidRPr="006614B9">
        <w:rPr>
          <w:rFonts w:ascii="Times New Roman" w:hAnsi="Times New Roman" w:cs="Times New Roman"/>
          <w:sz w:val="24"/>
          <w:szCs w:val="24"/>
          <w:shd w:val="clear" w:color="auto" w:fill="FFFFFF"/>
          <w:lang w:val="en-US"/>
        </w:rPr>
        <w:t xml:space="preserve"> </w:t>
      </w:r>
      <w:r w:rsidRPr="00515A00">
        <w:rPr>
          <w:rFonts w:ascii="Times New Roman" w:hAnsi="Times New Roman" w:cs="Times New Roman"/>
          <w:sz w:val="24"/>
          <w:szCs w:val="24"/>
          <w:shd w:val="clear" w:color="auto" w:fill="FFFFFF"/>
          <w:lang w:val="en-US"/>
        </w:rPr>
        <w:t>P</w:t>
      </w:r>
      <w:r w:rsidRPr="006614B9">
        <w:rPr>
          <w:rFonts w:ascii="Times New Roman" w:hAnsi="Times New Roman" w:cs="Times New Roman"/>
          <w:sz w:val="24"/>
          <w:szCs w:val="24"/>
          <w:shd w:val="clear" w:color="auto" w:fill="FFFFFF"/>
          <w:lang w:val="en-US"/>
        </w:rPr>
        <w:t xml:space="preserve">., </w:t>
      </w:r>
      <w:proofErr w:type="spellStart"/>
      <w:r>
        <w:rPr>
          <w:rFonts w:ascii="Times New Roman" w:hAnsi="Times New Roman" w:cs="Times New Roman"/>
          <w:sz w:val="24"/>
          <w:szCs w:val="24"/>
          <w:shd w:val="clear" w:color="auto" w:fill="FFFFFF"/>
          <w:lang w:val="en-US"/>
        </w:rPr>
        <w:t>Beda</w:t>
      </w:r>
      <w:r w:rsidRPr="00515A00">
        <w:rPr>
          <w:rFonts w:ascii="Times New Roman" w:hAnsi="Times New Roman" w:cs="Times New Roman"/>
          <w:sz w:val="24"/>
          <w:szCs w:val="24"/>
          <w:shd w:val="clear" w:color="auto" w:fill="FFFFFF"/>
          <w:lang w:val="en-US"/>
        </w:rPr>
        <w:t>rt</w:t>
      </w:r>
      <w:proofErr w:type="spellEnd"/>
      <w:r w:rsidRPr="006614B9">
        <w:rPr>
          <w:rFonts w:ascii="Times New Roman" w:hAnsi="Times New Roman" w:cs="Times New Roman"/>
          <w:sz w:val="24"/>
          <w:szCs w:val="24"/>
          <w:shd w:val="clear" w:color="auto" w:fill="FFFFFF"/>
          <w:lang w:val="en-US"/>
        </w:rPr>
        <w:t xml:space="preserve"> </w:t>
      </w:r>
      <w:r w:rsidRPr="00515A00">
        <w:rPr>
          <w:rFonts w:ascii="Times New Roman" w:hAnsi="Times New Roman" w:cs="Times New Roman"/>
          <w:sz w:val="24"/>
          <w:szCs w:val="24"/>
          <w:shd w:val="clear" w:color="auto" w:fill="FFFFFF"/>
          <w:lang w:val="en-US"/>
        </w:rPr>
        <w:t>L</w:t>
      </w:r>
      <w:r w:rsidRPr="006614B9">
        <w:rPr>
          <w:rFonts w:ascii="Times New Roman" w:hAnsi="Times New Roman" w:cs="Times New Roman"/>
          <w:sz w:val="24"/>
          <w:szCs w:val="24"/>
          <w:shd w:val="clear" w:color="auto" w:fill="FFFFFF"/>
          <w:lang w:val="en-US"/>
        </w:rPr>
        <w:t xml:space="preserve">., </w:t>
      </w:r>
      <w:r w:rsidRPr="00515A00">
        <w:rPr>
          <w:rFonts w:ascii="Times New Roman" w:hAnsi="Times New Roman" w:cs="Times New Roman"/>
          <w:sz w:val="24"/>
          <w:szCs w:val="24"/>
          <w:shd w:val="clear" w:color="auto" w:fill="FFFFFF"/>
          <w:lang w:val="en-US"/>
        </w:rPr>
        <w:t>Delcroix</w:t>
      </w:r>
      <w:r w:rsidRPr="006614B9">
        <w:rPr>
          <w:rFonts w:ascii="Times New Roman" w:hAnsi="Times New Roman" w:cs="Times New Roman"/>
          <w:sz w:val="24"/>
          <w:szCs w:val="24"/>
          <w:shd w:val="clear" w:color="auto" w:fill="FFFFFF"/>
          <w:lang w:val="en-US"/>
        </w:rPr>
        <w:t xml:space="preserve"> </w:t>
      </w:r>
      <w:r w:rsidRPr="00515A00">
        <w:rPr>
          <w:rFonts w:ascii="Times New Roman" w:hAnsi="Times New Roman" w:cs="Times New Roman"/>
          <w:sz w:val="24"/>
          <w:szCs w:val="24"/>
          <w:shd w:val="clear" w:color="auto" w:fill="FFFFFF"/>
          <w:lang w:val="en-US"/>
        </w:rPr>
        <w:t>M</w:t>
      </w:r>
      <w:r w:rsidRPr="006614B9">
        <w:rPr>
          <w:rFonts w:ascii="Times New Roman" w:hAnsi="Times New Roman" w:cs="Times New Roman"/>
          <w:sz w:val="24"/>
          <w:szCs w:val="24"/>
          <w:shd w:val="clear" w:color="auto" w:fill="FFFFFF"/>
          <w:lang w:val="en-US"/>
        </w:rPr>
        <w:t xml:space="preserve">. </w:t>
      </w:r>
      <w:proofErr w:type="gramStart"/>
      <w:r w:rsidRPr="00515A00">
        <w:rPr>
          <w:rFonts w:ascii="Times New Roman" w:hAnsi="Times New Roman" w:cs="Times New Roman"/>
          <w:sz w:val="24"/>
          <w:szCs w:val="24"/>
          <w:shd w:val="clear" w:color="auto" w:fill="FFFFFF"/>
          <w:lang w:val="en-US"/>
        </w:rPr>
        <w:t>et</w:t>
      </w:r>
      <w:r w:rsidRPr="006614B9">
        <w:rPr>
          <w:rFonts w:ascii="Times New Roman" w:hAnsi="Times New Roman" w:cs="Times New Roman"/>
          <w:sz w:val="24"/>
          <w:szCs w:val="24"/>
          <w:shd w:val="clear" w:color="auto" w:fill="FFFFFF"/>
          <w:lang w:val="en-US"/>
        </w:rPr>
        <w:t xml:space="preserve"> </w:t>
      </w:r>
      <w:r w:rsidRPr="00515A00">
        <w:rPr>
          <w:rFonts w:ascii="Times New Roman" w:hAnsi="Times New Roman" w:cs="Times New Roman"/>
          <w:sz w:val="24"/>
          <w:szCs w:val="24"/>
          <w:shd w:val="clear" w:color="auto" w:fill="FFFFFF"/>
          <w:lang w:val="en-US"/>
        </w:rPr>
        <w:t>al</w:t>
      </w:r>
      <w:r w:rsidRPr="006614B9">
        <w:rPr>
          <w:rFonts w:ascii="Times New Roman" w:hAnsi="Times New Roman" w:cs="Times New Roman"/>
          <w:sz w:val="24"/>
          <w:szCs w:val="24"/>
          <w:shd w:val="clear" w:color="auto" w:fill="FFFFFF"/>
          <w:lang w:val="en-US"/>
        </w:rPr>
        <w:t>.</w:t>
      </w:r>
      <w:proofErr w:type="gramEnd"/>
      <w:r w:rsidRPr="006614B9">
        <w:rPr>
          <w:rFonts w:ascii="Times New Roman" w:hAnsi="Times New Roman" w:cs="Times New Roman"/>
          <w:sz w:val="24"/>
          <w:szCs w:val="24"/>
          <w:shd w:val="clear" w:color="auto" w:fill="FFFFFF"/>
          <w:lang w:val="en-US"/>
        </w:rPr>
        <w:t xml:space="preserve"> </w:t>
      </w:r>
      <w:r w:rsidRPr="00515A00">
        <w:rPr>
          <w:rFonts w:ascii="Times New Roman" w:hAnsi="Times New Roman" w:cs="Times New Roman"/>
          <w:sz w:val="24"/>
          <w:szCs w:val="24"/>
          <w:shd w:val="clear" w:color="auto" w:fill="FFFFFF"/>
          <w:lang w:val="en-US"/>
        </w:rPr>
        <w:t xml:space="preserve">Tracheotomy: clinical review and guidelines // Eur. J. </w:t>
      </w:r>
      <w:proofErr w:type="spellStart"/>
      <w:r w:rsidRPr="00515A00">
        <w:rPr>
          <w:rFonts w:ascii="Times New Roman" w:hAnsi="Times New Roman" w:cs="Times New Roman"/>
          <w:sz w:val="24"/>
          <w:szCs w:val="24"/>
          <w:shd w:val="clear" w:color="auto" w:fill="FFFFFF"/>
          <w:lang w:val="en-US"/>
        </w:rPr>
        <w:t>Cardiothorac</w:t>
      </w:r>
      <w:proofErr w:type="spellEnd"/>
      <w:r w:rsidRPr="00515A00">
        <w:rPr>
          <w:rFonts w:ascii="Times New Roman" w:hAnsi="Times New Roman" w:cs="Times New Roman"/>
          <w:sz w:val="24"/>
          <w:szCs w:val="24"/>
          <w:shd w:val="clear" w:color="auto" w:fill="FFFFFF"/>
          <w:lang w:val="en-US"/>
        </w:rPr>
        <w:t>. Surg. 2007. Vol. 32. №3. P. 412</w:t>
      </w:r>
      <w:r w:rsidRPr="0024289A">
        <w:rPr>
          <w:rFonts w:ascii="Times New Roman" w:hAnsi="Times New Roman" w:cs="Times New Roman"/>
          <w:sz w:val="24"/>
          <w:szCs w:val="24"/>
          <w:shd w:val="clear" w:color="auto" w:fill="FFFFFF"/>
          <w:lang w:val="en-US"/>
        </w:rPr>
        <w:t>-</w:t>
      </w:r>
      <w:r w:rsidRPr="00515A00">
        <w:rPr>
          <w:rFonts w:ascii="Times New Roman" w:hAnsi="Times New Roman" w:cs="Times New Roman"/>
          <w:sz w:val="24"/>
          <w:szCs w:val="24"/>
          <w:shd w:val="clear" w:color="auto" w:fill="FFFFFF"/>
          <w:lang w:val="en-US"/>
        </w:rPr>
        <w:t>421</w:t>
      </w:r>
      <w:r>
        <w:rPr>
          <w:rFonts w:ascii="Times New Roman" w:hAnsi="Times New Roman" w:cs="Times New Roman"/>
          <w:sz w:val="24"/>
          <w:szCs w:val="24"/>
          <w:shd w:val="clear" w:color="auto" w:fill="FFFFFF"/>
          <w:lang w:val="en-US"/>
        </w:rPr>
        <w:t xml:space="preserve"> </w:t>
      </w:r>
      <w:r w:rsidRPr="006614B9">
        <w:rPr>
          <w:rFonts w:ascii="Times New Roman" w:hAnsi="Times New Roman" w:cs="Times New Roman"/>
          <w:sz w:val="24"/>
          <w:szCs w:val="24"/>
          <w:shd w:val="clear" w:color="auto" w:fill="FFFFFF"/>
          <w:lang w:val="en-US"/>
        </w:rPr>
        <w:t>http://dx.doi.org/10.1016/j.ejcts.2007.05.018</w:t>
      </w:r>
    </w:p>
    <w:p w:rsidR="00DB569D" w:rsidRPr="0024289A" w:rsidRDefault="00DB569D" w:rsidP="00DB569D">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lang w:val="en-US"/>
        </w:rPr>
        <w:t xml:space="preserve">8. </w:t>
      </w:r>
      <w:proofErr w:type="spellStart"/>
      <w:r w:rsidRPr="00515A00">
        <w:rPr>
          <w:rFonts w:ascii="Times New Roman" w:hAnsi="Times New Roman" w:cs="Times New Roman"/>
          <w:sz w:val="24"/>
          <w:szCs w:val="24"/>
          <w:lang w:val="en-US"/>
        </w:rPr>
        <w:t>Bouderka</w:t>
      </w:r>
      <w:proofErr w:type="spellEnd"/>
      <w:r w:rsidRPr="00515A00">
        <w:rPr>
          <w:rFonts w:ascii="Times New Roman" w:hAnsi="Times New Roman" w:cs="Times New Roman"/>
          <w:sz w:val="24"/>
          <w:szCs w:val="24"/>
          <w:lang w:val="en-US"/>
        </w:rPr>
        <w:t xml:space="preserve"> M. A., </w:t>
      </w:r>
      <w:proofErr w:type="spellStart"/>
      <w:r w:rsidRPr="00515A00">
        <w:rPr>
          <w:rFonts w:ascii="Times New Roman" w:hAnsi="Times New Roman" w:cs="Times New Roman"/>
          <w:sz w:val="24"/>
          <w:szCs w:val="24"/>
          <w:lang w:val="en-US"/>
        </w:rPr>
        <w:t>Fakhir</w:t>
      </w:r>
      <w:proofErr w:type="spellEnd"/>
      <w:r w:rsidRPr="00515A00">
        <w:rPr>
          <w:rFonts w:ascii="Times New Roman" w:hAnsi="Times New Roman" w:cs="Times New Roman"/>
          <w:sz w:val="24"/>
          <w:szCs w:val="24"/>
          <w:lang w:val="en-US"/>
        </w:rPr>
        <w:t xml:space="preserve"> B., </w:t>
      </w:r>
      <w:proofErr w:type="spellStart"/>
      <w:r w:rsidRPr="00515A00">
        <w:rPr>
          <w:rFonts w:ascii="Times New Roman" w:hAnsi="Times New Roman" w:cs="Times New Roman"/>
          <w:sz w:val="24"/>
          <w:szCs w:val="24"/>
          <w:lang w:val="en-US"/>
        </w:rPr>
        <w:t>Bouaggad</w:t>
      </w:r>
      <w:proofErr w:type="spellEnd"/>
      <w:r w:rsidRPr="00515A00">
        <w:rPr>
          <w:rFonts w:ascii="Times New Roman" w:hAnsi="Times New Roman" w:cs="Times New Roman"/>
          <w:sz w:val="24"/>
          <w:szCs w:val="24"/>
          <w:lang w:val="en-US"/>
        </w:rPr>
        <w:t xml:space="preserve"> A. et al. Early</w:t>
      </w:r>
      <w:r w:rsidRPr="006614B9">
        <w:rPr>
          <w:rFonts w:ascii="Times New Roman" w:hAnsi="Times New Roman" w:cs="Times New Roman"/>
          <w:sz w:val="24"/>
          <w:szCs w:val="24"/>
          <w:lang w:val="en-US"/>
        </w:rPr>
        <w:t xml:space="preserve"> </w:t>
      </w:r>
      <w:r w:rsidRPr="00515A00">
        <w:rPr>
          <w:rFonts w:ascii="Times New Roman" w:hAnsi="Times New Roman" w:cs="Times New Roman"/>
          <w:sz w:val="24"/>
          <w:szCs w:val="24"/>
          <w:lang w:val="en-US"/>
        </w:rPr>
        <w:t>tracheostomy</w:t>
      </w:r>
      <w:r w:rsidRPr="006614B9">
        <w:rPr>
          <w:rFonts w:ascii="Times New Roman" w:hAnsi="Times New Roman" w:cs="Times New Roman"/>
          <w:sz w:val="24"/>
          <w:szCs w:val="24"/>
          <w:lang w:val="en-US"/>
        </w:rPr>
        <w:t xml:space="preserve"> </w:t>
      </w:r>
      <w:r w:rsidRPr="00515A00">
        <w:rPr>
          <w:rFonts w:ascii="Times New Roman" w:hAnsi="Times New Roman" w:cs="Times New Roman"/>
          <w:sz w:val="24"/>
          <w:szCs w:val="24"/>
          <w:lang w:val="en-US"/>
        </w:rPr>
        <w:t>versus</w:t>
      </w:r>
      <w:r w:rsidRPr="006614B9">
        <w:rPr>
          <w:rFonts w:ascii="Times New Roman" w:hAnsi="Times New Roman" w:cs="Times New Roman"/>
          <w:sz w:val="24"/>
          <w:szCs w:val="24"/>
          <w:lang w:val="en-US"/>
        </w:rPr>
        <w:t xml:space="preserve"> </w:t>
      </w:r>
      <w:r w:rsidRPr="00515A00">
        <w:rPr>
          <w:rFonts w:ascii="Times New Roman" w:hAnsi="Times New Roman" w:cs="Times New Roman"/>
          <w:sz w:val="24"/>
          <w:szCs w:val="24"/>
          <w:lang w:val="en-US"/>
        </w:rPr>
        <w:t>prolonged</w:t>
      </w:r>
      <w:r w:rsidRPr="006614B9">
        <w:rPr>
          <w:rFonts w:ascii="Times New Roman" w:hAnsi="Times New Roman" w:cs="Times New Roman"/>
          <w:sz w:val="24"/>
          <w:szCs w:val="24"/>
          <w:lang w:val="en-US"/>
        </w:rPr>
        <w:t xml:space="preserve"> </w:t>
      </w:r>
      <w:r w:rsidRPr="00515A00">
        <w:rPr>
          <w:rFonts w:ascii="Times New Roman" w:hAnsi="Times New Roman" w:cs="Times New Roman"/>
          <w:sz w:val="24"/>
          <w:szCs w:val="24"/>
          <w:lang w:val="en-US"/>
        </w:rPr>
        <w:t>endotracheal</w:t>
      </w:r>
      <w:r w:rsidRPr="006614B9">
        <w:rPr>
          <w:rFonts w:ascii="Times New Roman" w:hAnsi="Times New Roman" w:cs="Times New Roman"/>
          <w:sz w:val="24"/>
          <w:szCs w:val="24"/>
          <w:lang w:val="en-US"/>
        </w:rPr>
        <w:t xml:space="preserve"> </w:t>
      </w:r>
      <w:r w:rsidRPr="00515A00">
        <w:rPr>
          <w:rFonts w:ascii="Times New Roman" w:hAnsi="Times New Roman" w:cs="Times New Roman"/>
          <w:sz w:val="24"/>
          <w:szCs w:val="24"/>
          <w:lang w:val="en-US"/>
        </w:rPr>
        <w:t>intubation</w:t>
      </w:r>
      <w:r w:rsidRPr="006614B9">
        <w:rPr>
          <w:rFonts w:ascii="Times New Roman" w:hAnsi="Times New Roman" w:cs="Times New Roman"/>
          <w:sz w:val="24"/>
          <w:szCs w:val="24"/>
          <w:lang w:val="en-US"/>
        </w:rPr>
        <w:t xml:space="preserve"> </w:t>
      </w:r>
      <w:r w:rsidRPr="00515A00">
        <w:rPr>
          <w:rFonts w:ascii="Times New Roman" w:hAnsi="Times New Roman" w:cs="Times New Roman"/>
          <w:sz w:val="24"/>
          <w:szCs w:val="24"/>
          <w:lang w:val="en-US"/>
        </w:rPr>
        <w:t>in</w:t>
      </w:r>
      <w:r w:rsidRPr="006614B9">
        <w:rPr>
          <w:rFonts w:ascii="Times New Roman" w:hAnsi="Times New Roman" w:cs="Times New Roman"/>
          <w:sz w:val="24"/>
          <w:szCs w:val="24"/>
          <w:lang w:val="en-US"/>
        </w:rPr>
        <w:t xml:space="preserve"> </w:t>
      </w:r>
      <w:r w:rsidRPr="00515A00">
        <w:rPr>
          <w:rFonts w:ascii="Times New Roman" w:hAnsi="Times New Roman" w:cs="Times New Roman"/>
          <w:sz w:val="24"/>
          <w:szCs w:val="24"/>
          <w:lang w:val="en-US"/>
        </w:rPr>
        <w:t>severe</w:t>
      </w:r>
      <w:r w:rsidRPr="006614B9">
        <w:rPr>
          <w:rFonts w:ascii="Times New Roman" w:hAnsi="Times New Roman" w:cs="Times New Roman"/>
          <w:sz w:val="24"/>
          <w:szCs w:val="24"/>
          <w:lang w:val="en-US"/>
        </w:rPr>
        <w:t xml:space="preserve"> </w:t>
      </w:r>
      <w:r w:rsidRPr="00515A00">
        <w:rPr>
          <w:rFonts w:ascii="Times New Roman" w:hAnsi="Times New Roman" w:cs="Times New Roman"/>
          <w:sz w:val="24"/>
          <w:szCs w:val="24"/>
          <w:lang w:val="en-US"/>
        </w:rPr>
        <w:t>head</w:t>
      </w:r>
      <w:r w:rsidRPr="006614B9">
        <w:rPr>
          <w:rFonts w:ascii="Times New Roman" w:hAnsi="Times New Roman" w:cs="Times New Roman"/>
          <w:sz w:val="24"/>
          <w:szCs w:val="24"/>
          <w:lang w:val="en-US"/>
        </w:rPr>
        <w:t xml:space="preserve"> </w:t>
      </w:r>
      <w:r w:rsidRPr="00515A00">
        <w:rPr>
          <w:rFonts w:ascii="Times New Roman" w:hAnsi="Times New Roman" w:cs="Times New Roman"/>
          <w:sz w:val="24"/>
          <w:szCs w:val="24"/>
          <w:lang w:val="en-US"/>
        </w:rPr>
        <w:t>injury</w:t>
      </w:r>
      <w:r>
        <w:rPr>
          <w:rFonts w:ascii="Times New Roman" w:hAnsi="Times New Roman" w:cs="Times New Roman"/>
          <w:sz w:val="24"/>
          <w:szCs w:val="24"/>
          <w:lang w:val="en-US"/>
        </w:rPr>
        <w:t xml:space="preserve"> </w:t>
      </w:r>
      <w:r w:rsidRPr="00515A00">
        <w:rPr>
          <w:rFonts w:ascii="Times New Roman" w:hAnsi="Times New Roman" w:cs="Times New Roman"/>
          <w:sz w:val="24"/>
          <w:szCs w:val="24"/>
          <w:lang w:val="en-US"/>
        </w:rPr>
        <w:t>J</w:t>
      </w:r>
      <w:r w:rsidRPr="006614B9">
        <w:rPr>
          <w:rFonts w:ascii="Times New Roman" w:hAnsi="Times New Roman" w:cs="Times New Roman"/>
          <w:sz w:val="24"/>
          <w:szCs w:val="24"/>
          <w:lang w:val="en-US"/>
        </w:rPr>
        <w:t xml:space="preserve">. </w:t>
      </w:r>
      <w:r w:rsidRPr="00515A00">
        <w:rPr>
          <w:rFonts w:ascii="Times New Roman" w:hAnsi="Times New Roman" w:cs="Times New Roman"/>
          <w:sz w:val="24"/>
          <w:szCs w:val="24"/>
          <w:lang w:val="en-US"/>
        </w:rPr>
        <w:t>Trauma</w:t>
      </w:r>
      <w:r w:rsidRPr="006614B9">
        <w:rPr>
          <w:rFonts w:ascii="Times New Roman" w:hAnsi="Times New Roman" w:cs="Times New Roman"/>
          <w:sz w:val="24"/>
          <w:szCs w:val="24"/>
          <w:lang w:val="en-US"/>
        </w:rPr>
        <w:t xml:space="preserve">. </w:t>
      </w:r>
      <w:r w:rsidRPr="0024289A">
        <w:rPr>
          <w:rFonts w:ascii="Times New Roman" w:hAnsi="Times New Roman" w:cs="Times New Roman"/>
          <w:sz w:val="24"/>
          <w:szCs w:val="24"/>
        </w:rPr>
        <w:t xml:space="preserve">2004. </w:t>
      </w:r>
      <w:r w:rsidRPr="00515A00">
        <w:rPr>
          <w:rFonts w:ascii="Times New Roman" w:hAnsi="Times New Roman" w:cs="Times New Roman"/>
          <w:sz w:val="24"/>
          <w:szCs w:val="24"/>
          <w:lang w:val="en-US"/>
        </w:rPr>
        <w:t>Vol</w:t>
      </w:r>
      <w:r w:rsidRPr="0024289A">
        <w:rPr>
          <w:rFonts w:ascii="Times New Roman" w:hAnsi="Times New Roman" w:cs="Times New Roman"/>
          <w:sz w:val="24"/>
          <w:szCs w:val="24"/>
        </w:rPr>
        <w:t xml:space="preserve">. 57. №2. </w:t>
      </w:r>
      <w:r w:rsidRPr="00515A00">
        <w:rPr>
          <w:rFonts w:ascii="Times New Roman" w:hAnsi="Times New Roman" w:cs="Times New Roman"/>
          <w:sz w:val="24"/>
          <w:szCs w:val="24"/>
          <w:lang w:val="en-US"/>
        </w:rPr>
        <w:t>P</w:t>
      </w:r>
      <w:r w:rsidRPr="0024289A">
        <w:rPr>
          <w:rFonts w:ascii="Times New Roman" w:hAnsi="Times New Roman" w:cs="Times New Roman"/>
          <w:sz w:val="24"/>
          <w:szCs w:val="24"/>
        </w:rPr>
        <w:t>. 251</w:t>
      </w:r>
      <w:r>
        <w:rPr>
          <w:rFonts w:ascii="Times New Roman" w:hAnsi="Times New Roman" w:cs="Times New Roman"/>
          <w:sz w:val="24"/>
          <w:szCs w:val="24"/>
        </w:rPr>
        <w:t>-</w:t>
      </w:r>
      <w:r w:rsidRPr="0024289A">
        <w:rPr>
          <w:rFonts w:ascii="Times New Roman" w:hAnsi="Times New Roman" w:cs="Times New Roman"/>
          <w:sz w:val="24"/>
          <w:szCs w:val="24"/>
        </w:rPr>
        <w:t xml:space="preserve">254 </w:t>
      </w:r>
      <w:r w:rsidRPr="004604B3">
        <w:rPr>
          <w:rFonts w:ascii="Times New Roman" w:hAnsi="Times New Roman" w:cs="Times New Roman"/>
          <w:sz w:val="24"/>
          <w:szCs w:val="24"/>
          <w:lang w:val="en-US"/>
        </w:rPr>
        <w:t>DOI</w:t>
      </w:r>
      <w:r w:rsidRPr="0024289A">
        <w:rPr>
          <w:rFonts w:ascii="Times New Roman" w:hAnsi="Times New Roman" w:cs="Times New Roman"/>
          <w:sz w:val="24"/>
          <w:szCs w:val="24"/>
        </w:rPr>
        <w:t>:10.1097/01.</w:t>
      </w:r>
      <w:r>
        <w:rPr>
          <w:rFonts w:ascii="Times New Roman" w:hAnsi="Times New Roman" w:cs="Times New Roman"/>
          <w:sz w:val="24"/>
          <w:szCs w:val="24"/>
          <w:lang w:val="en-US"/>
        </w:rPr>
        <w:t>ta</w:t>
      </w:r>
      <w:r w:rsidRPr="0024289A">
        <w:rPr>
          <w:rFonts w:ascii="Times New Roman" w:hAnsi="Times New Roman" w:cs="Times New Roman"/>
          <w:sz w:val="24"/>
          <w:szCs w:val="24"/>
        </w:rPr>
        <w:t>.0000087646.68382.9.</w:t>
      </w:r>
    </w:p>
    <w:p w:rsidR="00DB569D" w:rsidRDefault="00DB569D" w:rsidP="00DB569D">
      <w:pPr>
        <w:autoSpaceDE w:val="0"/>
        <w:autoSpaceDN w:val="0"/>
        <w:adjustRightInd w:val="0"/>
        <w:spacing w:after="0" w:line="360" w:lineRule="auto"/>
        <w:ind w:firstLine="709"/>
        <w:jc w:val="both"/>
        <w:rPr>
          <w:rFonts w:ascii="Times New Roman" w:hAnsi="Times New Roman" w:cs="Times New Roman"/>
          <w:sz w:val="24"/>
          <w:szCs w:val="24"/>
        </w:rPr>
      </w:pPr>
      <w:r w:rsidRPr="00F30957">
        <w:rPr>
          <w:rFonts w:ascii="Times New Roman" w:hAnsi="Times New Roman" w:cs="Times New Roman"/>
          <w:sz w:val="24"/>
          <w:szCs w:val="24"/>
        </w:rPr>
        <w:t>9</w:t>
      </w:r>
      <w:r>
        <w:rPr>
          <w:rFonts w:ascii="Times New Roman" w:hAnsi="Times New Roman" w:cs="Times New Roman"/>
          <w:sz w:val="24"/>
          <w:szCs w:val="24"/>
        </w:rPr>
        <w:t xml:space="preserve">. </w:t>
      </w:r>
      <w:r w:rsidRPr="00515A00">
        <w:rPr>
          <w:rFonts w:ascii="Times New Roman" w:hAnsi="Times New Roman" w:cs="Times New Roman"/>
          <w:sz w:val="24"/>
          <w:szCs w:val="24"/>
        </w:rPr>
        <w:t xml:space="preserve">Колесников В.Н., </w:t>
      </w:r>
      <w:proofErr w:type="spellStart"/>
      <w:r w:rsidRPr="00515A00">
        <w:rPr>
          <w:rFonts w:ascii="Times New Roman" w:hAnsi="Times New Roman" w:cs="Times New Roman"/>
          <w:sz w:val="24"/>
          <w:szCs w:val="24"/>
        </w:rPr>
        <w:t>Ханамиров</w:t>
      </w:r>
      <w:proofErr w:type="spellEnd"/>
      <w:r w:rsidRPr="00515A00">
        <w:rPr>
          <w:rFonts w:ascii="Times New Roman" w:hAnsi="Times New Roman" w:cs="Times New Roman"/>
          <w:sz w:val="24"/>
          <w:szCs w:val="24"/>
        </w:rPr>
        <w:t xml:space="preserve"> А.А., </w:t>
      </w:r>
      <w:proofErr w:type="spellStart"/>
      <w:r w:rsidRPr="00515A00">
        <w:rPr>
          <w:rFonts w:ascii="Times New Roman" w:hAnsi="Times New Roman" w:cs="Times New Roman"/>
          <w:sz w:val="24"/>
          <w:szCs w:val="24"/>
        </w:rPr>
        <w:t>Дашевский</w:t>
      </w:r>
      <w:proofErr w:type="spellEnd"/>
      <w:r w:rsidRPr="00515A00">
        <w:rPr>
          <w:rFonts w:ascii="Times New Roman" w:hAnsi="Times New Roman" w:cs="Times New Roman"/>
          <w:sz w:val="24"/>
          <w:szCs w:val="24"/>
        </w:rPr>
        <w:t xml:space="preserve"> С.П., </w:t>
      </w:r>
      <w:proofErr w:type="spellStart"/>
      <w:r w:rsidRPr="00515A00">
        <w:rPr>
          <w:rFonts w:ascii="Times New Roman" w:hAnsi="Times New Roman" w:cs="Times New Roman"/>
          <w:sz w:val="24"/>
          <w:szCs w:val="24"/>
        </w:rPr>
        <w:t>Сунцов</w:t>
      </w:r>
      <w:proofErr w:type="spellEnd"/>
      <w:r w:rsidRPr="00515A00">
        <w:rPr>
          <w:rFonts w:ascii="Times New Roman" w:hAnsi="Times New Roman" w:cs="Times New Roman"/>
          <w:sz w:val="24"/>
          <w:szCs w:val="24"/>
        </w:rPr>
        <w:t xml:space="preserve"> В.В., Лапин М.А., </w:t>
      </w:r>
      <w:proofErr w:type="spellStart"/>
      <w:r w:rsidRPr="00515A00">
        <w:rPr>
          <w:rFonts w:ascii="Times New Roman" w:hAnsi="Times New Roman" w:cs="Times New Roman"/>
          <w:sz w:val="24"/>
          <w:szCs w:val="24"/>
        </w:rPr>
        <w:t>Микутин</w:t>
      </w:r>
      <w:proofErr w:type="spellEnd"/>
      <w:r w:rsidRPr="00515A00">
        <w:rPr>
          <w:rFonts w:ascii="Times New Roman" w:hAnsi="Times New Roman" w:cs="Times New Roman"/>
          <w:sz w:val="24"/>
          <w:szCs w:val="24"/>
        </w:rPr>
        <w:t xml:space="preserve"> О.В. </w:t>
      </w:r>
      <w:proofErr w:type="spellStart"/>
      <w:r w:rsidRPr="00515A00">
        <w:rPr>
          <w:rFonts w:ascii="Times New Roman" w:hAnsi="Times New Roman" w:cs="Times New Roman"/>
          <w:sz w:val="24"/>
          <w:szCs w:val="24"/>
        </w:rPr>
        <w:t>Трахеостомия</w:t>
      </w:r>
      <w:proofErr w:type="spellEnd"/>
      <w:r w:rsidRPr="00515A00">
        <w:rPr>
          <w:rFonts w:ascii="Times New Roman" w:hAnsi="Times New Roman" w:cs="Times New Roman"/>
          <w:sz w:val="24"/>
          <w:szCs w:val="24"/>
        </w:rPr>
        <w:t xml:space="preserve"> у пациентов в отделении реанимации: современное состояние проблемы. Главный врач Юга России. </w:t>
      </w:r>
      <w:r w:rsidRPr="009B3620">
        <w:rPr>
          <w:rFonts w:ascii="Times New Roman" w:hAnsi="Times New Roman" w:cs="Times New Roman"/>
          <w:sz w:val="24"/>
          <w:szCs w:val="24"/>
        </w:rPr>
        <w:t>2017; 4(57): 19–23 [</w:t>
      </w:r>
      <w:proofErr w:type="spellStart"/>
      <w:r w:rsidRPr="009B3620">
        <w:rPr>
          <w:rFonts w:ascii="Times New Roman" w:hAnsi="Times New Roman" w:cs="Times New Roman"/>
          <w:sz w:val="24"/>
          <w:szCs w:val="24"/>
          <w:lang w:val="en-US"/>
        </w:rPr>
        <w:t>Kolesnikov</w:t>
      </w:r>
      <w:proofErr w:type="spellEnd"/>
      <w:r w:rsidRPr="009B3620">
        <w:rPr>
          <w:rFonts w:ascii="Times New Roman" w:hAnsi="Times New Roman" w:cs="Times New Roman"/>
          <w:sz w:val="24"/>
          <w:szCs w:val="24"/>
        </w:rPr>
        <w:t xml:space="preserve"> </w:t>
      </w:r>
      <w:r w:rsidRPr="009B3620">
        <w:rPr>
          <w:rFonts w:ascii="Times New Roman" w:hAnsi="Times New Roman" w:cs="Times New Roman"/>
          <w:sz w:val="24"/>
          <w:szCs w:val="24"/>
          <w:lang w:val="en-US"/>
        </w:rPr>
        <w:t>V</w:t>
      </w:r>
      <w:r w:rsidRPr="009B3620">
        <w:rPr>
          <w:rFonts w:ascii="Times New Roman" w:hAnsi="Times New Roman" w:cs="Times New Roman"/>
          <w:sz w:val="24"/>
          <w:szCs w:val="24"/>
        </w:rPr>
        <w:t>.</w:t>
      </w:r>
      <w:r w:rsidRPr="009B3620">
        <w:rPr>
          <w:rFonts w:ascii="Times New Roman" w:hAnsi="Times New Roman" w:cs="Times New Roman"/>
          <w:sz w:val="24"/>
          <w:szCs w:val="24"/>
          <w:lang w:val="en-US"/>
        </w:rPr>
        <w:t>N</w:t>
      </w:r>
      <w:r w:rsidRPr="009B3620">
        <w:rPr>
          <w:rFonts w:ascii="Times New Roman" w:hAnsi="Times New Roman" w:cs="Times New Roman"/>
          <w:sz w:val="24"/>
          <w:szCs w:val="24"/>
        </w:rPr>
        <w:t xml:space="preserve">., </w:t>
      </w:r>
      <w:proofErr w:type="spellStart"/>
      <w:r w:rsidRPr="009B3620">
        <w:rPr>
          <w:rFonts w:ascii="Times New Roman" w:hAnsi="Times New Roman" w:cs="Times New Roman"/>
          <w:sz w:val="24"/>
          <w:szCs w:val="24"/>
          <w:lang w:val="en-US"/>
        </w:rPr>
        <w:t>Xanamirov</w:t>
      </w:r>
      <w:proofErr w:type="spellEnd"/>
      <w:r w:rsidRPr="009B3620">
        <w:rPr>
          <w:rFonts w:ascii="Times New Roman" w:hAnsi="Times New Roman" w:cs="Times New Roman"/>
          <w:sz w:val="24"/>
          <w:szCs w:val="24"/>
        </w:rPr>
        <w:t xml:space="preserve"> </w:t>
      </w:r>
      <w:r w:rsidRPr="009B3620">
        <w:rPr>
          <w:rFonts w:ascii="Times New Roman" w:hAnsi="Times New Roman" w:cs="Times New Roman"/>
          <w:sz w:val="24"/>
          <w:szCs w:val="24"/>
          <w:lang w:val="en-US"/>
        </w:rPr>
        <w:t>A</w:t>
      </w:r>
      <w:r w:rsidRPr="009B3620">
        <w:rPr>
          <w:rFonts w:ascii="Times New Roman" w:hAnsi="Times New Roman" w:cs="Times New Roman"/>
          <w:sz w:val="24"/>
          <w:szCs w:val="24"/>
        </w:rPr>
        <w:t>.</w:t>
      </w:r>
      <w:r w:rsidRPr="009B3620">
        <w:rPr>
          <w:rFonts w:ascii="Times New Roman" w:hAnsi="Times New Roman" w:cs="Times New Roman"/>
          <w:sz w:val="24"/>
          <w:szCs w:val="24"/>
          <w:lang w:val="en-US"/>
        </w:rPr>
        <w:t>A</w:t>
      </w:r>
      <w:r w:rsidRPr="009B3620">
        <w:rPr>
          <w:rFonts w:ascii="Times New Roman" w:hAnsi="Times New Roman" w:cs="Times New Roman"/>
          <w:sz w:val="24"/>
          <w:szCs w:val="24"/>
        </w:rPr>
        <w:t xml:space="preserve">., </w:t>
      </w:r>
      <w:proofErr w:type="spellStart"/>
      <w:r w:rsidRPr="009B3620">
        <w:rPr>
          <w:rFonts w:ascii="Times New Roman" w:hAnsi="Times New Roman" w:cs="Times New Roman"/>
          <w:sz w:val="24"/>
          <w:szCs w:val="24"/>
          <w:lang w:val="en-US"/>
        </w:rPr>
        <w:t>Dashevskij</w:t>
      </w:r>
      <w:proofErr w:type="spellEnd"/>
      <w:r w:rsidRPr="009B3620">
        <w:rPr>
          <w:rFonts w:ascii="Times New Roman" w:hAnsi="Times New Roman" w:cs="Times New Roman"/>
          <w:sz w:val="24"/>
          <w:szCs w:val="24"/>
        </w:rPr>
        <w:t xml:space="preserve"> </w:t>
      </w:r>
      <w:r w:rsidRPr="009B3620">
        <w:rPr>
          <w:rFonts w:ascii="Times New Roman" w:hAnsi="Times New Roman" w:cs="Times New Roman"/>
          <w:sz w:val="24"/>
          <w:szCs w:val="24"/>
          <w:lang w:val="en-US"/>
        </w:rPr>
        <w:t>S</w:t>
      </w:r>
      <w:r w:rsidRPr="009B3620">
        <w:rPr>
          <w:rFonts w:ascii="Times New Roman" w:hAnsi="Times New Roman" w:cs="Times New Roman"/>
          <w:sz w:val="24"/>
          <w:szCs w:val="24"/>
        </w:rPr>
        <w:t>.</w:t>
      </w:r>
      <w:r w:rsidRPr="009B3620">
        <w:rPr>
          <w:rFonts w:ascii="Times New Roman" w:hAnsi="Times New Roman" w:cs="Times New Roman"/>
          <w:sz w:val="24"/>
          <w:szCs w:val="24"/>
          <w:lang w:val="en-US"/>
        </w:rPr>
        <w:t>P</w:t>
      </w:r>
      <w:r w:rsidRPr="009B3620">
        <w:rPr>
          <w:rFonts w:ascii="Times New Roman" w:hAnsi="Times New Roman" w:cs="Times New Roman"/>
          <w:sz w:val="24"/>
          <w:szCs w:val="24"/>
        </w:rPr>
        <w:t xml:space="preserve">., </w:t>
      </w:r>
      <w:proofErr w:type="spellStart"/>
      <w:r w:rsidRPr="009B3620">
        <w:rPr>
          <w:rFonts w:ascii="Times New Roman" w:hAnsi="Times New Roman" w:cs="Times New Roman"/>
          <w:sz w:val="24"/>
          <w:szCs w:val="24"/>
          <w:lang w:val="en-US"/>
        </w:rPr>
        <w:t>Sunczov</w:t>
      </w:r>
      <w:proofErr w:type="spellEnd"/>
      <w:r w:rsidRPr="009B3620">
        <w:rPr>
          <w:rFonts w:ascii="Times New Roman" w:hAnsi="Times New Roman" w:cs="Times New Roman"/>
          <w:sz w:val="24"/>
          <w:szCs w:val="24"/>
        </w:rPr>
        <w:t xml:space="preserve"> </w:t>
      </w:r>
      <w:r w:rsidRPr="009B3620">
        <w:rPr>
          <w:rFonts w:ascii="Times New Roman" w:hAnsi="Times New Roman" w:cs="Times New Roman"/>
          <w:sz w:val="24"/>
          <w:szCs w:val="24"/>
          <w:lang w:val="en-US"/>
        </w:rPr>
        <w:t>V</w:t>
      </w:r>
      <w:r w:rsidRPr="009B3620">
        <w:rPr>
          <w:rFonts w:ascii="Times New Roman" w:hAnsi="Times New Roman" w:cs="Times New Roman"/>
          <w:sz w:val="24"/>
          <w:szCs w:val="24"/>
        </w:rPr>
        <w:t>.</w:t>
      </w:r>
      <w:r w:rsidRPr="009B3620">
        <w:rPr>
          <w:rFonts w:ascii="Times New Roman" w:hAnsi="Times New Roman" w:cs="Times New Roman"/>
          <w:sz w:val="24"/>
          <w:szCs w:val="24"/>
          <w:lang w:val="en-US"/>
        </w:rPr>
        <w:t>V</w:t>
      </w:r>
      <w:r w:rsidRPr="009B3620">
        <w:rPr>
          <w:rFonts w:ascii="Times New Roman" w:hAnsi="Times New Roman" w:cs="Times New Roman"/>
          <w:sz w:val="24"/>
          <w:szCs w:val="24"/>
        </w:rPr>
        <w:t xml:space="preserve">., </w:t>
      </w:r>
      <w:r w:rsidRPr="009B3620">
        <w:rPr>
          <w:rFonts w:ascii="Times New Roman" w:hAnsi="Times New Roman" w:cs="Times New Roman"/>
          <w:sz w:val="24"/>
          <w:szCs w:val="24"/>
          <w:lang w:val="en-US"/>
        </w:rPr>
        <w:t>Lapin</w:t>
      </w:r>
      <w:r w:rsidRPr="009B3620">
        <w:rPr>
          <w:rFonts w:ascii="Times New Roman" w:hAnsi="Times New Roman" w:cs="Times New Roman"/>
          <w:sz w:val="24"/>
          <w:szCs w:val="24"/>
        </w:rPr>
        <w:t xml:space="preserve"> </w:t>
      </w:r>
      <w:r w:rsidRPr="009B3620">
        <w:rPr>
          <w:rFonts w:ascii="Times New Roman" w:hAnsi="Times New Roman" w:cs="Times New Roman"/>
          <w:sz w:val="24"/>
          <w:szCs w:val="24"/>
          <w:lang w:val="en-US"/>
        </w:rPr>
        <w:t>M</w:t>
      </w:r>
      <w:r w:rsidRPr="009B3620">
        <w:rPr>
          <w:rFonts w:ascii="Times New Roman" w:hAnsi="Times New Roman" w:cs="Times New Roman"/>
          <w:sz w:val="24"/>
          <w:szCs w:val="24"/>
        </w:rPr>
        <w:t>.</w:t>
      </w:r>
      <w:r w:rsidRPr="009B3620">
        <w:rPr>
          <w:rFonts w:ascii="Times New Roman" w:hAnsi="Times New Roman" w:cs="Times New Roman"/>
          <w:sz w:val="24"/>
          <w:szCs w:val="24"/>
          <w:lang w:val="en-US"/>
        </w:rPr>
        <w:t>A</w:t>
      </w:r>
      <w:r w:rsidRPr="009B3620">
        <w:rPr>
          <w:rFonts w:ascii="Times New Roman" w:hAnsi="Times New Roman" w:cs="Times New Roman"/>
          <w:sz w:val="24"/>
          <w:szCs w:val="24"/>
        </w:rPr>
        <w:t xml:space="preserve">., </w:t>
      </w:r>
      <w:proofErr w:type="spellStart"/>
      <w:r w:rsidRPr="009B3620">
        <w:rPr>
          <w:rFonts w:ascii="Times New Roman" w:hAnsi="Times New Roman" w:cs="Times New Roman"/>
          <w:sz w:val="24"/>
          <w:szCs w:val="24"/>
          <w:lang w:val="en-US"/>
        </w:rPr>
        <w:t>Mikutin</w:t>
      </w:r>
      <w:proofErr w:type="spellEnd"/>
      <w:r w:rsidRPr="009B3620">
        <w:rPr>
          <w:rFonts w:ascii="Times New Roman" w:hAnsi="Times New Roman" w:cs="Times New Roman"/>
          <w:sz w:val="24"/>
          <w:szCs w:val="24"/>
        </w:rPr>
        <w:t xml:space="preserve"> </w:t>
      </w:r>
      <w:r w:rsidRPr="009B3620">
        <w:rPr>
          <w:rFonts w:ascii="Times New Roman" w:hAnsi="Times New Roman" w:cs="Times New Roman"/>
          <w:sz w:val="24"/>
          <w:szCs w:val="24"/>
          <w:lang w:val="en-US"/>
        </w:rPr>
        <w:t>O</w:t>
      </w:r>
      <w:r w:rsidRPr="009B3620">
        <w:rPr>
          <w:rFonts w:ascii="Times New Roman" w:hAnsi="Times New Roman" w:cs="Times New Roman"/>
          <w:sz w:val="24"/>
          <w:szCs w:val="24"/>
        </w:rPr>
        <w:t>.</w:t>
      </w:r>
      <w:r w:rsidRPr="009B3620">
        <w:rPr>
          <w:rFonts w:ascii="Times New Roman" w:hAnsi="Times New Roman" w:cs="Times New Roman"/>
          <w:sz w:val="24"/>
          <w:szCs w:val="24"/>
          <w:lang w:val="en-US"/>
        </w:rPr>
        <w:t>V</w:t>
      </w:r>
      <w:r w:rsidRPr="009B3620">
        <w:rPr>
          <w:rFonts w:ascii="Times New Roman" w:hAnsi="Times New Roman" w:cs="Times New Roman"/>
          <w:sz w:val="24"/>
          <w:szCs w:val="24"/>
        </w:rPr>
        <w:t xml:space="preserve">. </w:t>
      </w:r>
      <w:proofErr w:type="spellStart"/>
      <w:r w:rsidRPr="009B3620">
        <w:rPr>
          <w:rFonts w:ascii="Times New Roman" w:hAnsi="Times New Roman" w:cs="Times New Roman"/>
          <w:sz w:val="24"/>
          <w:szCs w:val="24"/>
          <w:lang w:val="en-US"/>
        </w:rPr>
        <w:t>Traxeostomiya</w:t>
      </w:r>
      <w:proofErr w:type="spellEnd"/>
      <w:r w:rsidRPr="009B3620">
        <w:rPr>
          <w:rFonts w:ascii="Times New Roman" w:hAnsi="Times New Roman" w:cs="Times New Roman"/>
          <w:sz w:val="24"/>
          <w:szCs w:val="24"/>
        </w:rPr>
        <w:t xml:space="preserve"> </w:t>
      </w:r>
      <w:r w:rsidRPr="009B3620">
        <w:rPr>
          <w:rFonts w:ascii="Times New Roman" w:hAnsi="Times New Roman" w:cs="Times New Roman"/>
          <w:sz w:val="24"/>
          <w:szCs w:val="24"/>
          <w:lang w:val="en-US"/>
        </w:rPr>
        <w:t>u</w:t>
      </w:r>
      <w:r w:rsidRPr="009B3620">
        <w:rPr>
          <w:rFonts w:ascii="Times New Roman" w:hAnsi="Times New Roman" w:cs="Times New Roman"/>
          <w:sz w:val="24"/>
          <w:szCs w:val="24"/>
        </w:rPr>
        <w:t xml:space="preserve"> </w:t>
      </w:r>
      <w:proofErr w:type="spellStart"/>
      <w:r w:rsidRPr="009B3620">
        <w:rPr>
          <w:rFonts w:ascii="Times New Roman" w:hAnsi="Times New Roman" w:cs="Times New Roman"/>
          <w:sz w:val="24"/>
          <w:szCs w:val="24"/>
          <w:lang w:val="en-US"/>
        </w:rPr>
        <w:t>pacientov</w:t>
      </w:r>
      <w:proofErr w:type="spellEnd"/>
      <w:r w:rsidRPr="009B3620">
        <w:rPr>
          <w:rFonts w:ascii="Times New Roman" w:hAnsi="Times New Roman" w:cs="Times New Roman"/>
          <w:sz w:val="24"/>
          <w:szCs w:val="24"/>
        </w:rPr>
        <w:t xml:space="preserve"> </w:t>
      </w:r>
      <w:r w:rsidRPr="009B3620">
        <w:rPr>
          <w:rFonts w:ascii="Times New Roman" w:hAnsi="Times New Roman" w:cs="Times New Roman"/>
          <w:sz w:val="24"/>
          <w:szCs w:val="24"/>
          <w:lang w:val="en-US"/>
        </w:rPr>
        <w:t>v</w:t>
      </w:r>
      <w:r w:rsidRPr="009B3620">
        <w:rPr>
          <w:rFonts w:ascii="Times New Roman" w:hAnsi="Times New Roman" w:cs="Times New Roman"/>
          <w:sz w:val="24"/>
          <w:szCs w:val="24"/>
        </w:rPr>
        <w:t xml:space="preserve"> </w:t>
      </w:r>
      <w:proofErr w:type="spellStart"/>
      <w:r w:rsidRPr="009B3620">
        <w:rPr>
          <w:rFonts w:ascii="Times New Roman" w:hAnsi="Times New Roman" w:cs="Times New Roman"/>
          <w:sz w:val="24"/>
          <w:szCs w:val="24"/>
          <w:lang w:val="en-US"/>
        </w:rPr>
        <w:t>otdelenii</w:t>
      </w:r>
      <w:proofErr w:type="spellEnd"/>
      <w:r w:rsidRPr="009B3620">
        <w:rPr>
          <w:rFonts w:ascii="Times New Roman" w:hAnsi="Times New Roman" w:cs="Times New Roman"/>
          <w:sz w:val="24"/>
          <w:szCs w:val="24"/>
        </w:rPr>
        <w:t xml:space="preserve"> </w:t>
      </w:r>
      <w:proofErr w:type="spellStart"/>
      <w:r w:rsidRPr="009B3620">
        <w:rPr>
          <w:rFonts w:ascii="Times New Roman" w:hAnsi="Times New Roman" w:cs="Times New Roman"/>
          <w:sz w:val="24"/>
          <w:szCs w:val="24"/>
          <w:lang w:val="en-US"/>
        </w:rPr>
        <w:t>reanimacii</w:t>
      </w:r>
      <w:proofErr w:type="spellEnd"/>
      <w:r w:rsidRPr="009B3620">
        <w:rPr>
          <w:rFonts w:ascii="Times New Roman" w:hAnsi="Times New Roman" w:cs="Times New Roman"/>
          <w:sz w:val="24"/>
          <w:szCs w:val="24"/>
        </w:rPr>
        <w:t xml:space="preserve">: </w:t>
      </w:r>
      <w:proofErr w:type="spellStart"/>
      <w:r w:rsidRPr="009B3620">
        <w:rPr>
          <w:rFonts w:ascii="Times New Roman" w:hAnsi="Times New Roman" w:cs="Times New Roman"/>
          <w:sz w:val="24"/>
          <w:szCs w:val="24"/>
          <w:lang w:val="en-US"/>
        </w:rPr>
        <w:t>sovremennoe</w:t>
      </w:r>
      <w:proofErr w:type="spellEnd"/>
      <w:r w:rsidRPr="009B3620">
        <w:rPr>
          <w:rFonts w:ascii="Times New Roman" w:hAnsi="Times New Roman" w:cs="Times New Roman"/>
          <w:sz w:val="24"/>
          <w:szCs w:val="24"/>
        </w:rPr>
        <w:t xml:space="preserve"> </w:t>
      </w:r>
      <w:proofErr w:type="spellStart"/>
      <w:r w:rsidRPr="009B3620">
        <w:rPr>
          <w:rFonts w:ascii="Times New Roman" w:hAnsi="Times New Roman" w:cs="Times New Roman"/>
          <w:sz w:val="24"/>
          <w:szCs w:val="24"/>
          <w:lang w:val="en-US"/>
        </w:rPr>
        <w:t>sostoyanie</w:t>
      </w:r>
      <w:proofErr w:type="spellEnd"/>
      <w:r w:rsidRPr="009B3620">
        <w:rPr>
          <w:rFonts w:ascii="Times New Roman" w:hAnsi="Times New Roman" w:cs="Times New Roman"/>
          <w:sz w:val="24"/>
          <w:szCs w:val="24"/>
        </w:rPr>
        <w:t xml:space="preserve"> </w:t>
      </w:r>
      <w:proofErr w:type="spellStart"/>
      <w:r w:rsidRPr="009B3620">
        <w:rPr>
          <w:rFonts w:ascii="Times New Roman" w:hAnsi="Times New Roman" w:cs="Times New Roman"/>
          <w:sz w:val="24"/>
          <w:szCs w:val="24"/>
          <w:lang w:val="en-US"/>
        </w:rPr>
        <w:t>problemy</w:t>
      </w:r>
      <w:proofErr w:type="spellEnd"/>
      <w:r w:rsidRPr="009B3620">
        <w:rPr>
          <w:rFonts w:ascii="Times New Roman" w:hAnsi="Times New Roman" w:cs="Times New Roman"/>
          <w:sz w:val="24"/>
          <w:szCs w:val="24"/>
        </w:rPr>
        <w:t xml:space="preserve">`. </w:t>
      </w:r>
      <w:proofErr w:type="spellStart"/>
      <w:r w:rsidRPr="009B3620">
        <w:rPr>
          <w:rFonts w:ascii="Times New Roman" w:hAnsi="Times New Roman" w:cs="Times New Roman"/>
          <w:sz w:val="24"/>
          <w:szCs w:val="24"/>
          <w:lang w:val="en-US"/>
        </w:rPr>
        <w:t>Glavny</w:t>
      </w:r>
      <w:proofErr w:type="spellEnd"/>
      <w:r w:rsidRPr="00F30957">
        <w:rPr>
          <w:rFonts w:ascii="Times New Roman" w:hAnsi="Times New Roman" w:cs="Times New Roman"/>
          <w:sz w:val="24"/>
          <w:szCs w:val="24"/>
        </w:rPr>
        <w:t>`</w:t>
      </w:r>
      <w:r w:rsidRPr="009B3620">
        <w:rPr>
          <w:rFonts w:ascii="Times New Roman" w:hAnsi="Times New Roman" w:cs="Times New Roman"/>
          <w:sz w:val="24"/>
          <w:szCs w:val="24"/>
          <w:lang w:val="en-US"/>
        </w:rPr>
        <w:t>j</w:t>
      </w:r>
      <w:r w:rsidRPr="00F30957">
        <w:rPr>
          <w:rFonts w:ascii="Times New Roman" w:hAnsi="Times New Roman" w:cs="Times New Roman"/>
          <w:sz w:val="24"/>
          <w:szCs w:val="24"/>
        </w:rPr>
        <w:t xml:space="preserve"> </w:t>
      </w:r>
      <w:proofErr w:type="spellStart"/>
      <w:r w:rsidRPr="009B3620">
        <w:rPr>
          <w:rFonts w:ascii="Times New Roman" w:hAnsi="Times New Roman" w:cs="Times New Roman"/>
          <w:sz w:val="24"/>
          <w:szCs w:val="24"/>
          <w:lang w:val="en-US"/>
        </w:rPr>
        <w:t>vrach</w:t>
      </w:r>
      <w:proofErr w:type="spellEnd"/>
      <w:r w:rsidRPr="00F30957">
        <w:rPr>
          <w:rFonts w:ascii="Times New Roman" w:hAnsi="Times New Roman" w:cs="Times New Roman"/>
          <w:sz w:val="24"/>
          <w:szCs w:val="24"/>
        </w:rPr>
        <w:t xml:space="preserve"> </w:t>
      </w:r>
      <w:r w:rsidRPr="009B3620">
        <w:rPr>
          <w:rFonts w:ascii="Times New Roman" w:hAnsi="Times New Roman" w:cs="Times New Roman"/>
          <w:sz w:val="24"/>
          <w:szCs w:val="24"/>
          <w:lang w:val="en-US"/>
        </w:rPr>
        <w:t>Yuga</w:t>
      </w:r>
      <w:r w:rsidRPr="00F30957">
        <w:rPr>
          <w:rFonts w:ascii="Times New Roman" w:hAnsi="Times New Roman" w:cs="Times New Roman"/>
          <w:sz w:val="24"/>
          <w:szCs w:val="24"/>
        </w:rPr>
        <w:t xml:space="preserve"> </w:t>
      </w:r>
      <w:proofErr w:type="spellStart"/>
      <w:r w:rsidRPr="009B3620">
        <w:rPr>
          <w:rFonts w:ascii="Times New Roman" w:hAnsi="Times New Roman" w:cs="Times New Roman"/>
          <w:sz w:val="24"/>
          <w:szCs w:val="24"/>
          <w:lang w:val="en-US"/>
        </w:rPr>
        <w:t>Rossii</w:t>
      </w:r>
      <w:proofErr w:type="spellEnd"/>
      <w:r w:rsidRPr="00F30957">
        <w:rPr>
          <w:rFonts w:ascii="Times New Roman" w:hAnsi="Times New Roman" w:cs="Times New Roman"/>
          <w:sz w:val="24"/>
          <w:szCs w:val="24"/>
        </w:rPr>
        <w:t>. 2017; 4(57): 19–23</w:t>
      </w:r>
      <w:r w:rsidRPr="009B3620">
        <w:rPr>
          <w:rFonts w:ascii="Times New Roman" w:hAnsi="Times New Roman" w:cs="Times New Roman"/>
          <w:sz w:val="24"/>
          <w:szCs w:val="24"/>
        </w:rPr>
        <w:t>]</w:t>
      </w:r>
      <w:r>
        <w:rPr>
          <w:rFonts w:ascii="Times New Roman" w:hAnsi="Times New Roman" w:cs="Times New Roman"/>
          <w:sz w:val="24"/>
          <w:szCs w:val="24"/>
        </w:rPr>
        <w:t xml:space="preserve">. </w:t>
      </w:r>
    </w:p>
    <w:p w:rsidR="00DB569D" w:rsidRDefault="00DB569D" w:rsidP="00DB569D">
      <w:pPr>
        <w:autoSpaceDE w:val="0"/>
        <w:autoSpaceDN w:val="0"/>
        <w:adjustRightInd w:val="0"/>
        <w:spacing w:after="0" w:line="360" w:lineRule="auto"/>
        <w:ind w:firstLine="709"/>
        <w:jc w:val="both"/>
        <w:rPr>
          <w:rFonts w:ascii="Times New Roman" w:hAnsi="Times New Roman" w:cs="Times New Roman"/>
          <w:sz w:val="24"/>
          <w:szCs w:val="24"/>
          <w:lang w:val="en-US"/>
        </w:rPr>
      </w:pPr>
      <w:r w:rsidRPr="00F30957">
        <w:rPr>
          <w:rFonts w:ascii="Times New Roman" w:hAnsi="Times New Roman" w:cs="Times New Roman"/>
          <w:sz w:val="24"/>
          <w:szCs w:val="24"/>
        </w:rPr>
        <w:t>10</w:t>
      </w:r>
      <w:r>
        <w:rPr>
          <w:rFonts w:ascii="Times New Roman" w:hAnsi="Times New Roman" w:cs="Times New Roman"/>
          <w:sz w:val="24"/>
          <w:szCs w:val="24"/>
        </w:rPr>
        <w:t>.</w:t>
      </w:r>
      <w:r w:rsidRPr="009B3620">
        <w:rPr>
          <w:rFonts w:ascii="Times New Roman" w:hAnsi="Times New Roman" w:cs="Times New Roman"/>
          <w:sz w:val="24"/>
          <w:szCs w:val="24"/>
        </w:rPr>
        <w:t xml:space="preserve"> </w:t>
      </w:r>
      <w:r w:rsidRPr="00465504">
        <w:rPr>
          <w:rFonts w:ascii="Times New Roman" w:hAnsi="Times New Roman" w:cs="Times New Roman"/>
          <w:sz w:val="24"/>
          <w:szCs w:val="24"/>
        </w:rPr>
        <w:t>Рекомендации по интенсивной терапии у пациентов</w:t>
      </w:r>
      <w:r>
        <w:rPr>
          <w:rFonts w:ascii="Times New Roman" w:hAnsi="Times New Roman" w:cs="Times New Roman"/>
          <w:sz w:val="24"/>
          <w:szCs w:val="24"/>
        </w:rPr>
        <w:t xml:space="preserve"> </w:t>
      </w:r>
      <w:r w:rsidRPr="00465504">
        <w:rPr>
          <w:rFonts w:ascii="Times New Roman" w:hAnsi="Times New Roman" w:cs="Times New Roman"/>
          <w:sz w:val="24"/>
          <w:szCs w:val="24"/>
        </w:rPr>
        <w:t>с нейрохирургической патологией. Пособие.</w:t>
      </w:r>
      <w:r>
        <w:rPr>
          <w:rFonts w:ascii="Times New Roman" w:hAnsi="Times New Roman" w:cs="Times New Roman"/>
          <w:sz w:val="24"/>
          <w:szCs w:val="24"/>
        </w:rPr>
        <w:t xml:space="preserve"> </w:t>
      </w:r>
      <w:r w:rsidRPr="00465504">
        <w:rPr>
          <w:rFonts w:ascii="Times New Roman" w:hAnsi="Times New Roman" w:cs="Times New Roman"/>
          <w:sz w:val="24"/>
          <w:szCs w:val="24"/>
        </w:rPr>
        <w:t>Издание четвертое. – М: НИИ нейрохирургии</w:t>
      </w:r>
      <w:r>
        <w:rPr>
          <w:rFonts w:ascii="Times New Roman" w:hAnsi="Times New Roman" w:cs="Times New Roman"/>
          <w:sz w:val="24"/>
          <w:szCs w:val="24"/>
        </w:rPr>
        <w:t xml:space="preserve"> </w:t>
      </w:r>
      <w:r w:rsidRPr="00465504">
        <w:rPr>
          <w:rFonts w:ascii="Times New Roman" w:hAnsi="Times New Roman" w:cs="Times New Roman"/>
          <w:sz w:val="24"/>
          <w:szCs w:val="24"/>
        </w:rPr>
        <w:t xml:space="preserve">им. акад. Н.Н. Бурденко / ООО "ИПК "Индиго", 2016 – </w:t>
      </w:r>
      <w:r>
        <w:rPr>
          <w:rFonts w:ascii="Times New Roman" w:hAnsi="Times New Roman" w:cs="Times New Roman"/>
          <w:sz w:val="24"/>
          <w:szCs w:val="24"/>
        </w:rPr>
        <w:t>С105 – 110</w:t>
      </w:r>
      <w:r w:rsidRPr="009B3620">
        <w:rPr>
          <w:rFonts w:ascii="Times New Roman" w:hAnsi="Times New Roman" w:cs="Times New Roman"/>
          <w:sz w:val="24"/>
          <w:szCs w:val="24"/>
        </w:rPr>
        <w:t xml:space="preserve"> [</w:t>
      </w:r>
      <w:proofErr w:type="spellStart"/>
      <w:r w:rsidRPr="009B3620">
        <w:rPr>
          <w:rFonts w:ascii="Times New Roman" w:hAnsi="Times New Roman" w:cs="Times New Roman"/>
          <w:sz w:val="24"/>
          <w:szCs w:val="24"/>
          <w:lang w:val="en-US"/>
        </w:rPr>
        <w:t>Rekomendacii</w:t>
      </w:r>
      <w:proofErr w:type="spellEnd"/>
      <w:r w:rsidRPr="009B3620">
        <w:rPr>
          <w:rFonts w:ascii="Times New Roman" w:hAnsi="Times New Roman" w:cs="Times New Roman"/>
          <w:sz w:val="24"/>
          <w:szCs w:val="24"/>
        </w:rPr>
        <w:t xml:space="preserve"> </w:t>
      </w:r>
      <w:proofErr w:type="spellStart"/>
      <w:r w:rsidRPr="009B3620">
        <w:rPr>
          <w:rFonts w:ascii="Times New Roman" w:hAnsi="Times New Roman" w:cs="Times New Roman"/>
          <w:sz w:val="24"/>
          <w:szCs w:val="24"/>
          <w:lang w:val="en-US"/>
        </w:rPr>
        <w:t>po</w:t>
      </w:r>
      <w:proofErr w:type="spellEnd"/>
      <w:r w:rsidRPr="009B3620">
        <w:rPr>
          <w:rFonts w:ascii="Times New Roman" w:hAnsi="Times New Roman" w:cs="Times New Roman"/>
          <w:sz w:val="24"/>
          <w:szCs w:val="24"/>
        </w:rPr>
        <w:t xml:space="preserve"> </w:t>
      </w:r>
      <w:proofErr w:type="spellStart"/>
      <w:r w:rsidRPr="009B3620">
        <w:rPr>
          <w:rFonts w:ascii="Times New Roman" w:hAnsi="Times New Roman" w:cs="Times New Roman"/>
          <w:sz w:val="24"/>
          <w:szCs w:val="24"/>
          <w:lang w:val="en-US"/>
        </w:rPr>
        <w:t>intensivnoj</w:t>
      </w:r>
      <w:proofErr w:type="spellEnd"/>
      <w:r w:rsidRPr="009B3620">
        <w:rPr>
          <w:rFonts w:ascii="Times New Roman" w:hAnsi="Times New Roman" w:cs="Times New Roman"/>
          <w:sz w:val="24"/>
          <w:szCs w:val="24"/>
        </w:rPr>
        <w:t xml:space="preserve"> </w:t>
      </w:r>
      <w:proofErr w:type="spellStart"/>
      <w:r w:rsidRPr="009B3620">
        <w:rPr>
          <w:rFonts w:ascii="Times New Roman" w:hAnsi="Times New Roman" w:cs="Times New Roman"/>
          <w:sz w:val="24"/>
          <w:szCs w:val="24"/>
          <w:lang w:val="en-US"/>
        </w:rPr>
        <w:t>terapii</w:t>
      </w:r>
      <w:proofErr w:type="spellEnd"/>
      <w:r w:rsidRPr="009B3620">
        <w:rPr>
          <w:rFonts w:ascii="Times New Roman" w:hAnsi="Times New Roman" w:cs="Times New Roman"/>
          <w:sz w:val="24"/>
          <w:szCs w:val="24"/>
        </w:rPr>
        <w:t xml:space="preserve"> </w:t>
      </w:r>
      <w:r w:rsidRPr="009B3620">
        <w:rPr>
          <w:rFonts w:ascii="Times New Roman" w:hAnsi="Times New Roman" w:cs="Times New Roman"/>
          <w:sz w:val="24"/>
          <w:szCs w:val="24"/>
          <w:lang w:val="en-US"/>
        </w:rPr>
        <w:t>u</w:t>
      </w:r>
      <w:r w:rsidRPr="009B3620">
        <w:rPr>
          <w:rFonts w:ascii="Times New Roman" w:hAnsi="Times New Roman" w:cs="Times New Roman"/>
          <w:sz w:val="24"/>
          <w:szCs w:val="24"/>
        </w:rPr>
        <w:t xml:space="preserve"> </w:t>
      </w:r>
      <w:proofErr w:type="spellStart"/>
      <w:r w:rsidRPr="009B3620">
        <w:rPr>
          <w:rFonts w:ascii="Times New Roman" w:hAnsi="Times New Roman" w:cs="Times New Roman"/>
          <w:sz w:val="24"/>
          <w:szCs w:val="24"/>
          <w:lang w:val="en-US"/>
        </w:rPr>
        <w:t>pacientov</w:t>
      </w:r>
      <w:proofErr w:type="spellEnd"/>
      <w:r w:rsidRPr="009B3620">
        <w:rPr>
          <w:rFonts w:ascii="Times New Roman" w:hAnsi="Times New Roman" w:cs="Times New Roman"/>
          <w:sz w:val="24"/>
          <w:szCs w:val="24"/>
        </w:rPr>
        <w:t xml:space="preserve"> </w:t>
      </w:r>
      <w:r w:rsidRPr="009B3620">
        <w:rPr>
          <w:rFonts w:ascii="Times New Roman" w:hAnsi="Times New Roman" w:cs="Times New Roman"/>
          <w:sz w:val="24"/>
          <w:szCs w:val="24"/>
          <w:lang w:val="en-US"/>
        </w:rPr>
        <w:t>s</w:t>
      </w:r>
      <w:r w:rsidRPr="009B3620">
        <w:rPr>
          <w:rFonts w:ascii="Times New Roman" w:hAnsi="Times New Roman" w:cs="Times New Roman"/>
          <w:sz w:val="24"/>
          <w:szCs w:val="24"/>
        </w:rPr>
        <w:t xml:space="preserve"> </w:t>
      </w:r>
      <w:proofErr w:type="spellStart"/>
      <w:r w:rsidRPr="009B3620">
        <w:rPr>
          <w:rFonts w:ascii="Times New Roman" w:hAnsi="Times New Roman" w:cs="Times New Roman"/>
          <w:sz w:val="24"/>
          <w:szCs w:val="24"/>
          <w:lang w:val="en-US"/>
        </w:rPr>
        <w:t>nejroxirurgicheskoj</w:t>
      </w:r>
      <w:proofErr w:type="spellEnd"/>
      <w:r w:rsidRPr="009B3620">
        <w:rPr>
          <w:rFonts w:ascii="Times New Roman" w:hAnsi="Times New Roman" w:cs="Times New Roman"/>
          <w:sz w:val="24"/>
          <w:szCs w:val="24"/>
        </w:rPr>
        <w:t xml:space="preserve"> </w:t>
      </w:r>
      <w:proofErr w:type="spellStart"/>
      <w:r w:rsidRPr="009B3620">
        <w:rPr>
          <w:rFonts w:ascii="Times New Roman" w:hAnsi="Times New Roman" w:cs="Times New Roman"/>
          <w:sz w:val="24"/>
          <w:szCs w:val="24"/>
          <w:lang w:val="en-US"/>
        </w:rPr>
        <w:t>patologiej</w:t>
      </w:r>
      <w:proofErr w:type="spellEnd"/>
      <w:r w:rsidRPr="009B3620">
        <w:rPr>
          <w:rFonts w:ascii="Times New Roman" w:hAnsi="Times New Roman" w:cs="Times New Roman"/>
          <w:sz w:val="24"/>
          <w:szCs w:val="24"/>
        </w:rPr>
        <w:t xml:space="preserve">. </w:t>
      </w:r>
      <w:proofErr w:type="spellStart"/>
      <w:r w:rsidRPr="009B3620">
        <w:rPr>
          <w:rFonts w:ascii="Times New Roman" w:hAnsi="Times New Roman" w:cs="Times New Roman"/>
          <w:sz w:val="24"/>
          <w:szCs w:val="24"/>
          <w:lang w:val="en-US"/>
        </w:rPr>
        <w:t>Posobie</w:t>
      </w:r>
      <w:proofErr w:type="spellEnd"/>
      <w:r w:rsidRPr="009B3620">
        <w:rPr>
          <w:rFonts w:ascii="Times New Roman" w:hAnsi="Times New Roman" w:cs="Times New Roman"/>
          <w:sz w:val="24"/>
          <w:szCs w:val="24"/>
          <w:lang w:val="en-US"/>
        </w:rPr>
        <w:t xml:space="preserve">. </w:t>
      </w:r>
      <w:proofErr w:type="spellStart"/>
      <w:r w:rsidRPr="009B3620">
        <w:rPr>
          <w:rFonts w:ascii="Times New Roman" w:hAnsi="Times New Roman" w:cs="Times New Roman"/>
          <w:sz w:val="24"/>
          <w:szCs w:val="24"/>
          <w:lang w:val="en-US"/>
        </w:rPr>
        <w:t>Izdanie</w:t>
      </w:r>
      <w:proofErr w:type="spellEnd"/>
      <w:r w:rsidRPr="009B3620">
        <w:rPr>
          <w:rFonts w:ascii="Times New Roman" w:hAnsi="Times New Roman" w:cs="Times New Roman"/>
          <w:sz w:val="24"/>
          <w:szCs w:val="24"/>
          <w:lang w:val="en-US"/>
        </w:rPr>
        <w:t xml:space="preserve"> </w:t>
      </w:r>
      <w:proofErr w:type="spellStart"/>
      <w:r w:rsidRPr="009B3620">
        <w:rPr>
          <w:rFonts w:ascii="Times New Roman" w:hAnsi="Times New Roman" w:cs="Times New Roman"/>
          <w:sz w:val="24"/>
          <w:szCs w:val="24"/>
          <w:lang w:val="en-US"/>
        </w:rPr>
        <w:t>chetvertoe</w:t>
      </w:r>
      <w:proofErr w:type="spellEnd"/>
      <w:r w:rsidRPr="009B3620">
        <w:rPr>
          <w:rFonts w:ascii="Times New Roman" w:hAnsi="Times New Roman" w:cs="Times New Roman"/>
          <w:sz w:val="24"/>
          <w:szCs w:val="24"/>
          <w:lang w:val="en-US"/>
        </w:rPr>
        <w:t xml:space="preserve">. – M: NII </w:t>
      </w:r>
      <w:proofErr w:type="spellStart"/>
      <w:r w:rsidRPr="009B3620">
        <w:rPr>
          <w:rFonts w:ascii="Times New Roman" w:hAnsi="Times New Roman" w:cs="Times New Roman"/>
          <w:sz w:val="24"/>
          <w:szCs w:val="24"/>
          <w:lang w:val="en-US"/>
        </w:rPr>
        <w:t>nejroxirurgii</w:t>
      </w:r>
      <w:proofErr w:type="spellEnd"/>
      <w:r w:rsidRPr="009B3620">
        <w:rPr>
          <w:rFonts w:ascii="Times New Roman" w:hAnsi="Times New Roman" w:cs="Times New Roman"/>
          <w:sz w:val="24"/>
          <w:szCs w:val="24"/>
          <w:lang w:val="en-US"/>
        </w:rPr>
        <w:t xml:space="preserve"> </w:t>
      </w:r>
      <w:proofErr w:type="spellStart"/>
      <w:r w:rsidRPr="009B3620">
        <w:rPr>
          <w:rFonts w:ascii="Times New Roman" w:hAnsi="Times New Roman" w:cs="Times New Roman"/>
          <w:sz w:val="24"/>
          <w:szCs w:val="24"/>
          <w:lang w:val="en-US"/>
        </w:rPr>
        <w:t>im</w:t>
      </w:r>
      <w:proofErr w:type="spellEnd"/>
      <w:r w:rsidRPr="009B3620">
        <w:rPr>
          <w:rFonts w:ascii="Times New Roman" w:hAnsi="Times New Roman" w:cs="Times New Roman"/>
          <w:sz w:val="24"/>
          <w:szCs w:val="24"/>
          <w:lang w:val="en-US"/>
        </w:rPr>
        <w:t xml:space="preserve">. </w:t>
      </w:r>
      <w:proofErr w:type="spellStart"/>
      <w:r w:rsidRPr="009B3620">
        <w:rPr>
          <w:rFonts w:ascii="Times New Roman" w:hAnsi="Times New Roman" w:cs="Times New Roman"/>
          <w:sz w:val="24"/>
          <w:szCs w:val="24"/>
          <w:lang w:val="en-US"/>
        </w:rPr>
        <w:t>akad</w:t>
      </w:r>
      <w:proofErr w:type="spellEnd"/>
      <w:r w:rsidRPr="009B3620">
        <w:rPr>
          <w:rFonts w:ascii="Times New Roman" w:hAnsi="Times New Roman" w:cs="Times New Roman"/>
          <w:sz w:val="24"/>
          <w:szCs w:val="24"/>
          <w:lang w:val="en-US"/>
        </w:rPr>
        <w:t xml:space="preserve">. N.N. </w:t>
      </w:r>
      <w:proofErr w:type="spellStart"/>
      <w:r w:rsidRPr="009B3620">
        <w:rPr>
          <w:rFonts w:ascii="Times New Roman" w:hAnsi="Times New Roman" w:cs="Times New Roman"/>
          <w:sz w:val="24"/>
          <w:szCs w:val="24"/>
          <w:lang w:val="en-US"/>
        </w:rPr>
        <w:t>Burdenko</w:t>
      </w:r>
      <w:proofErr w:type="spellEnd"/>
      <w:r w:rsidRPr="009B3620">
        <w:rPr>
          <w:rFonts w:ascii="Times New Roman" w:hAnsi="Times New Roman" w:cs="Times New Roman"/>
          <w:sz w:val="24"/>
          <w:szCs w:val="24"/>
          <w:lang w:val="en-US"/>
        </w:rPr>
        <w:t xml:space="preserve"> / OOO "IPK "Indigo", 2016 – S105 </w:t>
      </w:r>
      <w:r>
        <w:rPr>
          <w:rFonts w:ascii="Times New Roman" w:hAnsi="Times New Roman" w:cs="Times New Roman"/>
          <w:sz w:val="24"/>
          <w:szCs w:val="24"/>
          <w:lang w:val="en-US"/>
        </w:rPr>
        <w:t>–</w:t>
      </w:r>
      <w:r w:rsidRPr="009B3620">
        <w:rPr>
          <w:rFonts w:ascii="Times New Roman" w:hAnsi="Times New Roman" w:cs="Times New Roman"/>
          <w:sz w:val="24"/>
          <w:szCs w:val="24"/>
          <w:lang w:val="en-US"/>
        </w:rPr>
        <w:t xml:space="preserve"> 110</w:t>
      </w:r>
      <w:r>
        <w:rPr>
          <w:rFonts w:ascii="Times New Roman" w:hAnsi="Times New Roman" w:cs="Times New Roman"/>
          <w:sz w:val="24"/>
          <w:szCs w:val="24"/>
          <w:lang w:val="en-US"/>
        </w:rPr>
        <w:t>].</w:t>
      </w:r>
    </w:p>
    <w:p w:rsidR="00DB569D" w:rsidRPr="00764023" w:rsidRDefault="00DB569D" w:rsidP="00DB569D">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color w:val="333333"/>
          <w:sz w:val="24"/>
          <w:szCs w:val="24"/>
          <w:shd w:val="clear" w:color="auto" w:fill="FFFFFF"/>
          <w:lang w:val="en-US"/>
        </w:rPr>
        <w:t>11</w:t>
      </w:r>
      <w:r w:rsidRPr="00764023">
        <w:rPr>
          <w:rFonts w:ascii="Times New Roman" w:hAnsi="Times New Roman" w:cs="Times New Roman"/>
          <w:color w:val="333333"/>
          <w:sz w:val="24"/>
          <w:szCs w:val="24"/>
          <w:shd w:val="clear" w:color="auto" w:fill="FFFFFF"/>
          <w:lang w:val="en-US"/>
        </w:rPr>
        <w:t xml:space="preserve">. Cameron AP, </w:t>
      </w:r>
      <w:proofErr w:type="spellStart"/>
      <w:r w:rsidRPr="00764023">
        <w:rPr>
          <w:rFonts w:ascii="Times New Roman" w:hAnsi="Times New Roman" w:cs="Times New Roman"/>
          <w:color w:val="333333"/>
          <w:sz w:val="24"/>
          <w:szCs w:val="24"/>
          <w:shd w:val="clear" w:color="auto" w:fill="FFFFFF"/>
          <w:lang w:val="en-US"/>
        </w:rPr>
        <w:t>Wallner</w:t>
      </w:r>
      <w:proofErr w:type="spellEnd"/>
      <w:r w:rsidRPr="00764023">
        <w:rPr>
          <w:rFonts w:ascii="Times New Roman" w:hAnsi="Times New Roman" w:cs="Times New Roman"/>
          <w:color w:val="333333"/>
          <w:sz w:val="24"/>
          <w:szCs w:val="24"/>
          <w:shd w:val="clear" w:color="auto" w:fill="FFFFFF"/>
          <w:lang w:val="en-US"/>
        </w:rPr>
        <w:t xml:space="preserve"> LP, </w:t>
      </w:r>
      <w:proofErr w:type="spellStart"/>
      <w:r w:rsidRPr="00764023">
        <w:rPr>
          <w:rFonts w:ascii="Times New Roman" w:hAnsi="Times New Roman" w:cs="Times New Roman"/>
          <w:color w:val="333333"/>
          <w:sz w:val="24"/>
          <w:szCs w:val="24"/>
          <w:shd w:val="clear" w:color="auto" w:fill="FFFFFF"/>
          <w:lang w:val="en-US"/>
        </w:rPr>
        <w:t>Forchheimer</w:t>
      </w:r>
      <w:proofErr w:type="spellEnd"/>
      <w:r w:rsidRPr="00764023">
        <w:rPr>
          <w:rFonts w:ascii="Times New Roman" w:hAnsi="Times New Roman" w:cs="Times New Roman"/>
          <w:color w:val="333333"/>
          <w:sz w:val="24"/>
          <w:szCs w:val="24"/>
          <w:shd w:val="clear" w:color="auto" w:fill="FFFFFF"/>
          <w:lang w:val="en-US"/>
        </w:rPr>
        <w:t xml:space="preserve"> MB, Clemens JQ, Dunn RL, Rodriguez G, Chen D, Horton J, Tate DG. Medical and psychosocial complications associated with of choice of bladder management after traumatic spinal cord injury. Arch </w:t>
      </w:r>
      <w:proofErr w:type="spellStart"/>
      <w:r w:rsidRPr="00764023">
        <w:rPr>
          <w:rFonts w:ascii="Times New Roman" w:hAnsi="Times New Roman" w:cs="Times New Roman"/>
          <w:color w:val="333333"/>
          <w:sz w:val="24"/>
          <w:szCs w:val="24"/>
          <w:shd w:val="clear" w:color="auto" w:fill="FFFFFF"/>
          <w:lang w:val="en-US"/>
        </w:rPr>
        <w:t>Phys</w:t>
      </w:r>
      <w:proofErr w:type="spellEnd"/>
      <w:r w:rsidRPr="00764023">
        <w:rPr>
          <w:rFonts w:ascii="Times New Roman" w:hAnsi="Times New Roman" w:cs="Times New Roman"/>
          <w:color w:val="333333"/>
          <w:sz w:val="24"/>
          <w:szCs w:val="24"/>
          <w:shd w:val="clear" w:color="auto" w:fill="FFFFFF"/>
          <w:lang w:val="en-US"/>
        </w:rPr>
        <w:t xml:space="preserve"> Med </w:t>
      </w:r>
      <w:proofErr w:type="spellStart"/>
      <w:r w:rsidRPr="00764023">
        <w:rPr>
          <w:rFonts w:ascii="Times New Roman" w:hAnsi="Times New Roman" w:cs="Times New Roman"/>
          <w:color w:val="333333"/>
          <w:sz w:val="24"/>
          <w:szCs w:val="24"/>
          <w:shd w:val="clear" w:color="auto" w:fill="FFFFFF"/>
          <w:lang w:val="en-US"/>
        </w:rPr>
        <w:t>Rehabil</w:t>
      </w:r>
      <w:proofErr w:type="spellEnd"/>
      <w:r w:rsidRPr="00764023">
        <w:rPr>
          <w:rFonts w:ascii="Times New Roman" w:hAnsi="Times New Roman" w:cs="Times New Roman"/>
          <w:color w:val="333333"/>
          <w:sz w:val="24"/>
          <w:szCs w:val="24"/>
          <w:shd w:val="clear" w:color="auto" w:fill="FFFFFF"/>
          <w:lang w:val="en-US"/>
        </w:rPr>
        <w:t xml:space="preserve"> 2011;</w:t>
      </w:r>
      <w:r>
        <w:rPr>
          <w:rFonts w:ascii="Times New Roman" w:hAnsi="Times New Roman" w:cs="Times New Roman"/>
          <w:color w:val="333333"/>
          <w:sz w:val="24"/>
          <w:szCs w:val="24"/>
          <w:shd w:val="clear" w:color="auto" w:fill="FFFFFF"/>
          <w:lang w:val="en-US"/>
        </w:rPr>
        <w:t xml:space="preserve"> </w:t>
      </w:r>
      <w:r w:rsidRPr="00764023">
        <w:rPr>
          <w:rFonts w:ascii="Times New Roman" w:hAnsi="Times New Roman" w:cs="Times New Roman"/>
          <w:color w:val="333333"/>
          <w:sz w:val="24"/>
          <w:szCs w:val="24"/>
          <w:shd w:val="clear" w:color="auto" w:fill="FFFFFF"/>
          <w:lang w:val="en-US"/>
        </w:rPr>
        <w:t>92.</w:t>
      </w:r>
      <w:r w:rsidRPr="000C6D44">
        <w:rPr>
          <w:lang w:val="en-US"/>
        </w:rPr>
        <w:t xml:space="preserve"> </w:t>
      </w:r>
      <w:r w:rsidRPr="000C6D44">
        <w:rPr>
          <w:rFonts w:ascii="Times New Roman" w:hAnsi="Times New Roman" w:cs="Times New Roman"/>
          <w:color w:val="333333"/>
          <w:sz w:val="24"/>
          <w:szCs w:val="24"/>
          <w:shd w:val="clear" w:color="auto" w:fill="FFFFFF"/>
          <w:lang w:val="en-US"/>
        </w:rPr>
        <w:t>https://doi.org/10.1016/j.apmr.2010.06.028</w:t>
      </w:r>
      <w:r>
        <w:rPr>
          <w:rFonts w:ascii="Times New Roman" w:hAnsi="Times New Roman" w:cs="Times New Roman"/>
          <w:color w:val="333333"/>
          <w:sz w:val="24"/>
          <w:szCs w:val="24"/>
          <w:shd w:val="clear" w:color="auto" w:fill="FFFFFF"/>
          <w:lang w:val="en-US"/>
        </w:rPr>
        <w:t>.</w:t>
      </w:r>
    </w:p>
    <w:p w:rsidR="00DB569D" w:rsidRPr="009D0C99" w:rsidRDefault="00DB569D" w:rsidP="00DB569D">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12</w:t>
      </w:r>
      <w:r w:rsidRPr="00764023">
        <w:rPr>
          <w:rFonts w:ascii="Times New Roman" w:hAnsi="Times New Roman" w:cs="Times New Roman"/>
          <w:sz w:val="24"/>
          <w:szCs w:val="24"/>
          <w:lang w:val="en-US"/>
        </w:rPr>
        <w:t xml:space="preserve">. </w:t>
      </w:r>
      <w:r w:rsidRPr="009D0C99">
        <w:rPr>
          <w:rFonts w:ascii="Times New Roman" w:hAnsi="Times New Roman" w:cs="Times New Roman"/>
          <w:sz w:val="24"/>
          <w:szCs w:val="24"/>
          <w:lang w:val="en-US"/>
        </w:rPr>
        <w:t xml:space="preserve">G J </w:t>
      </w:r>
      <w:proofErr w:type="spellStart"/>
      <w:r w:rsidRPr="009D0C99">
        <w:rPr>
          <w:rFonts w:ascii="Times New Roman" w:hAnsi="Times New Roman" w:cs="Times New Roman"/>
          <w:sz w:val="24"/>
          <w:szCs w:val="24"/>
          <w:lang w:val="en-US"/>
        </w:rPr>
        <w:t>Schilero</w:t>
      </w:r>
      <w:proofErr w:type="spellEnd"/>
      <w:r w:rsidRPr="009D0C99">
        <w:rPr>
          <w:rFonts w:ascii="Times New Roman" w:hAnsi="Times New Roman" w:cs="Times New Roman"/>
          <w:sz w:val="24"/>
          <w:szCs w:val="24"/>
          <w:lang w:val="en-US"/>
        </w:rPr>
        <w:t xml:space="preserve">, M </w:t>
      </w:r>
      <w:proofErr w:type="spellStart"/>
      <w:r w:rsidRPr="009D0C99">
        <w:rPr>
          <w:rFonts w:ascii="Times New Roman" w:hAnsi="Times New Roman" w:cs="Times New Roman"/>
          <w:sz w:val="24"/>
          <w:szCs w:val="24"/>
          <w:lang w:val="en-US"/>
        </w:rPr>
        <w:t>Radulovic</w:t>
      </w:r>
      <w:proofErr w:type="spellEnd"/>
      <w:r w:rsidRPr="009D0C99">
        <w:rPr>
          <w:rFonts w:ascii="Times New Roman" w:hAnsi="Times New Roman" w:cs="Times New Roman"/>
          <w:sz w:val="24"/>
          <w:szCs w:val="24"/>
          <w:lang w:val="en-US"/>
        </w:rPr>
        <w:t xml:space="preserve">, J M </w:t>
      </w:r>
      <w:proofErr w:type="spellStart"/>
      <w:r w:rsidRPr="009D0C99">
        <w:rPr>
          <w:rFonts w:ascii="Times New Roman" w:hAnsi="Times New Roman" w:cs="Times New Roman"/>
          <w:sz w:val="24"/>
          <w:szCs w:val="24"/>
          <w:lang w:val="en-US"/>
        </w:rPr>
        <w:t>Wecht</w:t>
      </w:r>
      <w:proofErr w:type="spellEnd"/>
      <w:r w:rsidRPr="009D0C99">
        <w:rPr>
          <w:rFonts w:ascii="Times New Roman" w:hAnsi="Times New Roman" w:cs="Times New Roman"/>
          <w:sz w:val="24"/>
          <w:szCs w:val="24"/>
          <w:lang w:val="en-US"/>
        </w:rPr>
        <w:t xml:space="preserve">, A M </w:t>
      </w:r>
      <w:proofErr w:type="spellStart"/>
      <w:r w:rsidRPr="009D0C99">
        <w:rPr>
          <w:rFonts w:ascii="Times New Roman" w:hAnsi="Times New Roman" w:cs="Times New Roman"/>
          <w:sz w:val="24"/>
          <w:szCs w:val="24"/>
          <w:lang w:val="en-US"/>
        </w:rPr>
        <w:t>Spungen</w:t>
      </w:r>
      <w:proofErr w:type="spellEnd"/>
      <w:r w:rsidRPr="009D0C99">
        <w:rPr>
          <w:rFonts w:ascii="Times New Roman" w:hAnsi="Times New Roman" w:cs="Times New Roman"/>
          <w:sz w:val="24"/>
          <w:szCs w:val="24"/>
          <w:lang w:val="en-US"/>
        </w:rPr>
        <w:t>, W A Bauman, M Lesser</w:t>
      </w:r>
      <w:r w:rsidRPr="000C6D44">
        <w:rPr>
          <w:rFonts w:ascii="Times New Roman" w:hAnsi="Times New Roman" w:cs="Times New Roman"/>
          <w:sz w:val="24"/>
          <w:szCs w:val="24"/>
          <w:lang w:val="en-US"/>
        </w:rPr>
        <w:t xml:space="preserve"> </w:t>
      </w:r>
      <w:proofErr w:type="gramStart"/>
      <w:r w:rsidRPr="001C66C8">
        <w:rPr>
          <w:rFonts w:ascii="Times New Roman" w:hAnsi="Times New Roman" w:cs="Times New Roman"/>
          <w:sz w:val="24"/>
          <w:szCs w:val="24"/>
          <w:lang w:val="en-US"/>
        </w:rPr>
        <w:t>A</w:t>
      </w:r>
      <w:proofErr w:type="gramEnd"/>
      <w:r w:rsidRPr="001C66C8">
        <w:rPr>
          <w:rFonts w:ascii="Times New Roman" w:hAnsi="Times New Roman" w:cs="Times New Roman"/>
          <w:sz w:val="24"/>
          <w:szCs w:val="24"/>
          <w:lang w:val="en-US"/>
        </w:rPr>
        <w:t xml:space="preserve"> Center’s Experience: Pulmonary Function in Spinal Cord Injury </w:t>
      </w:r>
      <w:r w:rsidRPr="009D0C99">
        <w:rPr>
          <w:rFonts w:ascii="Times New Roman" w:hAnsi="Times New Roman" w:cs="Times New Roman"/>
          <w:sz w:val="24"/>
          <w:szCs w:val="24"/>
          <w:lang w:val="en-US"/>
        </w:rPr>
        <w:t xml:space="preserve">2014 Jun;192(3):339-46. </w:t>
      </w:r>
      <w:proofErr w:type="spellStart"/>
      <w:r>
        <w:rPr>
          <w:rFonts w:ascii="Times New Roman" w:hAnsi="Times New Roman" w:cs="Times New Roman"/>
          <w:sz w:val="24"/>
          <w:szCs w:val="24"/>
          <w:lang w:val="en-US"/>
        </w:rPr>
        <w:t>doi</w:t>
      </w:r>
      <w:proofErr w:type="spellEnd"/>
      <w:r>
        <w:rPr>
          <w:rFonts w:ascii="Times New Roman" w:hAnsi="Times New Roman" w:cs="Times New Roman"/>
          <w:sz w:val="24"/>
          <w:szCs w:val="24"/>
          <w:lang w:val="en-US"/>
        </w:rPr>
        <w:t>: 10.1007/s00408-014-9575-8.</w:t>
      </w:r>
    </w:p>
    <w:p w:rsidR="00DB569D" w:rsidRPr="00CB4810" w:rsidRDefault="00DB569D" w:rsidP="00DB569D">
      <w:pPr>
        <w:autoSpaceDE w:val="0"/>
        <w:autoSpaceDN w:val="0"/>
        <w:adjustRightInd w:val="0"/>
        <w:spacing w:after="0" w:line="360" w:lineRule="auto"/>
        <w:ind w:firstLine="709"/>
        <w:jc w:val="both"/>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13.</w:t>
      </w:r>
      <w:r w:rsidRPr="00CB4810">
        <w:rPr>
          <w:lang w:val="en-US"/>
        </w:rPr>
        <w:t xml:space="preserve"> </w:t>
      </w:r>
      <w:r>
        <w:rPr>
          <w:rFonts w:ascii="Times New Roman" w:hAnsi="Times New Roman" w:cs="Times New Roman"/>
          <w:sz w:val="24"/>
          <w:szCs w:val="24"/>
          <w:shd w:val="clear" w:color="auto" w:fill="FFFFFF"/>
          <w:lang w:val="en-US"/>
        </w:rPr>
        <w:t>C L Tong</w:t>
      </w:r>
      <w:r w:rsidRPr="00CB4810">
        <w:rPr>
          <w:rFonts w:ascii="Times New Roman" w:hAnsi="Times New Roman" w:cs="Times New Roman"/>
          <w:sz w:val="24"/>
          <w:szCs w:val="24"/>
          <w:shd w:val="clear" w:color="auto" w:fill="FFFFFF"/>
          <w:lang w:val="en-US"/>
        </w:rPr>
        <w:t xml:space="preserve">, A J </w:t>
      </w:r>
      <w:proofErr w:type="spellStart"/>
      <w:r w:rsidRPr="00CB4810">
        <w:rPr>
          <w:rFonts w:ascii="Times New Roman" w:hAnsi="Times New Roman" w:cs="Times New Roman"/>
          <w:sz w:val="24"/>
          <w:szCs w:val="24"/>
          <w:shd w:val="clear" w:color="auto" w:fill="FFFFFF"/>
          <w:lang w:val="en-US"/>
        </w:rPr>
        <w:t>Kleinberger</w:t>
      </w:r>
      <w:proofErr w:type="spellEnd"/>
      <w:r w:rsidRPr="00CB4810">
        <w:rPr>
          <w:rFonts w:ascii="Times New Roman" w:hAnsi="Times New Roman" w:cs="Times New Roman"/>
          <w:sz w:val="24"/>
          <w:szCs w:val="24"/>
          <w:shd w:val="clear" w:color="auto" w:fill="FFFFFF"/>
          <w:lang w:val="en-US"/>
        </w:rPr>
        <w:t xml:space="preserve">, J </w:t>
      </w:r>
      <w:proofErr w:type="spellStart"/>
      <w:r w:rsidRPr="00CB4810">
        <w:rPr>
          <w:rFonts w:ascii="Times New Roman" w:hAnsi="Times New Roman" w:cs="Times New Roman"/>
          <w:sz w:val="24"/>
          <w:szCs w:val="24"/>
          <w:shd w:val="clear" w:color="auto" w:fill="FFFFFF"/>
          <w:lang w:val="en-US"/>
        </w:rPr>
        <w:t>Paolino</w:t>
      </w:r>
      <w:proofErr w:type="spellEnd"/>
      <w:r w:rsidRPr="00CB4810">
        <w:rPr>
          <w:rFonts w:ascii="Times New Roman" w:hAnsi="Times New Roman" w:cs="Times New Roman"/>
          <w:sz w:val="24"/>
          <w:szCs w:val="24"/>
          <w:shd w:val="clear" w:color="auto" w:fill="FFFFFF"/>
          <w:lang w:val="en-US"/>
        </w:rPr>
        <w:t>, K W Altman</w:t>
      </w:r>
      <w:r>
        <w:rPr>
          <w:rFonts w:ascii="Times New Roman" w:hAnsi="Times New Roman" w:cs="Times New Roman"/>
          <w:sz w:val="24"/>
          <w:szCs w:val="24"/>
          <w:shd w:val="clear" w:color="auto" w:fill="FFFFFF"/>
          <w:lang w:val="en-US"/>
        </w:rPr>
        <w:t xml:space="preserve"> </w:t>
      </w:r>
      <w:r w:rsidRPr="008C71DA">
        <w:rPr>
          <w:rFonts w:ascii="Times New Roman" w:hAnsi="Times New Roman" w:cs="Times New Roman"/>
          <w:sz w:val="24"/>
          <w:szCs w:val="24"/>
          <w:shd w:val="clear" w:color="auto" w:fill="FFFFFF"/>
          <w:lang w:val="en-US"/>
        </w:rPr>
        <w:t>Tracheotomy Timing an</w:t>
      </w:r>
      <w:r>
        <w:rPr>
          <w:rFonts w:ascii="Times New Roman" w:hAnsi="Times New Roman" w:cs="Times New Roman"/>
          <w:sz w:val="24"/>
          <w:szCs w:val="24"/>
          <w:shd w:val="clear" w:color="auto" w:fill="FFFFFF"/>
          <w:lang w:val="en-US"/>
        </w:rPr>
        <w:t xml:space="preserve">d Outcomes in the Critically Ill </w:t>
      </w:r>
      <w:proofErr w:type="spellStart"/>
      <w:r w:rsidRPr="00CB4810">
        <w:rPr>
          <w:rFonts w:ascii="Times New Roman" w:hAnsi="Times New Roman" w:cs="Times New Roman"/>
          <w:sz w:val="24"/>
          <w:szCs w:val="24"/>
          <w:shd w:val="clear" w:color="auto" w:fill="FFFFFF"/>
          <w:lang w:val="en-US"/>
        </w:rPr>
        <w:t>Otolaryngol</w:t>
      </w:r>
      <w:proofErr w:type="spellEnd"/>
      <w:r w:rsidRPr="00CB4810">
        <w:rPr>
          <w:rFonts w:ascii="Times New Roman" w:hAnsi="Times New Roman" w:cs="Times New Roman"/>
          <w:sz w:val="24"/>
          <w:szCs w:val="24"/>
          <w:shd w:val="clear" w:color="auto" w:fill="FFFFFF"/>
          <w:lang w:val="en-US"/>
        </w:rPr>
        <w:t xml:space="preserve"> Head Neck </w:t>
      </w:r>
      <w:proofErr w:type="spellStart"/>
      <w:r w:rsidRPr="00CB4810">
        <w:rPr>
          <w:rFonts w:ascii="Times New Roman" w:hAnsi="Times New Roman" w:cs="Times New Roman"/>
          <w:sz w:val="24"/>
          <w:szCs w:val="24"/>
          <w:shd w:val="clear" w:color="auto" w:fill="FFFFFF"/>
          <w:lang w:val="en-US"/>
        </w:rPr>
        <w:t>Surg</w:t>
      </w:r>
      <w:proofErr w:type="spellEnd"/>
      <w:r w:rsidRPr="00CB4810">
        <w:rPr>
          <w:rFonts w:ascii="Times New Roman" w:hAnsi="Times New Roman" w:cs="Times New Roman"/>
          <w:sz w:val="24"/>
          <w:szCs w:val="24"/>
          <w:shd w:val="clear" w:color="auto" w:fill="FFFFFF"/>
          <w:lang w:val="en-US"/>
        </w:rPr>
        <w:t xml:space="preserve"> 2012 Jul;147(1):44-51. </w:t>
      </w:r>
      <w:proofErr w:type="spellStart"/>
      <w:r w:rsidRPr="00CB4810">
        <w:rPr>
          <w:rFonts w:ascii="Times New Roman" w:hAnsi="Times New Roman" w:cs="Times New Roman"/>
          <w:sz w:val="24"/>
          <w:szCs w:val="24"/>
          <w:shd w:val="clear" w:color="auto" w:fill="FFFFFF"/>
          <w:lang w:val="en-US"/>
        </w:rPr>
        <w:t>doi</w:t>
      </w:r>
      <w:proofErr w:type="spellEnd"/>
      <w:r w:rsidRPr="00CB4810">
        <w:rPr>
          <w:rFonts w:ascii="Times New Roman" w:hAnsi="Times New Roman" w:cs="Times New Roman"/>
          <w:sz w:val="24"/>
          <w:szCs w:val="24"/>
          <w:shd w:val="clear" w:color="auto" w:fill="FFFFFF"/>
          <w:lang w:val="en-US"/>
        </w:rPr>
        <w:t>: 10.1177/0194599812440262.</w:t>
      </w:r>
    </w:p>
    <w:p w:rsidR="00DB569D" w:rsidRPr="0024289A" w:rsidRDefault="00DB569D" w:rsidP="00DB569D">
      <w:pPr>
        <w:autoSpaceDE w:val="0"/>
        <w:autoSpaceDN w:val="0"/>
        <w:adjustRightInd w:val="0"/>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shd w:val="clear" w:color="auto" w:fill="FFFFFF"/>
          <w:lang w:val="en-US"/>
        </w:rPr>
        <w:t xml:space="preserve">14. </w:t>
      </w:r>
      <w:r w:rsidRPr="00515A00">
        <w:rPr>
          <w:rFonts w:ascii="Times New Roman" w:hAnsi="Times New Roman" w:cs="Times New Roman"/>
          <w:sz w:val="24"/>
          <w:szCs w:val="24"/>
          <w:shd w:val="clear" w:color="auto" w:fill="FFFFFF"/>
          <w:lang w:val="en-US"/>
        </w:rPr>
        <w:t>Durbin C. G. Tr</w:t>
      </w:r>
      <w:r>
        <w:rPr>
          <w:rFonts w:ascii="Times New Roman" w:hAnsi="Times New Roman" w:cs="Times New Roman"/>
          <w:sz w:val="24"/>
          <w:szCs w:val="24"/>
          <w:shd w:val="clear" w:color="auto" w:fill="FFFFFF"/>
          <w:lang w:val="en-US"/>
        </w:rPr>
        <w:t xml:space="preserve">acheostomy: why, when and how? </w:t>
      </w:r>
      <w:proofErr w:type="spellStart"/>
      <w:r w:rsidRPr="00515A00">
        <w:rPr>
          <w:rFonts w:ascii="Times New Roman" w:hAnsi="Times New Roman" w:cs="Times New Roman"/>
          <w:sz w:val="24"/>
          <w:szCs w:val="24"/>
          <w:shd w:val="clear" w:color="auto" w:fill="FFFFFF"/>
          <w:lang w:val="en-US"/>
        </w:rPr>
        <w:t>Respir</w:t>
      </w:r>
      <w:proofErr w:type="spellEnd"/>
      <w:r w:rsidRPr="00515A00">
        <w:rPr>
          <w:rFonts w:ascii="Times New Roman" w:hAnsi="Times New Roman" w:cs="Times New Roman"/>
          <w:sz w:val="24"/>
          <w:szCs w:val="24"/>
          <w:shd w:val="clear" w:color="auto" w:fill="FFFFFF"/>
          <w:lang w:val="en-US"/>
        </w:rPr>
        <w:t>. Care. 2010. Vol. 55. №8. P. 1056</w:t>
      </w:r>
      <w:r w:rsidRPr="0024289A">
        <w:rPr>
          <w:rFonts w:ascii="Times New Roman" w:hAnsi="Times New Roman" w:cs="Times New Roman"/>
          <w:sz w:val="24"/>
          <w:szCs w:val="24"/>
          <w:shd w:val="clear" w:color="auto" w:fill="FFFFFF"/>
          <w:lang w:val="en-US"/>
        </w:rPr>
        <w:t>-</w:t>
      </w:r>
      <w:r w:rsidRPr="00515A00">
        <w:rPr>
          <w:rFonts w:ascii="Times New Roman" w:hAnsi="Times New Roman" w:cs="Times New Roman"/>
          <w:sz w:val="24"/>
          <w:szCs w:val="24"/>
          <w:shd w:val="clear" w:color="auto" w:fill="FFFFFF"/>
          <w:lang w:val="en-US"/>
        </w:rPr>
        <w:t>1068</w:t>
      </w:r>
      <w:r w:rsidRPr="0024289A">
        <w:rPr>
          <w:rFonts w:ascii="Times New Roman" w:hAnsi="Times New Roman" w:cs="Times New Roman"/>
          <w:sz w:val="24"/>
          <w:szCs w:val="24"/>
          <w:shd w:val="clear" w:color="auto" w:fill="FFFFFF"/>
          <w:lang w:val="en-US"/>
        </w:rPr>
        <w:t>.</w:t>
      </w:r>
    </w:p>
    <w:p w:rsidR="00DB569D" w:rsidRPr="00563049" w:rsidRDefault="00DB569D" w:rsidP="00DB569D">
      <w:pPr>
        <w:autoSpaceDE w:val="0"/>
        <w:autoSpaceDN w:val="0"/>
        <w:adjustRightInd w:val="0"/>
        <w:spacing w:after="0" w:line="360" w:lineRule="auto"/>
        <w:ind w:firstLine="709"/>
        <w:jc w:val="both"/>
        <w:rPr>
          <w:rFonts w:ascii="Times New Roman" w:eastAsia="Times New Roman" w:hAnsi="Times New Roman" w:cs="Times New Roman"/>
          <w:sz w:val="24"/>
          <w:szCs w:val="24"/>
          <w:lang w:val="en-US"/>
        </w:rPr>
      </w:pPr>
      <w:r w:rsidRPr="008C71DA">
        <w:rPr>
          <w:rFonts w:ascii="Times New Roman" w:eastAsia="Times New Roman" w:hAnsi="Times New Roman" w:cs="Times New Roman"/>
          <w:sz w:val="24"/>
          <w:szCs w:val="24"/>
          <w:lang w:val="en-US"/>
        </w:rPr>
        <w:t xml:space="preserve">15. </w:t>
      </w:r>
      <w:r w:rsidRPr="00515A00">
        <w:rPr>
          <w:rFonts w:ascii="Times New Roman" w:eastAsia="Times New Roman" w:hAnsi="Times New Roman" w:cs="Times New Roman"/>
          <w:sz w:val="24"/>
          <w:szCs w:val="24"/>
          <w:lang w:val="en-US"/>
        </w:rPr>
        <w:t>Cox C. E., Carson S. S., Holmes G. M. et al. Increase in tracheostomy for prolonged mechanical vent</w:t>
      </w:r>
      <w:r>
        <w:rPr>
          <w:rFonts w:ascii="Times New Roman" w:eastAsia="Times New Roman" w:hAnsi="Times New Roman" w:cs="Times New Roman"/>
          <w:sz w:val="24"/>
          <w:szCs w:val="24"/>
          <w:lang w:val="en-US"/>
        </w:rPr>
        <w:t>ilation in North Carolina, 1993-</w:t>
      </w:r>
      <w:r w:rsidRPr="00515A00">
        <w:rPr>
          <w:rFonts w:ascii="Times New Roman" w:eastAsia="Times New Roman" w:hAnsi="Times New Roman" w:cs="Times New Roman"/>
          <w:sz w:val="24"/>
          <w:szCs w:val="24"/>
          <w:lang w:val="en-US"/>
        </w:rPr>
        <w:t>2002 Crit. Care Med. 2004. Vol. 32. №11. P. 2219</w:t>
      </w:r>
      <w:r w:rsidRPr="00CB4810">
        <w:rPr>
          <w:rFonts w:ascii="Times New Roman" w:eastAsia="Times New Roman" w:hAnsi="Times New Roman" w:cs="Times New Roman"/>
          <w:sz w:val="24"/>
          <w:szCs w:val="24"/>
          <w:lang w:val="en-US"/>
        </w:rPr>
        <w:t>-</w:t>
      </w:r>
      <w:r w:rsidRPr="00515A00">
        <w:rPr>
          <w:rFonts w:ascii="Times New Roman" w:eastAsia="Times New Roman" w:hAnsi="Times New Roman" w:cs="Times New Roman"/>
          <w:sz w:val="24"/>
          <w:szCs w:val="24"/>
          <w:lang w:val="en-US"/>
        </w:rPr>
        <w:t>2226</w:t>
      </w:r>
      <w:r w:rsidRPr="00563049">
        <w:rPr>
          <w:rFonts w:ascii="Times New Roman" w:eastAsia="Times New Roman" w:hAnsi="Times New Roman" w:cs="Times New Roman"/>
          <w:sz w:val="24"/>
          <w:szCs w:val="24"/>
          <w:lang w:val="en-US"/>
        </w:rPr>
        <w:t>.</w:t>
      </w:r>
      <w:r w:rsidRPr="00563049">
        <w:rPr>
          <w:lang w:val="en-US"/>
        </w:rPr>
        <w:t xml:space="preserve"> </w:t>
      </w:r>
      <w:r w:rsidRPr="00563049">
        <w:rPr>
          <w:rFonts w:ascii="Times New Roman" w:eastAsia="Times New Roman" w:hAnsi="Times New Roman" w:cs="Times New Roman"/>
          <w:sz w:val="24"/>
          <w:szCs w:val="24"/>
          <w:lang w:val="en-US"/>
        </w:rPr>
        <w:t xml:space="preserve">2004 </w:t>
      </w:r>
      <w:proofErr w:type="spellStart"/>
      <w:r w:rsidRPr="00563049">
        <w:rPr>
          <w:rFonts w:ascii="Times New Roman" w:eastAsia="Times New Roman" w:hAnsi="Times New Roman" w:cs="Times New Roman"/>
          <w:sz w:val="24"/>
          <w:szCs w:val="24"/>
          <w:lang w:val="en-US"/>
        </w:rPr>
        <w:t>doi</w:t>
      </w:r>
      <w:proofErr w:type="spellEnd"/>
      <w:r w:rsidRPr="00563049">
        <w:rPr>
          <w:rFonts w:ascii="Times New Roman" w:eastAsia="Times New Roman" w:hAnsi="Times New Roman" w:cs="Times New Roman"/>
          <w:sz w:val="24"/>
          <w:szCs w:val="24"/>
          <w:lang w:val="en-US"/>
        </w:rPr>
        <w:t>: 10.1097/01.ccm.0000145232.46143.40.</w:t>
      </w:r>
    </w:p>
    <w:p w:rsidR="00DB569D" w:rsidRPr="00563049" w:rsidRDefault="00DB569D" w:rsidP="00DB569D">
      <w:pPr>
        <w:autoSpaceDE w:val="0"/>
        <w:autoSpaceDN w:val="0"/>
        <w:adjustRightInd w:val="0"/>
        <w:spacing w:after="0" w:line="360" w:lineRule="auto"/>
        <w:ind w:firstLine="709"/>
        <w:jc w:val="both"/>
        <w:rPr>
          <w:rFonts w:ascii="Times New Roman" w:eastAsia="Times New Roman" w:hAnsi="Times New Roman" w:cs="Times New Roman"/>
          <w:sz w:val="24"/>
          <w:szCs w:val="24"/>
          <w:lang w:val="en-US"/>
        </w:rPr>
      </w:pPr>
      <w:r w:rsidRPr="008C71DA">
        <w:rPr>
          <w:rFonts w:ascii="Times New Roman" w:eastAsia="Times New Roman" w:hAnsi="Times New Roman" w:cs="Times New Roman"/>
          <w:sz w:val="24"/>
          <w:szCs w:val="24"/>
          <w:lang w:val="en-US"/>
        </w:rPr>
        <w:lastRenderedPageBreak/>
        <w:t xml:space="preserve">16. </w:t>
      </w:r>
      <w:r w:rsidRPr="00515A00">
        <w:rPr>
          <w:rFonts w:ascii="Times New Roman" w:eastAsia="Times New Roman" w:hAnsi="Times New Roman" w:cs="Times New Roman"/>
          <w:sz w:val="24"/>
          <w:szCs w:val="24"/>
          <w:lang w:val="en-US"/>
        </w:rPr>
        <w:t xml:space="preserve">Griffiths J., Barber V. S., Morgan L. </w:t>
      </w:r>
      <w:proofErr w:type="gramStart"/>
      <w:r w:rsidRPr="00515A00">
        <w:rPr>
          <w:rFonts w:ascii="Times New Roman" w:eastAsia="Times New Roman" w:hAnsi="Times New Roman" w:cs="Times New Roman"/>
          <w:sz w:val="24"/>
          <w:szCs w:val="24"/>
          <w:lang w:val="en-US"/>
        </w:rPr>
        <w:t>et al.</w:t>
      </w:r>
      <w:proofErr w:type="gramEnd"/>
      <w:r w:rsidRPr="00515A00">
        <w:rPr>
          <w:rFonts w:ascii="Times New Roman" w:eastAsia="Times New Roman" w:hAnsi="Times New Roman" w:cs="Times New Roman"/>
          <w:sz w:val="24"/>
          <w:szCs w:val="24"/>
          <w:lang w:val="en-US"/>
        </w:rPr>
        <w:t xml:space="preserve"> Systematic review and meta-analysis of studies of the timing of tracheostomy in adult patients undergoing artificial ventilation // BMJ. 2005. Vol. 330. №7502. P. 1243</w:t>
      </w:r>
      <w:r w:rsidRPr="00563049">
        <w:rPr>
          <w:rFonts w:ascii="Times New Roman" w:eastAsia="Times New Roman" w:hAnsi="Times New Roman" w:cs="Times New Roman"/>
          <w:sz w:val="24"/>
          <w:szCs w:val="24"/>
          <w:lang w:val="en-US"/>
        </w:rPr>
        <w:t xml:space="preserve"> doi:10.1136/bmj.38467.485671</w:t>
      </w:r>
    </w:p>
    <w:p w:rsidR="00DB569D" w:rsidRPr="001C66C8" w:rsidRDefault="00DB569D" w:rsidP="00DB569D">
      <w:pPr>
        <w:autoSpaceDE w:val="0"/>
        <w:autoSpaceDN w:val="0"/>
        <w:adjustRightInd w:val="0"/>
        <w:spacing w:after="0" w:line="360" w:lineRule="auto"/>
        <w:ind w:firstLine="709"/>
        <w:jc w:val="both"/>
        <w:rPr>
          <w:rFonts w:ascii="Times New Roman" w:hAnsi="Times New Roman" w:cs="Times New Roman"/>
          <w:color w:val="2E2B2B"/>
          <w:sz w:val="24"/>
          <w:szCs w:val="24"/>
          <w:shd w:val="clear" w:color="auto" w:fill="FFFFFF"/>
          <w:lang w:val="en-US"/>
        </w:rPr>
      </w:pPr>
      <w:r w:rsidRPr="00A845F4">
        <w:rPr>
          <w:rFonts w:ascii="Times New Roman" w:hAnsi="Times New Roman" w:cs="Times New Roman"/>
          <w:color w:val="2E2B2B"/>
          <w:sz w:val="24"/>
          <w:szCs w:val="24"/>
          <w:shd w:val="clear" w:color="auto" w:fill="FFFFFF"/>
          <w:lang w:val="en-US"/>
        </w:rPr>
        <w:t>17.</w:t>
      </w:r>
      <w:r w:rsidRPr="001C66C8">
        <w:rPr>
          <w:rFonts w:ascii="Times New Roman" w:hAnsi="Times New Roman" w:cs="Times New Roman"/>
          <w:color w:val="2E2B2B"/>
          <w:sz w:val="24"/>
          <w:szCs w:val="24"/>
          <w:shd w:val="clear" w:color="auto" w:fill="FFFFFF"/>
          <w:lang w:val="en-US"/>
        </w:rPr>
        <w:t xml:space="preserve"> </w:t>
      </w:r>
      <w:proofErr w:type="spellStart"/>
      <w:r w:rsidRPr="001C66C8">
        <w:rPr>
          <w:rFonts w:ascii="Times New Roman" w:hAnsi="Times New Roman" w:cs="Times New Roman"/>
          <w:color w:val="2E2B2B"/>
          <w:sz w:val="24"/>
          <w:szCs w:val="24"/>
          <w:shd w:val="clear" w:color="auto" w:fill="FFFFFF"/>
          <w:lang w:val="en-US"/>
        </w:rPr>
        <w:t>Garuti</w:t>
      </w:r>
      <w:proofErr w:type="spellEnd"/>
      <w:r w:rsidRPr="001C66C8">
        <w:rPr>
          <w:rFonts w:ascii="Times New Roman" w:hAnsi="Times New Roman" w:cs="Times New Roman"/>
          <w:color w:val="2E2B2B"/>
          <w:sz w:val="24"/>
          <w:szCs w:val="24"/>
          <w:shd w:val="clear" w:color="auto" w:fill="FFFFFF"/>
          <w:lang w:val="en-US"/>
        </w:rPr>
        <w:t xml:space="preserve"> G, </w:t>
      </w:r>
      <w:proofErr w:type="spellStart"/>
      <w:r w:rsidRPr="001C66C8">
        <w:rPr>
          <w:rFonts w:ascii="Times New Roman" w:hAnsi="Times New Roman" w:cs="Times New Roman"/>
          <w:color w:val="2E2B2B"/>
          <w:sz w:val="24"/>
          <w:szCs w:val="24"/>
          <w:shd w:val="clear" w:color="auto" w:fill="FFFFFF"/>
          <w:lang w:val="en-US"/>
        </w:rPr>
        <w:t>Reverberi</w:t>
      </w:r>
      <w:proofErr w:type="spellEnd"/>
      <w:r w:rsidRPr="001C66C8">
        <w:rPr>
          <w:rFonts w:ascii="Times New Roman" w:hAnsi="Times New Roman" w:cs="Times New Roman"/>
          <w:color w:val="2E2B2B"/>
          <w:sz w:val="24"/>
          <w:szCs w:val="24"/>
          <w:shd w:val="clear" w:color="auto" w:fill="FFFFFF"/>
          <w:lang w:val="en-US"/>
        </w:rPr>
        <w:t xml:space="preserve"> C, Briganti A, </w:t>
      </w:r>
      <w:proofErr w:type="spellStart"/>
      <w:r w:rsidRPr="001C66C8">
        <w:rPr>
          <w:rFonts w:ascii="Times New Roman" w:hAnsi="Times New Roman" w:cs="Times New Roman"/>
          <w:color w:val="2E2B2B"/>
          <w:sz w:val="24"/>
          <w:szCs w:val="24"/>
          <w:shd w:val="clear" w:color="auto" w:fill="FFFFFF"/>
          <w:lang w:val="en-US"/>
        </w:rPr>
        <w:t>Massobrio</w:t>
      </w:r>
      <w:proofErr w:type="spellEnd"/>
      <w:r w:rsidRPr="001C66C8">
        <w:rPr>
          <w:rFonts w:ascii="Times New Roman" w:hAnsi="Times New Roman" w:cs="Times New Roman"/>
          <w:color w:val="2E2B2B"/>
          <w:sz w:val="24"/>
          <w:szCs w:val="24"/>
          <w:shd w:val="clear" w:color="auto" w:fill="FFFFFF"/>
          <w:lang w:val="en-US"/>
        </w:rPr>
        <w:t xml:space="preserve"> M, Lombardi F, </w:t>
      </w:r>
      <w:proofErr w:type="spellStart"/>
      <w:r w:rsidRPr="001C66C8">
        <w:rPr>
          <w:rFonts w:ascii="Times New Roman" w:hAnsi="Times New Roman" w:cs="Times New Roman"/>
          <w:color w:val="2E2B2B"/>
          <w:sz w:val="24"/>
          <w:szCs w:val="24"/>
          <w:shd w:val="clear" w:color="auto" w:fill="FFFFFF"/>
          <w:lang w:val="en-US"/>
        </w:rPr>
        <w:t>Lusuardi</w:t>
      </w:r>
      <w:proofErr w:type="spellEnd"/>
      <w:r w:rsidRPr="001C66C8">
        <w:rPr>
          <w:rFonts w:ascii="Times New Roman" w:hAnsi="Times New Roman" w:cs="Times New Roman"/>
          <w:color w:val="2E2B2B"/>
          <w:sz w:val="24"/>
          <w:szCs w:val="24"/>
          <w:shd w:val="clear" w:color="auto" w:fill="FFFFFF"/>
          <w:lang w:val="en-US"/>
        </w:rPr>
        <w:t xml:space="preserve"> M. Swallowing disorders in </w:t>
      </w:r>
      <w:proofErr w:type="spellStart"/>
      <w:r w:rsidRPr="001C66C8">
        <w:rPr>
          <w:rFonts w:ascii="Times New Roman" w:hAnsi="Times New Roman" w:cs="Times New Roman"/>
          <w:color w:val="2E2B2B"/>
          <w:sz w:val="24"/>
          <w:szCs w:val="24"/>
          <w:shd w:val="clear" w:color="auto" w:fill="FFFFFF"/>
          <w:lang w:val="en-US"/>
        </w:rPr>
        <w:t>tracheostomised</w:t>
      </w:r>
      <w:proofErr w:type="spellEnd"/>
      <w:r w:rsidRPr="001C66C8">
        <w:rPr>
          <w:rFonts w:ascii="Times New Roman" w:hAnsi="Times New Roman" w:cs="Times New Roman"/>
          <w:color w:val="2E2B2B"/>
          <w:sz w:val="24"/>
          <w:szCs w:val="24"/>
          <w:shd w:val="clear" w:color="auto" w:fill="FFFFFF"/>
          <w:lang w:val="en-US"/>
        </w:rPr>
        <w:t xml:space="preserve"> patients: a multidisciplinary/</w:t>
      </w:r>
      <w:proofErr w:type="spellStart"/>
      <w:r w:rsidRPr="001C66C8">
        <w:rPr>
          <w:rFonts w:ascii="Times New Roman" w:hAnsi="Times New Roman" w:cs="Times New Roman"/>
          <w:color w:val="2E2B2B"/>
          <w:sz w:val="24"/>
          <w:szCs w:val="24"/>
          <w:shd w:val="clear" w:color="auto" w:fill="FFFFFF"/>
          <w:lang w:val="en-US"/>
        </w:rPr>
        <w:t>multiprofessional</w:t>
      </w:r>
      <w:proofErr w:type="spellEnd"/>
      <w:r w:rsidRPr="001C66C8">
        <w:rPr>
          <w:rFonts w:ascii="Times New Roman" w:hAnsi="Times New Roman" w:cs="Times New Roman"/>
          <w:color w:val="2E2B2B"/>
          <w:sz w:val="24"/>
          <w:szCs w:val="24"/>
          <w:shd w:val="clear" w:color="auto" w:fill="FFFFFF"/>
          <w:lang w:val="en-US"/>
        </w:rPr>
        <w:t xml:space="preserve"> approach in </w:t>
      </w:r>
      <w:proofErr w:type="spellStart"/>
      <w:r w:rsidRPr="001C66C8">
        <w:rPr>
          <w:rFonts w:ascii="Times New Roman" w:hAnsi="Times New Roman" w:cs="Times New Roman"/>
          <w:color w:val="2E2B2B"/>
          <w:sz w:val="24"/>
          <w:szCs w:val="24"/>
          <w:shd w:val="clear" w:color="auto" w:fill="FFFFFF"/>
          <w:lang w:val="en-US"/>
        </w:rPr>
        <w:t>decannulation</w:t>
      </w:r>
      <w:proofErr w:type="spellEnd"/>
      <w:r w:rsidRPr="001C66C8">
        <w:rPr>
          <w:rFonts w:ascii="Times New Roman" w:hAnsi="Times New Roman" w:cs="Times New Roman"/>
          <w:color w:val="2E2B2B"/>
          <w:sz w:val="24"/>
          <w:szCs w:val="24"/>
          <w:shd w:val="clear" w:color="auto" w:fill="FFFFFF"/>
          <w:lang w:val="en-US"/>
        </w:rPr>
        <w:t xml:space="preserve"> protocols. </w:t>
      </w:r>
      <w:proofErr w:type="spellStart"/>
      <w:r w:rsidRPr="001C66C8">
        <w:rPr>
          <w:rFonts w:ascii="Times New Roman" w:hAnsi="Times New Roman" w:cs="Times New Roman"/>
          <w:color w:val="2E2B2B"/>
          <w:sz w:val="24"/>
          <w:szCs w:val="24"/>
          <w:shd w:val="clear" w:color="auto" w:fill="FFFFFF"/>
          <w:lang w:val="en-US"/>
        </w:rPr>
        <w:t>Multi</w:t>
      </w:r>
      <w:r>
        <w:rPr>
          <w:rFonts w:ascii="Times New Roman" w:hAnsi="Times New Roman" w:cs="Times New Roman"/>
          <w:color w:val="2E2B2B"/>
          <w:sz w:val="24"/>
          <w:szCs w:val="24"/>
          <w:shd w:val="clear" w:color="auto" w:fill="FFFFFF"/>
          <w:lang w:val="en-US"/>
        </w:rPr>
        <w:t>discip</w:t>
      </w:r>
      <w:proofErr w:type="spellEnd"/>
      <w:r>
        <w:rPr>
          <w:rFonts w:ascii="Times New Roman" w:hAnsi="Times New Roman" w:cs="Times New Roman"/>
          <w:color w:val="2E2B2B"/>
          <w:sz w:val="24"/>
          <w:szCs w:val="24"/>
          <w:shd w:val="clear" w:color="auto" w:fill="FFFFFF"/>
          <w:lang w:val="en-US"/>
        </w:rPr>
        <w:t xml:space="preserve"> </w:t>
      </w:r>
      <w:proofErr w:type="spellStart"/>
      <w:r>
        <w:rPr>
          <w:rFonts w:ascii="Times New Roman" w:hAnsi="Times New Roman" w:cs="Times New Roman"/>
          <w:color w:val="2E2B2B"/>
          <w:sz w:val="24"/>
          <w:szCs w:val="24"/>
          <w:shd w:val="clear" w:color="auto" w:fill="FFFFFF"/>
          <w:lang w:val="en-US"/>
        </w:rPr>
        <w:t>Respir</w:t>
      </w:r>
      <w:proofErr w:type="spellEnd"/>
      <w:r>
        <w:rPr>
          <w:rFonts w:ascii="Times New Roman" w:hAnsi="Times New Roman" w:cs="Times New Roman"/>
          <w:color w:val="2E2B2B"/>
          <w:sz w:val="24"/>
          <w:szCs w:val="24"/>
          <w:shd w:val="clear" w:color="auto" w:fill="FFFFFF"/>
          <w:lang w:val="en-US"/>
        </w:rPr>
        <w:t xml:space="preserve"> Med. 2014;9(1):36 </w:t>
      </w:r>
      <w:proofErr w:type="spellStart"/>
      <w:r w:rsidRPr="001C66C8">
        <w:rPr>
          <w:rFonts w:ascii="Times New Roman" w:hAnsi="Times New Roman" w:cs="Times New Roman"/>
          <w:color w:val="2E2B2B"/>
          <w:sz w:val="24"/>
          <w:szCs w:val="24"/>
          <w:shd w:val="clear" w:color="auto" w:fill="FFFFFF"/>
          <w:lang w:val="en-US"/>
        </w:rPr>
        <w:t>doi</w:t>
      </w:r>
      <w:proofErr w:type="spellEnd"/>
      <w:r w:rsidRPr="001C66C8">
        <w:rPr>
          <w:rFonts w:ascii="Times New Roman" w:hAnsi="Times New Roman" w:cs="Times New Roman"/>
          <w:color w:val="2E2B2B"/>
          <w:sz w:val="24"/>
          <w:szCs w:val="24"/>
          <w:shd w:val="clear" w:color="auto" w:fill="FFFFFF"/>
          <w:lang w:val="en-US"/>
        </w:rPr>
        <w:t>: 10.1186/2049-6958-9-36.</w:t>
      </w:r>
    </w:p>
    <w:p w:rsidR="00DB569D" w:rsidRDefault="00DB569D" w:rsidP="00DB569D">
      <w:pPr>
        <w:autoSpaceDE w:val="0"/>
        <w:autoSpaceDN w:val="0"/>
        <w:adjustRightInd w:val="0"/>
        <w:spacing w:after="0" w:line="360" w:lineRule="auto"/>
        <w:ind w:firstLine="709"/>
        <w:jc w:val="both"/>
        <w:rPr>
          <w:rFonts w:ascii="Times New Roman" w:hAnsi="Times New Roman" w:cs="Times New Roman"/>
          <w:color w:val="2E2B2B"/>
          <w:sz w:val="24"/>
          <w:szCs w:val="24"/>
          <w:shd w:val="clear" w:color="auto" w:fill="FFFFFF"/>
          <w:lang w:val="en-US"/>
        </w:rPr>
      </w:pPr>
      <w:r w:rsidRPr="00A845F4">
        <w:rPr>
          <w:rFonts w:ascii="Times New Roman" w:hAnsi="Times New Roman" w:cs="Times New Roman"/>
          <w:color w:val="2E2B2B"/>
          <w:sz w:val="24"/>
          <w:szCs w:val="24"/>
          <w:shd w:val="clear" w:color="auto" w:fill="FFFFFF"/>
          <w:lang w:val="en-US"/>
        </w:rPr>
        <w:t xml:space="preserve">18. </w:t>
      </w:r>
      <w:proofErr w:type="spellStart"/>
      <w:r w:rsidRPr="00F57376">
        <w:rPr>
          <w:rFonts w:ascii="Times New Roman" w:hAnsi="Times New Roman" w:cs="Times New Roman"/>
          <w:color w:val="2E2B2B"/>
          <w:sz w:val="24"/>
          <w:szCs w:val="24"/>
          <w:shd w:val="clear" w:color="auto" w:fill="FFFFFF"/>
          <w:lang w:val="en-US"/>
        </w:rPr>
        <w:t>Mallick</w:t>
      </w:r>
      <w:proofErr w:type="spellEnd"/>
      <w:r w:rsidRPr="00F57376">
        <w:rPr>
          <w:rFonts w:ascii="Times New Roman" w:hAnsi="Times New Roman" w:cs="Times New Roman"/>
          <w:color w:val="2E2B2B"/>
          <w:sz w:val="24"/>
          <w:szCs w:val="24"/>
          <w:shd w:val="clear" w:color="auto" w:fill="FFFFFF"/>
          <w:lang w:val="en-US"/>
        </w:rPr>
        <w:t xml:space="preserve"> A, </w:t>
      </w:r>
      <w:proofErr w:type="spellStart"/>
      <w:r w:rsidRPr="00F57376">
        <w:rPr>
          <w:rFonts w:ascii="Times New Roman" w:hAnsi="Times New Roman" w:cs="Times New Roman"/>
          <w:color w:val="2E2B2B"/>
          <w:sz w:val="24"/>
          <w:szCs w:val="24"/>
          <w:shd w:val="clear" w:color="auto" w:fill="FFFFFF"/>
          <w:lang w:val="en-US"/>
        </w:rPr>
        <w:t>Bodenham</w:t>
      </w:r>
      <w:proofErr w:type="spellEnd"/>
      <w:r w:rsidRPr="00F57376">
        <w:rPr>
          <w:rFonts w:ascii="Times New Roman" w:hAnsi="Times New Roman" w:cs="Times New Roman"/>
          <w:color w:val="2E2B2B"/>
          <w:sz w:val="24"/>
          <w:szCs w:val="24"/>
          <w:shd w:val="clear" w:color="auto" w:fill="FFFFFF"/>
          <w:lang w:val="en-US"/>
        </w:rPr>
        <w:t xml:space="preserve"> </w:t>
      </w:r>
      <w:proofErr w:type="spellStart"/>
      <w:proofErr w:type="gramStart"/>
      <w:r w:rsidRPr="00F57376">
        <w:rPr>
          <w:rFonts w:ascii="Times New Roman" w:hAnsi="Times New Roman" w:cs="Times New Roman"/>
          <w:color w:val="2E2B2B"/>
          <w:sz w:val="24"/>
          <w:szCs w:val="24"/>
          <w:shd w:val="clear" w:color="auto" w:fill="FFFFFF"/>
          <w:lang w:val="en-US"/>
        </w:rPr>
        <w:t>AR.Eur</w:t>
      </w:r>
      <w:proofErr w:type="spellEnd"/>
      <w:proofErr w:type="gramEnd"/>
      <w:r w:rsidRPr="00F57376">
        <w:rPr>
          <w:rFonts w:ascii="Times New Roman" w:hAnsi="Times New Roman" w:cs="Times New Roman"/>
          <w:color w:val="2E2B2B"/>
          <w:sz w:val="24"/>
          <w:szCs w:val="24"/>
          <w:shd w:val="clear" w:color="auto" w:fill="FFFFFF"/>
          <w:lang w:val="en-US"/>
        </w:rPr>
        <w:t xml:space="preserve"> J Tracheostomy in critically ill patients. </w:t>
      </w:r>
      <w:proofErr w:type="spellStart"/>
      <w:r w:rsidRPr="00F57376">
        <w:rPr>
          <w:rFonts w:ascii="Times New Roman" w:hAnsi="Times New Roman" w:cs="Times New Roman"/>
          <w:color w:val="2E2B2B"/>
          <w:sz w:val="24"/>
          <w:szCs w:val="24"/>
          <w:shd w:val="clear" w:color="auto" w:fill="FFFFFF"/>
          <w:lang w:val="en-US"/>
        </w:rPr>
        <w:t>Anaesthesiol</w:t>
      </w:r>
      <w:proofErr w:type="spellEnd"/>
      <w:r w:rsidRPr="00F57376">
        <w:rPr>
          <w:rFonts w:ascii="Times New Roman" w:hAnsi="Times New Roman" w:cs="Times New Roman"/>
          <w:color w:val="2E2B2B"/>
          <w:sz w:val="24"/>
          <w:szCs w:val="24"/>
          <w:shd w:val="clear" w:color="auto" w:fill="FFFFFF"/>
          <w:lang w:val="en-US"/>
        </w:rPr>
        <w:t xml:space="preserve">. 2010 Aug;27(8):676-82. </w:t>
      </w:r>
      <w:proofErr w:type="spellStart"/>
      <w:r w:rsidRPr="00F57376">
        <w:rPr>
          <w:rFonts w:ascii="Times New Roman" w:hAnsi="Times New Roman" w:cs="Times New Roman"/>
          <w:color w:val="2E2B2B"/>
          <w:sz w:val="24"/>
          <w:szCs w:val="24"/>
          <w:shd w:val="clear" w:color="auto" w:fill="FFFFFF"/>
          <w:lang w:val="en-US"/>
        </w:rPr>
        <w:t>doi</w:t>
      </w:r>
      <w:proofErr w:type="spellEnd"/>
      <w:r w:rsidRPr="00F57376">
        <w:rPr>
          <w:rFonts w:ascii="Times New Roman" w:hAnsi="Times New Roman" w:cs="Times New Roman"/>
          <w:color w:val="2E2B2B"/>
          <w:sz w:val="24"/>
          <w:szCs w:val="24"/>
          <w:shd w:val="clear" w:color="auto" w:fill="FFFFFF"/>
          <w:lang w:val="en-US"/>
        </w:rPr>
        <w:t>: 10.1097/EJA.0b013e32833b1ba0.</w:t>
      </w:r>
    </w:p>
    <w:p w:rsidR="00DB569D" w:rsidRPr="001C66C8" w:rsidRDefault="00DB569D" w:rsidP="00DB569D">
      <w:pPr>
        <w:autoSpaceDE w:val="0"/>
        <w:autoSpaceDN w:val="0"/>
        <w:adjustRightInd w:val="0"/>
        <w:spacing w:after="0" w:line="360" w:lineRule="auto"/>
        <w:ind w:firstLine="709"/>
        <w:jc w:val="both"/>
        <w:rPr>
          <w:rFonts w:ascii="Times New Roman" w:hAnsi="Times New Roman" w:cs="Times New Roman"/>
          <w:color w:val="2E2B2B"/>
          <w:sz w:val="24"/>
          <w:szCs w:val="24"/>
          <w:shd w:val="clear" w:color="auto" w:fill="FFFFFF"/>
          <w:lang w:val="en-US"/>
        </w:rPr>
      </w:pPr>
      <w:r w:rsidRPr="00A845F4">
        <w:rPr>
          <w:rFonts w:ascii="Times New Roman" w:hAnsi="Times New Roman" w:cs="Times New Roman"/>
          <w:color w:val="2E2B2B"/>
          <w:sz w:val="24"/>
          <w:szCs w:val="24"/>
          <w:shd w:val="clear" w:color="auto" w:fill="FFFFFF"/>
          <w:lang w:val="en-US"/>
        </w:rPr>
        <w:t xml:space="preserve">19. </w:t>
      </w:r>
      <w:r w:rsidRPr="001C66C8">
        <w:rPr>
          <w:rFonts w:ascii="Times New Roman" w:hAnsi="Times New Roman" w:cs="Times New Roman"/>
          <w:color w:val="2E2B2B"/>
          <w:sz w:val="24"/>
          <w:szCs w:val="24"/>
          <w:shd w:val="clear" w:color="auto" w:fill="FFFFFF"/>
          <w:lang w:val="en-US"/>
        </w:rPr>
        <w:t xml:space="preserve">Pandian V, Miller CR, </w:t>
      </w:r>
      <w:proofErr w:type="spellStart"/>
      <w:r w:rsidRPr="001C66C8">
        <w:rPr>
          <w:rFonts w:ascii="Times New Roman" w:hAnsi="Times New Roman" w:cs="Times New Roman"/>
          <w:color w:val="2E2B2B"/>
          <w:sz w:val="24"/>
          <w:szCs w:val="24"/>
          <w:shd w:val="clear" w:color="auto" w:fill="FFFFFF"/>
          <w:lang w:val="en-US"/>
        </w:rPr>
        <w:t>Schiavi</w:t>
      </w:r>
      <w:proofErr w:type="spellEnd"/>
      <w:r w:rsidRPr="001C66C8">
        <w:rPr>
          <w:rFonts w:ascii="Times New Roman" w:hAnsi="Times New Roman" w:cs="Times New Roman"/>
          <w:color w:val="2E2B2B"/>
          <w:sz w:val="24"/>
          <w:szCs w:val="24"/>
          <w:shd w:val="clear" w:color="auto" w:fill="FFFFFF"/>
          <w:lang w:val="en-US"/>
        </w:rPr>
        <w:t xml:space="preserve"> AJ, </w:t>
      </w:r>
      <w:proofErr w:type="spellStart"/>
      <w:r w:rsidRPr="001C66C8">
        <w:rPr>
          <w:rFonts w:ascii="Times New Roman" w:hAnsi="Times New Roman" w:cs="Times New Roman"/>
          <w:color w:val="2E2B2B"/>
          <w:sz w:val="24"/>
          <w:szCs w:val="24"/>
          <w:shd w:val="clear" w:color="auto" w:fill="FFFFFF"/>
          <w:lang w:val="en-US"/>
        </w:rPr>
        <w:t>Yarmus</w:t>
      </w:r>
      <w:proofErr w:type="spellEnd"/>
      <w:r w:rsidRPr="001C66C8">
        <w:rPr>
          <w:rFonts w:ascii="Times New Roman" w:hAnsi="Times New Roman" w:cs="Times New Roman"/>
          <w:color w:val="2E2B2B"/>
          <w:sz w:val="24"/>
          <w:szCs w:val="24"/>
          <w:shd w:val="clear" w:color="auto" w:fill="FFFFFF"/>
          <w:lang w:val="en-US"/>
        </w:rPr>
        <w:t xml:space="preserve"> L, Contractor A, Haut ER, et al. Utilization of a standardized tracheostomy capping and </w:t>
      </w:r>
      <w:proofErr w:type="spellStart"/>
      <w:r w:rsidRPr="001C66C8">
        <w:rPr>
          <w:rFonts w:ascii="Times New Roman" w:hAnsi="Times New Roman" w:cs="Times New Roman"/>
          <w:color w:val="2E2B2B"/>
          <w:sz w:val="24"/>
          <w:szCs w:val="24"/>
          <w:shd w:val="clear" w:color="auto" w:fill="FFFFFF"/>
          <w:lang w:val="en-US"/>
        </w:rPr>
        <w:t>decannulation</w:t>
      </w:r>
      <w:proofErr w:type="spellEnd"/>
      <w:r w:rsidRPr="001C66C8">
        <w:rPr>
          <w:rFonts w:ascii="Times New Roman" w:hAnsi="Times New Roman" w:cs="Times New Roman"/>
          <w:color w:val="2E2B2B"/>
          <w:sz w:val="24"/>
          <w:szCs w:val="24"/>
          <w:shd w:val="clear" w:color="auto" w:fill="FFFFFF"/>
          <w:lang w:val="en-US"/>
        </w:rPr>
        <w:t xml:space="preserve"> protocol to improve patient safety. Laryngoscope. 2014;124(8):1794–800 </w:t>
      </w:r>
      <w:proofErr w:type="spellStart"/>
      <w:r w:rsidRPr="001C66C8">
        <w:rPr>
          <w:rFonts w:ascii="Times New Roman" w:hAnsi="Times New Roman" w:cs="Times New Roman"/>
          <w:color w:val="2E2B2B"/>
          <w:sz w:val="24"/>
          <w:szCs w:val="24"/>
          <w:shd w:val="clear" w:color="auto" w:fill="FFFFFF"/>
          <w:lang w:val="en-US"/>
        </w:rPr>
        <w:t>doi</w:t>
      </w:r>
      <w:proofErr w:type="spellEnd"/>
      <w:r w:rsidRPr="001C66C8">
        <w:rPr>
          <w:rFonts w:ascii="Times New Roman" w:hAnsi="Times New Roman" w:cs="Times New Roman"/>
          <w:color w:val="2E2B2B"/>
          <w:sz w:val="24"/>
          <w:szCs w:val="24"/>
          <w:shd w:val="clear" w:color="auto" w:fill="FFFFFF"/>
          <w:lang w:val="en-US"/>
        </w:rPr>
        <w:t>: 10.1002/lary.24625.</w:t>
      </w:r>
    </w:p>
    <w:p w:rsidR="00DB569D" w:rsidRPr="00F12BAE" w:rsidRDefault="00DB569D" w:rsidP="00DB569D">
      <w:pPr>
        <w:autoSpaceDE w:val="0"/>
        <w:autoSpaceDN w:val="0"/>
        <w:adjustRightInd w:val="0"/>
        <w:spacing w:after="0" w:line="360" w:lineRule="auto"/>
        <w:ind w:firstLine="709"/>
        <w:jc w:val="both"/>
        <w:rPr>
          <w:rFonts w:ascii="Times New Roman" w:hAnsi="Times New Roman" w:cs="Times New Roman"/>
          <w:color w:val="2E2B2B"/>
          <w:sz w:val="24"/>
          <w:szCs w:val="24"/>
          <w:shd w:val="clear" w:color="auto" w:fill="FFFFFF"/>
          <w:lang w:val="en-US"/>
        </w:rPr>
      </w:pPr>
      <w:r w:rsidRPr="00A845F4">
        <w:rPr>
          <w:rFonts w:ascii="Times New Roman" w:hAnsi="Times New Roman" w:cs="Times New Roman"/>
          <w:color w:val="2E2B2B"/>
          <w:sz w:val="24"/>
          <w:szCs w:val="24"/>
          <w:shd w:val="clear" w:color="auto" w:fill="FFFFFF"/>
          <w:lang w:val="en-US"/>
        </w:rPr>
        <w:t xml:space="preserve">20. </w:t>
      </w:r>
      <w:r w:rsidRPr="00515A00">
        <w:rPr>
          <w:rFonts w:ascii="Times New Roman" w:hAnsi="Times New Roman" w:cs="Times New Roman"/>
          <w:color w:val="2E2B2B"/>
          <w:sz w:val="24"/>
          <w:szCs w:val="24"/>
          <w:shd w:val="clear" w:color="auto" w:fill="FFFFFF"/>
          <w:lang w:val="en-US"/>
        </w:rPr>
        <w:t xml:space="preserve">Bach JR, Alba AS Noninvasive options for </w:t>
      </w:r>
      <w:proofErr w:type="spellStart"/>
      <w:r w:rsidRPr="00515A00">
        <w:rPr>
          <w:rFonts w:ascii="Times New Roman" w:hAnsi="Times New Roman" w:cs="Times New Roman"/>
          <w:color w:val="2E2B2B"/>
          <w:sz w:val="24"/>
          <w:szCs w:val="24"/>
          <w:shd w:val="clear" w:color="auto" w:fill="FFFFFF"/>
          <w:lang w:val="en-US"/>
        </w:rPr>
        <w:t>ventilatory</w:t>
      </w:r>
      <w:proofErr w:type="spellEnd"/>
      <w:r w:rsidRPr="00515A00">
        <w:rPr>
          <w:rFonts w:ascii="Times New Roman" w:hAnsi="Times New Roman" w:cs="Times New Roman"/>
          <w:color w:val="2E2B2B"/>
          <w:sz w:val="24"/>
          <w:szCs w:val="24"/>
          <w:shd w:val="clear" w:color="auto" w:fill="FFFFFF"/>
          <w:lang w:val="en-US"/>
        </w:rPr>
        <w:t xml:space="preserve"> support of the traumatic high level quadriplegic patient. </w:t>
      </w:r>
      <w:r w:rsidRPr="00F57376">
        <w:rPr>
          <w:rFonts w:ascii="Times New Roman" w:hAnsi="Times New Roman" w:cs="Times New Roman"/>
          <w:color w:val="2E2B2B"/>
          <w:sz w:val="24"/>
          <w:szCs w:val="24"/>
          <w:shd w:val="clear" w:color="auto" w:fill="FFFFFF"/>
          <w:lang w:val="en-US"/>
        </w:rPr>
        <w:t xml:space="preserve">Chest 1990 Sep;98(3):613-9. </w:t>
      </w:r>
      <w:proofErr w:type="spellStart"/>
      <w:r w:rsidRPr="00F57376">
        <w:rPr>
          <w:rFonts w:ascii="Times New Roman" w:hAnsi="Times New Roman" w:cs="Times New Roman"/>
          <w:color w:val="2E2B2B"/>
          <w:sz w:val="24"/>
          <w:szCs w:val="24"/>
          <w:shd w:val="clear" w:color="auto" w:fill="FFFFFF"/>
          <w:lang w:val="en-US"/>
        </w:rPr>
        <w:t>doi</w:t>
      </w:r>
      <w:proofErr w:type="spellEnd"/>
      <w:r w:rsidRPr="00F57376">
        <w:rPr>
          <w:rFonts w:ascii="Times New Roman" w:hAnsi="Times New Roman" w:cs="Times New Roman"/>
          <w:color w:val="2E2B2B"/>
          <w:sz w:val="24"/>
          <w:szCs w:val="24"/>
          <w:shd w:val="clear" w:color="auto" w:fill="FFFFFF"/>
          <w:lang w:val="en-US"/>
        </w:rPr>
        <w:t>: 10.1378/chest.98.3.613</w:t>
      </w:r>
      <w:r w:rsidRPr="00F12BAE">
        <w:rPr>
          <w:rFonts w:ascii="Times New Roman" w:hAnsi="Times New Roman" w:cs="Times New Roman"/>
          <w:color w:val="2E2B2B"/>
          <w:sz w:val="24"/>
          <w:szCs w:val="24"/>
          <w:shd w:val="clear" w:color="auto" w:fill="FFFFFF"/>
          <w:lang w:val="en-US"/>
        </w:rPr>
        <w:t xml:space="preserve"> </w:t>
      </w:r>
    </w:p>
    <w:p w:rsidR="00DB569D" w:rsidRPr="002C3BCD" w:rsidRDefault="00DB569D" w:rsidP="00DB569D">
      <w:pPr>
        <w:autoSpaceDE w:val="0"/>
        <w:autoSpaceDN w:val="0"/>
        <w:adjustRightInd w:val="0"/>
        <w:spacing w:after="0" w:line="360" w:lineRule="auto"/>
        <w:ind w:firstLine="709"/>
        <w:jc w:val="both"/>
        <w:rPr>
          <w:rFonts w:ascii="Times New Roman" w:eastAsia="Times New Roman" w:hAnsi="Times New Roman" w:cs="Times New Roman"/>
          <w:sz w:val="24"/>
          <w:szCs w:val="24"/>
          <w:lang w:val="en-US"/>
        </w:rPr>
      </w:pPr>
      <w:r w:rsidRPr="00A845F4">
        <w:rPr>
          <w:rFonts w:ascii="Times New Roman" w:eastAsia="Times New Roman" w:hAnsi="Times New Roman" w:cs="Times New Roman"/>
          <w:sz w:val="24"/>
          <w:szCs w:val="24"/>
          <w:lang w:val="en-US"/>
        </w:rPr>
        <w:t>21.</w:t>
      </w:r>
      <w:r w:rsidRPr="00515A00">
        <w:rPr>
          <w:rFonts w:ascii="Times New Roman" w:eastAsia="Times New Roman" w:hAnsi="Times New Roman" w:cs="Times New Roman"/>
          <w:sz w:val="24"/>
          <w:szCs w:val="24"/>
          <w:lang w:val="en-US"/>
        </w:rPr>
        <w:t xml:space="preserve"> </w:t>
      </w:r>
      <w:proofErr w:type="spellStart"/>
      <w:r w:rsidRPr="00515A00">
        <w:rPr>
          <w:rFonts w:ascii="Times New Roman" w:eastAsia="Times New Roman" w:hAnsi="Times New Roman" w:cs="Times New Roman"/>
          <w:sz w:val="24"/>
          <w:szCs w:val="24"/>
          <w:lang w:val="en-US"/>
        </w:rPr>
        <w:t>Bolikal</w:t>
      </w:r>
      <w:proofErr w:type="spellEnd"/>
      <w:r w:rsidRPr="00515A00">
        <w:rPr>
          <w:rFonts w:ascii="Times New Roman" w:eastAsia="Times New Roman" w:hAnsi="Times New Roman" w:cs="Times New Roman"/>
          <w:sz w:val="24"/>
          <w:szCs w:val="24"/>
          <w:lang w:val="en-US"/>
        </w:rPr>
        <w:t xml:space="preserve"> P, Bach JR, </w:t>
      </w:r>
      <w:proofErr w:type="spellStart"/>
      <w:r w:rsidRPr="00515A00">
        <w:rPr>
          <w:rFonts w:ascii="Times New Roman" w:eastAsia="Times New Roman" w:hAnsi="Times New Roman" w:cs="Times New Roman"/>
          <w:sz w:val="24"/>
          <w:szCs w:val="24"/>
          <w:lang w:val="en-US"/>
        </w:rPr>
        <w:t>Goncalves</w:t>
      </w:r>
      <w:proofErr w:type="spellEnd"/>
      <w:r w:rsidRPr="00515A00">
        <w:rPr>
          <w:rFonts w:ascii="Times New Roman" w:eastAsia="Times New Roman" w:hAnsi="Times New Roman" w:cs="Times New Roman"/>
          <w:sz w:val="24"/>
          <w:szCs w:val="24"/>
          <w:lang w:val="en-US"/>
        </w:rPr>
        <w:t xml:space="preserve"> M </w:t>
      </w:r>
      <w:proofErr w:type="spellStart"/>
      <w:r w:rsidRPr="00515A00">
        <w:rPr>
          <w:rFonts w:ascii="Times New Roman" w:eastAsia="Times New Roman" w:hAnsi="Times New Roman" w:cs="Times New Roman"/>
          <w:sz w:val="24"/>
          <w:szCs w:val="24"/>
          <w:lang w:val="en-US"/>
        </w:rPr>
        <w:t>Electrophrenic</w:t>
      </w:r>
      <w:proofErr w:type="spellEnd"/>
      <w:r w:rsidRPr="00515A00">
        <w:rPr>
          <w:rFonts w:ascii="Times New Roman" w:eastAsia="Times New Roman" w:hAnsi="Times New Roman" w:cs="Times New Roman"/>
          <w:sz w:val="24"/>
          <w:szCs w:val="24"/>
          <w:lang w:val="en-US"/>
        </w:rPr>
        <w:t xml:space="preserve"> pacing and </w:t>
      </w:r>
      <w:proofErr w:type="spellStart"/>
      <w:r w:rsidRPr="00515A00">
        <w:rPr>
          <w:rFonts w:ascii="Times New Roman" w:eastAsia="Times New Roman" w:hAnsi="Times New Roman" w:cs="Times New Roman"/>
          <w:sz w:val="24"/>
          <w:szCs w:val="24"/>
          <w:lang w:val="en-US"/>
        </w:rPr>
        <w:t>decannulation</w:t>
      </w:r>
      <w:proofErr w:type="spellEnd"/>
      <w:r w:rsidRPr="00515A00">
        <w:rPr>
          <w:rFonts w:ascii="Times New Roman" w:eastAsia="Times New Roman" w:hAnsi="Times New Roman" w:cs="Times New Roman"/>
          <w:sz w:val="24"/>
          <w:szCs w:val="24"/>
          <w:lang w:val="en-US"/>
        </w:rPr>
        <w:t xml:space="preserve"> for high-level spinal cord injury: a case series. </w:t>
      </w:r>
      <w:r w:rsidRPr="00F57376">
        <w:rPr>
          <w:rFonts w:ascii="Times New Roman" w:eastAsia="Times New Roman" w:hAnsi="Times New Roman" w:cs="Times New Roman"/>
          <w:sz w:val="24"/>
          <w:szCs w:val="24"/>
          <w:lang w:val="en-US"/>
        </w:rPr>
        <w:t>J Spinal Cord Med 2012 May;35(3):170-4.</w:t>
      </w:r>
      <w:r w:rsidRPr="002C3BCD">
        <w:rPr>
          <w:rFonts w:ascii="Times New Roman" w:eastAsia="Times New Roman" w:hAnsi="Times New Roman" w:cs="Times New Roman"/>
          <w:sz w:val="24"/>
          <w:szCs w:val="24"/>
          <w:lang w:val="en-US"/>
        </w:rPr>
        <w:t xml:space="preserve"> </w:t>
      </w:r>
      <w:proofErr w:type="spellStart"/>
      <w:r w:rsidRPr="00F57376">
        <w:rPr>
          <w:rFonts w:ascii="Times New Roman" w:eastAsia="Times New Roman" w:hAnsi="Times New Roman" w:cs="Times New Roman"/>
          <w:sz w:val="24"/>
          <w:szCs w:val="24"/>
          <w:lang w:val="en-US"/>
        </w:rPr>
        <w:t>doi</w:t>
      </w:r>
      <w:proofErr w:type="spellEnd"/>
      <w:r w:rsidRPr="00F57376">
        <w:rPr>
          <w:rFonts w:ascii="Times New Roman" w:eastAsia="Times New Roman" w:hAnsi="Times New Roman" w:cs="Times New Roman"/>
          <w:sz w:val="24"/>
          <w:szCs w:val="24"/>
          <w:lang w:val="en-US"/>
        </w:rPr>
        <w:t xml:space="preserve">: 10.1179/2045772311Y.0000000056. </w:t>
      </w:r>
    </w:p>
    <w:p w:rsidR="00DB569D" w:rsidRPr="00F57376" w:rsidRDefault="00DB569D" w:rsidP="00DB569D">
      <w:pPr>
        <w:autoSpaceDE w:val="0"/>
        <w:autoSpaceDN w:val="0"/>
        <w:adjustRightInd w:val="0"/>
        <w:spacing w:after="0" w:line="360" w:lineRule="auto"/>
        <w:ind w:firstLine="709"/>
        <w:jc w:val="both"/>
        <w:rPr>
          <w:rFonts w:ascii="Times New Roman" w:eastAsia="Times New Roman" w:hAnsi="Times New Roman" w:cs="Times New Roman"/>
          <w:sz w:val="24"/>
          <w:szCs w:val="24"/>
          <w:lang w:val="en-US"/>
        </w:rPr>
      </w:pPr>
      <w:r w:rsidRPr="00C105B6">
        <w:rPr>
          <w:rFonts w:ascii="Times New Roman" w:eastAsia="Times New Roman" w:hAnsi="Times New Roman" w:cs="Times New Roman"/>
          <w:color w:val="111111"/>
          <w:kern w:val="36"/>
          <w:sz w:val="24"/>
          <w:szCs w:val="24"/>
          <w:lang w:val="en-US"/>
        </w:rPr>
        <w:t xml:space="preserve">22. </w:t>
      </w:r>
      <w:r w:rsidRPr="00F57376">
        <w:rPr>
          <w:rFonts w:ascii="Times New Roman" w:eastAsia="Times New Roman" w:hAnsi="Times New Roman" w:cs="Times New Roman"/>
          <w:kern w:val="36"/>
          <w:sz w:val="24"/>
          <w:szCs w:val="24"/>
          <w:lang w:val="en-US"/>
        </w:rPr>
        <w:t xml:space="preserve">Tracheostomy </w:t>
      </w:r>
      <w:proofErr w:type="spellStart"/>
      <w:r w:rsidRPr="00F57376">
        <w:rPr>
          <w:rFonts w:ascii="Times New Roman" w:eastAsia="Times New Roman" w:hAnsi="Times New Roman" w:cs="Times New Roman"/>
          <w:kern w:val="36"/>
          <w:sz w:val="24"/>
          <w:szCs w:val="24"/>
          <w:lang w:val="en-US"/>
        </w:rPr>
        <w:t>Decannulation</w:t>
      </w:r>
      <w:proofErr w:type="spellEnd"/>
      <w:r w:rsidRPr="00F57376">
        <w:rPr>
          <w:rFonts w:ascii="Times New Roman" w:eastAsia="Times New Roman" w:hAnsi="Times New Roman" w:cs="Times New Roman"/>
          <w:kern w:val="36"/>
          <w:sz w:val="24"/>
          <w:szCs w:val="24"/>
          <w:lang w:val="en-US"/>
        </w:rPr>
        <w:t xml:space="preserve"> After Cervical Spinal Cord Injury </w:t>
      </w:r>
      <w:r w:rsidRPr="00F57376">
        <w:rPr>
          <w:rFonts w:ascii="Times New Roman" w:eastAsia="Times New Roman" w:hAnsi="Times New Roman" w:cs="Times New Roman"/>
          <w:sz w:val="24"/>
          <w:szCs w:val="24"/>
          <w:lang w:val="en-US"/>
        </w:rPr>
        <w:t xml:space="preserve">January 2016 In book: </w:t>
      </w:r>
      <w:hyperlink r:id="rId9" w:history="1">
        <w:r w:rsidRPr="00F57376">
          <w:rPr>
            <w:rFonts w:ascii="Times New Roman" w:eastAsia="Times New Roman" w:hAnsi="Times New Roman" w:cs="Times New Roman"/>
            <w:sz w:val="24"/>
            <w:szCs w:val="24"/>
            <w:lang w:val="en-US"/>
          </w:rPr>
          <w:t>Noninvasive Mechanical Ventilation and Difficult Weaning in Critical Care (pp.341-350)</w:t>
        </w:r>
      </w:hyperlink>
      <w:r w:rsidRPr="00F57376">
        <w:rPr>
          <w:rFonts w:ascii="Times New Roman" w:eastAsia="Times New Roman" w:hAnsi="Times New Roman" w:cs="Times New Roman"/>
          <w:sz w:val="24"/>
          <w:szCs w:val="24"/>
          <w:lang w:val="en-US"/>
        </w:rPr>
        <w:t xml:space="preserve"> DOI:</w:t>
      </w:r>
      <w:hyperlink r:id="rId10" w:tgtFrame="_blank" w:history="1">
        <w:r w:rsidRPr="00F57376">
          <w:rPr>
            <w:rFonts w:ascii="Times New Roman" w:eastAsia="Times New Roman" w:hAnsi="Times New Roman" w:cs="Times New Roman"/>
            <w:sz w:val="24"/>
            <w:szCs w:val="24"/>
            <w:lang w:val="en-US"/>
          </w:rPr>
          <w:t>10.1007/978-3-319-04259-6_43</w:t>
        </w:r>
      </w:hyperlink>
      <w:r w:rsidRPr="00F57376">
        <w:rPr>
          <w:rFonts w:ascii="Times New Roman" w:eastAsia="Times New Roman" w:hAnsi="Times New Roman" w:cs="Times New Roman"/>
          <w:sz w:val="24"/>
          <w:szCs w:val="24"/>
          <w:lang w:val="en-US"/>
        </w:rPr>
        <w:t>.</w:t>
      </w:r>
    </w:p>
    <w:p w:rsidR="00DB569D" w:rsidRPr="002C3BCD" w:rsidRDefault="00DB569D" w:rsidP="00DB569D">
      <w:pPr>
        <w:autoSpaceDE w:val="0"/>
        <w:autoSpaceDN w:val="0"/>
        <w:adjustRightInd w:val="0"/>
        <w:spacing w:after="0" w:line="360" w:lineRule="auto"/>
        <w:ind w:firstLine="709"/>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23.</w:t>
      </w:r>
      <w:r w:rsidRPr="00CC248D">
        <w:rPr>
          <w:rFonts w:ascii="Times New Roman" w:eastAsia="Times New Roman" w:hAnsi="Times New Roman" w:cs="Times New Roman"/>
          <w:sz w:val="24"/>
          <w:szCs w:val="24"/>
          <w:lang w:val="en-US"/>
        </w:rPr>
        <w:t xml:space="preserve"> Pandian V, Miller CR, </w:t>
      </w:r>
      <w:proofErr w:type="spellStart"/>
      <w:r w:rsidRPr="00CC248D">
        <w:rPr>
          <w:rFonts w:ascii="Times New Roman" w:eastAsia="Times New Roman" w:hAnsi="Times New Roman" w:cs="Times New Roman"/>
          <w:sz w:val="24"/>
          <w:szCs w:val="24"/>
          <w:lang w:val="en-US"/>
        </w:rPr>
        <w:t>Schiavi</w:t>
      </w:r>
      <w:proofErr w:type="spellEnd"/>
      <w:r w:rsidRPr="00CC248D">
        <w:rPr>
          <w:rFonts w:ascii="Times New Roman" w:eastAsia="Times New Roman" w:hAnsi="Times New Roman" w:cs="Times New Roman"/>
          <w:sz w:val="24"/>
          <w:szCs w:val="24"/>
          <w:lang w:val="en-US"/>
        </w:rPr>
        <w:t xml:space="preserve"> AJ, et al. Utilization of a standardized tracheostomy capping and </w:t>
      </w:r>
      <w:proofErr w:type="spellStart"/>
      <w:r w:rsidRPr="00CC248D">
        <w:rPr>
          <w:rFonts w:ascii="Times New Roman" w:eastAsia="Times New Roman" w:hAnsi="Times New Roman" w:cs="Times New Roman"/>
          <w:sz w:val="24"/>
          <w:szCs w:val="24"/>
          <w:lang w:val="en-US"/>
        </w:rPr>
        <w:t>decannulation</w:t>
      </w:r>
      <w:proofErr w:type="spellEnd"/>
      <w:r w:rsidRPr="00CC248D">
        <w:rPr>
          <w:rFonts w:ascii="Times New Roman" w:eastAsia="Times New Roman" w:hAnsi="Times New Roman" w:cs="Times New Roman"/>
          <w:sz w:val="24"/>
          <w:szCs w:val="24"/>
          <w:lang w:val="en-US"/>
        </w:rPr>
        <w:t xml:space="preserve"> protocol to improve patient safety. Laryngoscope</w:t>
      </w:r>
      <w:r w:rsidRPr="00BF3FA6">
        <w:rPr>
          <w:rFonts w:ascii="Times New Roman" w:eastAsia="Times New Roman" w:hAnsi="Times New Roman" w:cs="Times New Roman"/>
          <w:sz w:val="24"/>
          <w:szCs w:val="24"/>
          <w:lang w:val="en-US"/>
        </w:rPr>
        <w:t xml:space="preserve">. 2014;124(8):1794–800. </w:t>
      </w:r>
      <w:proofErr w:type="spellStart"/>
      <w:r w:rsidRPr="00CC248D">
        <w:rPr>
          <w:rFonts w:ascii="Times New Roman" w:eastAsia="Times New Roman" w:hAnsi="Times New Roman" w:cs="Times New Roman"/>
          <w:sz w:val="24"/>
          <w:szCs w:val="24"/>
          <w:lang w:val="en-US"/>
        </w:rPr>
        <w:t>doi</w:t>
      </w:r>
      <w:proofErr w:type="spellEnd"/>
      <w:r w:rsidRPr="00BF3FA6">
        <w:rPr>
          <w:rFonts w:ascii="Times New Roman" w:eastAsia="Times New Roman" w:hAnsi="Times New Roman" w:cs="Times New Roman"/>
          <w:sz w:val="24"/>
          <w:szCs w:val="24"/>
          <w:lang w:val="en-US"/>
        </w:rPr>
        <w:t>: 10.1002/</w:t>
      </w:r>
      <w:r w:rsidRPr="00CC248D">
        <w:rPr>
          <w:rFonts w:ascii="Times New Roman" w:eastAsia="Times New Roman" w:hAnsi="Times New Roman" w:cs="Times New Roman"/>
          <w:sz w:val="24"/>
          <w:szCs w:val="24"/>
          <w:lang w:val="en-US"/>
        </w:rPr>
        <w:t>lary</w:t>
      </w:r>
      <w:r w:rsidRPr="00BF3FA6">
        <w:rPr>
          <w:rFonts w:ascii="Times New Roman" w:eastAsia="Times New Roman" w:hAnsi="Times New Roman" w:cs="Times New Roman"/>
          <w:sz w:val="24"/>
          <w:szCs w:val="24"/>
          <w:lang w:val="en-US"/>
        </w:rPr>
        <w:t>.24625 7</w:t>
      </w:r>
      <w:r w:rsidRPr="002C3BCD">
        <w:rPr>
          <w:rFonts w:ascii="Times New Roman" w:eastAsia="Times New Roman" w:hAnsi="Times New Roman" w:cs="Times New Roman"/>
          <w:sz w:val="24"/>
          <w:szCs w:val="24"/>
          <w:lang w:val="en-US"/>
        </w:rPr>
        <w:t>.</w:t>
      </w:r>
    </w:p>
    <w:p w:rsidR="00DB569D" w:rsidRPr="002C3BCD" w:rsidRDefault="00DB569D" w:rsidP="00DB569D">
      <w:pPr>
        <w:autoSpaceDE w:val="0"/>
        <w:autoSpaceDN w:val="0"/>
        <w:adjustRightInd w:val="0"/>
        <w:spacing w:after="0" w:line="360" w:lineRule="auto"/>
        <w:ind w:firstLine="709"/>
        <w:jc w:val="both"/>
        <w:rPr>
          <w:rFonts w:ascii="Times New Roman" w:eastAsia="Times New Roman" w:hAnsi="Times New Roman" w:cs="Times New Roman"/>
          <w:sz w:val="24"/>
          <w:szCs w:val="24"/>
          <w:lang w:val="en-US"/>
        </w:rPr>
      </w:pPr>
      <w:r w:rsidRPr="00C105B6">
        <w:rPr>
          <w:rFonts w:ascii="Times New Roman" w:eastAsia="Times New Roman" w:hAnsi="Times New Roman" w:cs="Times New Roman"/>
          <w:sz w:val="24"/>
          <w:szCs w:val="24"/>
          <w:lang w:val="en-US"/>
        </w:rPr>
        <w:t xml:space="preserve">24. </w:t>
      </w:r>
      <w:r w:rsidRPr="00515A00">
        <w:rPr>
          <w:rFonts w:ascii="Times New Roman" w:eastAsia="Times New Roman" w:hAnsi="Times New Roman" w:cs="Times New Roman"/>
          <w:sz w:val="24"/>
          <w:szCs w:val="24"/>
          <w:lang w:val="en-US"/>
        </w:rPr>
        <w:t>Ahmad</w:t>
      </w:r>
      <w:r w:rsidRPr="00BF3FA6">
        <w:rPr>
          <w:rFonts w:ascii="Times New Roman" w:eastAsia="Times New Roman" w:hAnsi="Times New Roman" w:cs="Times New Roman"/>
          <w:sz w:val="24"/>
          <w:szCs w:val="24"/>
          <w:lang w:val="en-US"/>
        </w:rPr>
        <w:t xml:space="preserve"> </w:t>
      </w:r>
      <w:proofErr w:type="spellStart"/>
      <w:r w:rsidRPr="00515A00">
        <w:rPr>
          <w:rFonts w:ascii="Times New Roman" w:eastAsia="Times New Roman" w:hAnsi="Times New Roman" w:cs="Times New Roman"/>
          <w:sz w:val="24"/>
          <w:szCs w:val="24"/>
          <w:lang w:val="en-US"/>
        </w:rPr>
        <w:t>Zaheer</w:t>
      </w:r>
      <w:proofErr w:type="spellEnd"/>
      <w:r w:rsidRPr="00BF3FA6">
        <w:rPr>
          <w:rFonts w:ascii="Times New Roman" w:eastAsia="Times New Roman" w:hAnsi="Times New Roman" w:cs="Times New Roman"/>
          <w:sz w:val="24"/>
          <w:szCs w:val="24"/>
          <w:lang w:val="en-US"/>
        </w:rPr>
        <w:t xml:space="preserve"> </w:t>
      </w:r>
      <w:r w:rsidRPr="00515A00">
        <w:rPr>
          <w:rFonts w:ascii="Times New Roman" w:eastAsia="Times New Roman" w:hAnsi="Times New Roman" w:cs="Times New Roman"/>
          <w:sz w:val="24"/>
          <w:szCs w:val="24"/>
          <w:lang w:val="en-US"/>
        </w:rPr>
        <w:t>Qureshi</w:t>
      </w:r>
      <w:r w:rsidRPr="00BF3FA6">
        <w:rPr>
          <w:rFonts w:ascii="Times New Roman" w:eastAsia="Times New Roman" w:hAnsi="Times New Roman" w:cs="Times New Roman"/>
          <w:sz w:val="24"/>
          <w:szCs w:val="24"/>
          <w:lang w:val="en-US"/>
        </w:rPr>
        <w:t xml:space="preserve"> </w:t>
      </w:r>
      <w:r w:rsidRPr="00515A00">
        <w:rPr>
          <w:rFonts w:ascii="Times New Roman" w:hAnsi="Times New Roman" w:cs="Times New Roman"/>
          <w:sz w:val="24"/>
          <w:szCs w:val="24"/>
          <w:lang w:val="en-US"/>
        </w:rPr>
        <w:t>Tracheostomy</w:t>
      </w:r>
      <w:r w:rsidRPr="00BF3FA6">
        <w:rPr>
          <w:rFonts w:ascii="Times New Roman" w:hAnsi="Times New Roman" w:cs="Times New Roman"/>
          <w:sz w:val="24"/>
          <w:szCs w:val="24"/>
          <w:lang w:val="en-US"/>
        </w:rPr>
        <w:t xml:space="preserve"> </w:t>
      </w:r>
      <w:proofErr w:type="spellStart"/>
      <w:r w:rsidRPr="00515A00">
        <w:rPr>
          <w:rFonts w:ascii="Times New Roman" w:hAnsi="Times New Roman" w:cs="Times New Roman"/>
          <w:sz w:val="24"/>
          <w:szCs w:val="24"/>
          <w:lang w:val="en-US"/>
        </w:rPr>
        <w:t>Decannulation</w:t>
      </w:r>
      <w:proofErr w:type="spellEnd"/>
      <w:r w:rsidRPr="00BF3FA6">
        <w:rPr>
          <w:rFonts w:ascii="Times New Roman" w:hAnsi="Times New Roman" w:cs="Times New Roman"/>
          <w:sz w:val="24"/>
          <w:szCs w:val="24"/>
          <w:lang w:val="en-US"/>
        </w:rPr>
        <w:t xml:space="preserve">; </w:t>
      </w:r>
      <w:r w:rsidRPr="00515A00">
        <w:rPr>
          <w:rFonts w:ascii="Times New Roman" w:hAnsi="Times New Roman" w:cs="Times New Roman"/>
          <w:sz w:val="24"/>
          <w:szCs w:val="24"/>
          <w:lang w:val="en-US"/>
        </w:rPr>
        <w:t>A</w:t>
      </w:r>
      <w:r w:rsidRPr="00BF3FA6">
        <w:rPr>
          <w:rFonts w:ascii="Times New Roman" w:hAnsi="Times New Roman" w:cs="Times New Roman"/>
          <w:sz w:val="24"/>
          <w:szCs w:val="24"/>
          <w:lang w:val="en-US"/>
        </w:rPr>
        <w:t xml:space="preserve"> </w:t>
      </w:r>
      <w:r w:rsidRPr="00515A00">
        <w:rPr>
          <w:rFonts w:ascii="Times New Roman" w:hAnsi="Times New Roman" w:cs="Times New Roman"/>
          <w:sz w:val="24"/>
          <w:szCs w:val="24"/>
          <w:lang w:val="en-US"/>
        </w:rPr>
        <w:t>Catch</w:t>
      </w:r>
      <w:r w:rsidRPr="00BF3FA6">
        <w:rPr>
          <w:rFonts w:ascii="Times New Roman" w:hAnsi="Times New Roman" w:cs="Times New Roman"/>
          <w:sz w:val="24"/>
          <w:szCs w:val="24"/>
          <w:lang w:val="en-US"/>
        </w:rPr>
        <w:t xml:space="preserve">-22 </w:t>
      </w:r>
      <w:r w:rsidRPr="00515A00">
        <w:rPr>
          <w:rFonts w:ascii="Times New Roman" w:hAnsi="Times New Roman" w:cs="Times New Roman"/>
          <w:sz w:val="24"/>
          <w:szCs w:val="24"/>
          <w:lang w:val="en-US"/>
        </w:rPr>
        <w:t>for</w:t>
      </w:r>
      <w:r w:rsidRPr="00BF3FA6">
        <w:rPr>
          <w:rFonts w:ascii="Times New Roman" w:hAnsi="Times New Roman" w:cs="Times New Roman"/>
          <w:sz w:val="24"/>
          <w:szCs w:val="24"/>
          <w:lang w:val="en-US"/>
        </w:rPr>
        <w:t xml:space="preserve"> </w:t>
      </w:r>
      <w:r w:rsidRPr="00515A00">
        <w:rPr>
          <w:rFonts w:ascii="Times New Roman" w:hAnsi="Times New Roman" w:cs="Times New Roman"/>
          <w:sz w:val="24"/>
          <w:szCs w:val="24"/>
          <w:lang w:val="en-US"/>
        </w:rPr>
        <w:t>Patients</w:t>
      </w:r>
      <w:r w:rsidRPr="00BF3FA6">
        <w:rPr>
          <w:rFonts w:ascii="Times New Roman" w:hAnsi="Times New Roman" w:cs="Times New Roman"/>
          <w:sz w:val="24"/>
          <w:szCs w:val="24"/>
          <w:lang w:val="en-US"/>
        </w:rPr>
        <w:t xml:space="preserve"> </w:t>
      </w:r>
      <w:r w:rsidRPr="00515A00">
        <w:rPr>
          <w:rFonts w:ascii="Times New Roman" w:hAnsi="Times New Roman" w:cs="Times New Roman"/>
          <w:sz w:val="24"/>
          <w:szCs w:val="24"/>
          <w:lang w:val="en-US"/>
        </w:rPr>
        <w:t>with</w:t>
      </w:r>
      <w:r w:rsidRPr="00BF3FA6">
        <w:rPr>
          <w:rFonts w:ascii="Times New Roman" w:hAnsi="Times New Roman" w:cs="Times New Roman"/>
          <w:sz w:val="24"/>
          <w:szCs w:val="24"/>
          <w:lang w:val="en-US"/>
        </w:rPr>
        <w:t xml:space="preserve"> </w:t>
      </w:r>
      <w:r w:rsidRPr="00515A00">
        <w:rPr>
          <w:rFonts w:ascii="Times New Roman" w:hAnsi="Times New Roman" w:cs="Times New Roman"/>
          <w:sz w:val="24"/>
          <w:szCs w:val="24"/>
          <w:lang w:val="en-US"/>
        </w:rPr>
        <w:t>Spinal</w:t>
      </w:r>
      <w:r w:rsidRPr="00BF3FA6">
        <w:rPr>
          <w:rFonts w:ascii="Times New Roman" w:hAnsi="Times New Roman" w:cs="Times New Roman"/>
          <w:sz w:val="24"/>
          <w:szCs w:val="24"/>
          <w:lang w:val="en-US"/>
        </w:rPr>
        <w:t xml:space="preserve"> </w:t>
      </w:r>
      <w:r w:rsidRPr="00515A00">
        <w:rPr>
          <w:rFonts w:ascii="Times New Roman" w:hAnsi="Times New Roman" w:cs="Times New Roman"/>
          <w:sz w:val="24"/>
          <w:szCs w:val="24"/>
          <w:lang w:val="en-US"/>
        </w:rPr>
        <w:t>Cord</w:t>
      </w:r>
      <w:r w:rsidRPr="00BF3FA6">
        <w:rPr>
          <w:rFonts w:ascii="Times New Roman" w:hAnsi="Times New Roman" w:cs="Times New Roman"/>
          <w:sz w:val="24"/>
          <w:szCs w:val="24"/>
          <w:lang w:val="en-US"/>
        </w:rPr>
        <w:t xml:space="preserve"> </w:t>
      </w:r>
      <w:r w:rsidRPr="00515A00">
        <w:rPr>
          <w:rFonts w:ascii="Times New Roman" w:hAnsi="Times New Roman" w:cs="Times New Roman"/>
          <w:sz w:val="24"/>
          <w:szCs w:val="24"/>
          <w:lang w:val="en-US"/>
        </w:rPr>
        <w:t>Injuries</w:t>
      </w:r>
      <w:r w:rsidRPr="00BF3FA6">
        <w:rPr>
          <w:rFonts w:ascii="Times New Roman" w:hAnsi="Times New Roman" w:cs="Times New Roman"/>
          <w:sz w:val="24"/>
          <w:szCs w:val="24"/>
          <w:lang w:val="en-US"/>
        </w:rPr>
        <w:t xml:space="preserve"> </w:t>
      </w:r>
      <w:r w:rsidRPr="00515A00">
        <w:rPr>
          <w:rFonts w:ascii="Times New Roman" w:hAnsi="Times New Roman" w:cs="Times New Roman"/>
          <w:sz w:val="24"/>
          <w:szCs w:val="24"/>
          <w:lang w:val="en-US"/>
        </w:rPr>
        <w:t>International</w:t>
      </w:r>
      <w:r w:rsidRPr="00BF3FA6">
        <w:rPr>
          <w:rFonts w:ascii="Times New Roman" w:hAnsi="Times New Roman" w:cs="Times New Roman"/>
          <w:sz w:val="24"/>
          <w:szCs w:val="24"/>
          <w:lang w:val="en-US"/>
        </w:rPr>
        <w:t xml:space="preserve"> </w:t>
      </w:r>
      <w:r w:rsidRPr="00515A00">
        <w:rPr>
          <w:rFonts w:ascii="Times New Roman" w:hAnsi="Times New Roman" w:cs="Times New Roman"/>
          <w:sz w:val="24"/>
          <w:szCs w:val="24"/>
          <w:lang w:val="en-US"/>
        </w:rPr>
        <w:t>Journal</w:t>
      </w:r>
      <w:r w:rsidRPr="00BF3FA6">
        <w:rPr>
          <w:rFonts w:ascii="Times New Roman" w:hAnsi="Times New Roman" w:cs="Times New Roman"/>
          <w:sz w:val="24"/>
          <w:szCs w:val="24"/>
          <w:lang w:val="en-US"/>
        </w:rPr>
        <w:t xml:space="preserve"> </w:t>
      </w:r>
      <w:r w:rsidRPr="00515A00">
        <w:rPr>
          <w:rFonts w:ascii="Times New Roman" w:hAnsi="Times New Roman" w:cs="Times New Roman"/>
          <w:sz w:val="24"/>
          <w:szCs w:val="24"/>
          <w:lang w:val="en-US"/>
        </w:rPr>
        <w:t>of</w:t>
      </w:r>
      <w:r w:rsidRPr="00BF3FA6">
        <w:rPr>
          <w:rFonts w:ascii="Times New Roman" w:hAnsi="Times New Roman" w:cs="Times New Roman"/>
          <w:sz w:val="24"/>
          <w:szCs w:val="24"/>
          <w:lang w:val="en-US"/>
        </w:rPr>
        <w:t xml:space="preserve"> </w:t>
      </w:r>
      <w:r w:rsidRPr="00515A00">
        <w:rPr>
          <w:rFonts w:ascii="Times New Roman" w:hAnsi="Times New Roman" w:cs="Times New Roman"/>
          <w:sz w:val="24"/>
          <w:szCs w:val="24"/>
          <w:lang w:val="en-US"/>
        </w:rPr>
        <w:t>Physical</w:t>
      </w:r>
      <w:r w:rsidRPr="00BF3FA6">
        <w:rPr>
          <w:rFonts w:ascii="Times New Roman" w:hAnsi="Times New Roman" w:cs="Times New Roman"/>
          <w:sz w:val="24"/>
          <w:szCs w:val="24"/>
          <w:lang w:val="en-US"/>
        </w:rPr>
        <w:t xml:space="preserve"> </w:t>
      </w:r>
      <w:r w:rsidRPr="00515A00">
        <w:rPr>
          <w:rFonts w:ascii="Times New Roman" w:hAnsi="Times New Roman" w:cs="Times New Roman"/>
          <w:sz w:val="24"/>
          <w:szCs w:val="24"/>
          <w:lang w:val="en-US"/>
        </w:rPr>
        <w:t>Medicine</w:t>
      </w:r>
      <w:r w:rsidRPr="00BF3FA6">
        <w:rPr>
          <w:rFonts w:ascii="Times New Roman" w:hAnsi="Times New Roman" w:cs="Times New Roman"/>
          <w:sz w:val="24"/>
          <w:szCs w:val="24"/>
          <w:lang w:val="en-US"/>
        </w:rPr>
        <w:t xml:space="preserve"> &amp; </w:t>
      </w:r>
      <w:r w:rsidRPr="00515A00">
        <w:rPr>
          <w:rFonts w:ascii="Times New Roman" w:hAnsi="Times New Roman" w:cs="Times New Roman"/>
          <w:sz w:val="24"/>
          <w:szCs w:val="24"/>
          <w:lang w:val="en-US"/>
        </w:rPr>
        <w:t>Rehabilitation</w:t>
      </w:r>
      <w:r w:rsidRPr="00BF3FA6">
        <w:rPr>
          <w:rFonts w:ascii="Times New Roman" w:eastAsia="Times New Roman" w:hAnsi="Times New Roman" w:cs="Times New Roman"/>
          <w:sz w:val="24"/>
          <w:szCs w:val="24"/>
          <w:lang w:val="en-US"/>
        </w:rPr>
        <w:t xml:space="preserve"> </w:t>
      </w:r>
      <w:r w:rsidRPr="00BF3FA6">
        <w:rPr>
          <w:rFonts w:ascii="Times New Roman" w:hAnsi="Times New Roman" w:cs="Times New Roman"/>
          <w:sz w:val="24"/>
          <w:szCs w:val="24"/>
          <w:lang w:val="en-US"/>
        </w:rPr>
        <w:t xml:space="preserve">2013, 1:2 </w:t>
      </w:r>
      <w:r w:rsidRPr="00515A00">
        <w:rPr>
          <w:rFonts w:ascii="Times New Roman" w:hAnsi="Times New Roman" w:cs="Times New Roman"/>
          <w:sz w:val="24"/>
          <w:szCs w:val="24"/>
          <w:lang w:val="en-US"/>
        </w:rPr>
        <w:t>DOI</w:t>
      </w:r>
      <w:r w:rsidRPr="00BF3FA6">
        <w:rPr>
          <w:rFonts w:ascii="Times New Roman" w:hAnsi="Times New Roman" w:cs="Times New Roman"/>
          <w:sz w:val="24"/>
          <w:szCs w:val="24"/>
          <w:lang w:val="en-US"/>
        </w:rPr>
        <w:t>: 10.4172/2329-9096.1000112</w:t>
      </w:r>
      <w:r w:rsidRPr="002C3BCD">
        <w:rPr>
          <w:rFonts w:ascii="Times New Roman" w:hAnsi="Times New Roman" w:cs="Times New Roman"/>
          <w:sz w:val="24"/>
          <w:szCs w:val="24"/>
          <w:lang w:val="en-US"/>
        </w:rPr>
        <w:t>.</w:t>
      </w:r>
    </w:p>
    <w:p w:rsidR="00DB569D" w:rsidRPr="005B43F0" w:rsidRDefault="00DB569D" w:rsidP="00DB569D">
      <w:pPr>
        <w:autoSpaceDE w:val="0"/>
        <w:autoSpaceDN w:val="0"/>
        <w:adjustRightInd w:val="0"/>
        <w:spacing w:after="0" w:line="360" w:lineRule="auto"/>
        <w:ind w:firstLine="709"/>
        <w:jc w:val="both"/>
        <w:rPr>
          <w:rFonts w:ascii="Times New Roman" w:eastAsia="Times New Roman" w:hAnsi="Times New Roman" w:cs="Times New Roman"/>
          <w:sz w:val="24"/>
          <w:szCs w:val="24"/>
          <w:lang w:val="en-US"/>
        </w:rPr>
      </w:pPr>
      <w:r w:rsidRPr="00C105B6">
        <w:rPr>
          <w:rFonts w:ascii="Times New Roman" w:eastAsia="Times New Roman" w:hAnsi="Times New Roman" w:cs="Times New Roman"/>
          <w:color w:val="000000"/>
          <w:sz w:val="24"/>
          <w:szCs w:val="24"/>
          <w:lang w:val="en-US"/>
        </w:rPr>
        <w:t xml:space="preserve">25. </w:t>
      </w:r>
      <w:r w:rsidRPr="004E2BDC">
        <w:rPr>
          <w:rFonts w:ascii="Times New Roman" w:eastAsia="Times New Roman" w:hAnsi="Times New Roman" w:cs="Times New Roman"/>
          <w:color w:val="000000"/>
          <w:sz w:val="24"/>
          <w:szCs w:val="24"/>
          <w:lang w:val="en-US"/>
        </w:rPr>
        <w:t>Plummer</w:t>
      </w:r>
      <w:r w:rsidRPr="00C105B6">
        <w:rPr>
          <w:rFonts w:ascii="Times New Roman" w:eastAsia="Times New Roman" w:hAnsi="Times New Roman" w:cs="Times New Roman"/>
          <w:color w:val="000000"/>
          <w:sz w:val="24"/>
          <w:szCs w:val="24"/>
          <w:lang w:val="en-US"/>
        </w:rPr>
        <w:t xml:space="preserve"> </w:t>
      </w:r>
      <w:r w:rsidRPr="004E2BDC">
        <w:rPr>
          <w:rFonts w:ascii="Times New Roman" w:eastAsia="Times New Roman" w:hAnsi="Times New Roman" w:cs="Times New Roman"/>
          <w:color w:val="000000"/>
          <w:sz w:val="24"/>
          <w:szCs w:val="24"/>
          <w:lang w:val="en-US"/>
        </w:rPr>
        <w:t>A</w:t>
      </w:r>
      <w:r w:rsidRPr="00C105B6">
        <w:rPr>
          <w:rFonts w:ascii="Times New Roman" w:eastAsia="Times New Roman" w:hAnsi="Times New Roman" w:cs="Times New Roman"/>
          <w:color w:val="000000"/>
          <w:sz w:val="24"/>
          <w:szCs w:val="24"/>
          <w:lang w:val="en-US"/>
        </w:rPr>
        <w:t xml:space="preserve">. </w:t>
      </w:r>
      <w:r w:rsidRPr="004E2BDC">
        <w:rPr>
          <w:rFonts w:ascii="Times New Roman" w:eastAsia="Times New Roman" w:hAnsi="Times New Roman" w:cs="Times New Roman"/>
          <w:color w:val="000000"/>
          <w:sz w:val="24"/>
          <w:szCs w:val="24"/>
          <w:lang w:val="en-US"/>
        </w:rPr>
        <w:t>L</w:t>
      </w:r>
      <w:r w:rsidRPr="00C105B6">
        <w:rPr>
          <w:rFonts w:ascii="Times New Roman" w:eastAsia="Times New Roman" w:hAnsi="Times New Roman" w:cs="Times New Roman"/>
          <w:color w:val="000000"/>
          <w:sz w:val="24"/>
          <w:szCs w:val="24"/>
          <w:lang w:val="en-US"/>
        </w:rPr>
        <w:t xml:space="preserve">., </w:t>
      </w:r>
      <w:proofErr w:type="spellStart"/>
      <w:r w:rsidRPr="004E2BDC">
        <w:rPr>
          <w:rFonts w:ascii="Times New Roman" w:eastAsia="Times New Roman" w:hAnsi="Times New Roman" w:cs="Times New Roman"/>
          <w:color w:val="000000"/>
          <w:sz w:val="24"/>
          <w:szCs w:val="24"/>
          <w:lang w:val="en-US"/>
        </w:rPr>
        <w:t>Gracey</w:t>
      </w:r>
      <w:proofErr w:type="spellEnd"/>
      <w:r w:rsidRPr="00C105B6">
        <w:rPr>
          <w:rFonts w:ascii="Times New Roman" w:eastAsia="Times New Roman" w:hAnsi="Times New Roman" w:cs="Times New Roman"/>
          <w:color w:val="000000"/>
          <w:sz w:val="24"/>
          <w:szCs w:val="24"/>
          <w:lang w:val="en-US"/>
        </w:rPr>
        <w:t xml:space="preserve"> </w:t>
      </w:r>
      <w:r w:rsidRPr="004E2BDC">
        <w:rPr>
          <w:rFonts w:ascii="Times New Roman" w:eastAsia="Times New Roman" w:hAnsi="Times New Roman" w:cs="Times New Roman"/>
          <w:color w:val="000000"/>
          <w:sz w:val="24"/>
          <w:szCs w:val="24"/>
          <w:lang w:val="en-US"/>
        </w:rPr>
        <w:t>D</w:t>
      </w:r>
      <w:r w:rsidRPr="00C105B6">
        <w:rPr>
          <w:rFonts w:ascii="Times New Roman" w:eastAsia="Times New Roman" w:hAnsi="Times New Roman" w:cs="Times New Roman"/>
          <w:color w:val="000000"/>
          <w:sz w:val="24"/>
          <w:szCs w:val="24"/>
          <w:lang w:val="en-US"/>
        </w:rPr>
        <w:t xml:space="preserve">. </w:t>
      </w:r>
      <w:r w:rsidRPr="004E2BDC">
        <w:rPr>
          <w:rFonts w:ascii="Times New Roman" w:eastAsia="Times New Roman" w:hAnsi="Times New Roman" w:cs="Times New Roman"/>
          <w:color w:val="000000"/>
          <w:sz w:val="24"/>
          <w:szCs w:val="24"/>
          <w:lang w:val="en-US"/>
        </w:rPr>
        <w:t>R</w:t>
      </w:r>
      <w:r w:rsidRPr="00C105B6">
        <w:rPr>
          <w:rFonts w:ascii="Times New Roman" w:eastAsia="Times New Roman" w:hAnsi="Times New Roman" w:cs="Times New Roman"/>
          <w:color w:val="000000"/>
          <w:sz w:val="24"/>
          <w:szCs w:val="24"/>
          <w:lang w:val="en-US"/>
        </w:rPr>
        <w:t xml:space="preserve">. </w:t>
      </w:r>
      <w:r w:rsidRPr="004E2BDC">
        <w:rPr>
          <w:rFonts w:ascii="Times New Roman" w:eastAsia="Times New Roman" w:hAnsi="Times New Roman" w:cs="Times New Roman"/>
          <w:color w:val="000000"/>
          <w:sz w:val="24"/>
          <w:szCs w:val="24"/>
          <w:lang w:val="en-US"/>
        </w:rPr>
        <w:t>Consensus</w:t>
      </w:r>
      <w:r w:rsidRPr="00C105B6">
        <w:rPr>
          <w:rFonts w:ascii="Times New Roman" w:eastAsia="Times New Roman" w:hAnsi="Times New Roman" w:cs="Times New Roman"/>
          <w:color w:val="000000"/>
          <w:sz w:val="24"/>
          <w:szCs w:val="24"/>
          <w:lang w:val="en-US"/>
        </w:rPr>
        <w:t xml:space="preserve"> </w:t>
      </w:r>
      <w:r w:rsidRPr="004E2BDC">
        <w:rPr>
          <w:rFonts w:ascii="Times New Roman" w:eastAsia="Times New Roman" w:hAnsi="Times New Roman" w:cs="Times New Roman"/>
          <w:color w:val="000000"/>
          <w:sz w:val="24"/>
          <w:szCs w:val="24"/>
          <w:lang w:val="en-US"/>
        </w:rPr>
        <w:t>conference</w:t>
      </w:r>
      <w:r w:rsidRPr="00C105B6">
        <w:rPr>
          <w:rFonts w:ascii="Times New Roman" w:eastAsia="Times New Roman" w:hAnsi="Times New Roman" w:cs="Times New Roman"/>
          <w:color w:val="000000"/>
          <w:sz w:val="24"/>
          <w:szCs w:val="24"/>
          <w:lang w:val="en-US"/>
        </w:rPr>
        <w:t xml:space="preserve"> </w:t>
      </w:r>
      <w:r w:rsidRPr="004E2BDC">
        <w:rPr>
          <w:rFonts w:ascii="Times New Roman" w:eastAsia="Times New Roman" w:hAnsi="Times New Roman" w:cs="Times New Roman"/>
          <w:color w:val="000000"/>
          <w:sz w:val="24"/>
          <w:szCs w:val="24"/>
          <w:lang w:val="en-US"/>
        </w:rPr>
        <w:t>on</w:t>
      </w:r>
      <w:r w:rsidRPr="00C105B6">
        <w:rPr>
          <w:rFonts w:ascii="Times New Roman" w:eastAsia="Times New Roman" w:hAnsi="Times New Roman" w:cs="Times New Roman"/>
          <w:color w:val="000000"/>
          <w:sz w:val="24"/>
          <w:szCs w:val="24"/>
          <w:lang w:val="en-US"/>
        </w:rPr>
        <w:t xml:space="preserve"> </w:t>
      </w:r>
      <w:r w:rsidRPr="004E2BDC">
        <w:rPr>
          <w:rFonts w:ascii="Times New Roman" w:eastAsia="Times New Roman" w:hAnsi="Times New Roman" w:cs="Times New Roman"/>
          <w:color w:val="000000"/>
          <w:sz w:val="24"/>
          <w:szCs w:val="24"/>
          <w:lang w:val="en-US"/>
        </w:rPr>
        <w:t>artificial</w:t>
      </w:r>
      <w:r w:rsidRPr="00C105B6">
        <w:rPr>
          <w:rFonts w:ascii="Times New Roman" w:eastAsia="Times New Roman" w:hAnsi="Times New Roman" w:cs="Times New Roman"/>
          <w:color w:val="000000"/>
          <w:sz w:val="24"/>
          <w:szCs w:val="24"/>
          <w:lang w:val="en-US"/>
        </w:rPr>
        <w:t xml:space="preserve"> </w:t>
      </w:r>
      <w:r w:rsidRPr="004E2BDC">
        <w:rPr>
          <w:rFonts w:ascii="Times New Roman" w:eastAsia="Times New Roman" w:hAnsi="Times New Roman" w:cs="Times New Roman"/>
          <w:color w:val="000000"/>
          <w:sz w:val="24"/>
          <w:szCs w:val="24"/>
          <w:lang w:val="en-US"/>
        </w:rPr>
        <w:t>airways</w:t>
      </w:r>
      <w:r w:rsidRPr="00C105B6">
        <w:rPr>
          <w:rFonts w:ascii="Times New Roman" w:eastAsia="Times New Roman" w:hAnsi="Times New Roman" w:cs="Times New Roman"/>
          <w:color w:val="000000"/>
          <w:sz w:val="24"/>
          <w:szCs w:val="24"/>
          <w:lang w:val="en-US"/>
        </w:rPr>
        <w:t xml:space="preserve"> </w:t>
      </w:r>
      <w:r w:rsidRPr="004E2BDC">
        <w:rPr>
          <w:rFonts w:ascii="Times New Roman" w:eastAsia="Times New Roman" w:hAnsi="Times New Roman" w:cs="Times New Roman"/>
          <w:color w:val="000000"/>
          <w:sz w:val="24"/>
          <w:szCs w:val="24"/>
          <w:lang w:val="en-US"/>
        </w:rPr>
        <w:t>in</w:t>
      </w:r>
      <w:r w:rsidRPr="00C105B6">
        <w:rPr>
          <w:rFonts w:ascii="Times New Roman" w:eastAsia="Times New Roman" w:hAnsi="Times New Roman" w:cs="Times New Roman"/>
          <w:color w:val="000000"/>
          <w:sz w:val="24"/>
          <w:szCs w:val="24"/>
          <w:lang w:val="en-US"/>
        </w:rPr>
        <w:t xml:space="preserve"> </w:t>
      </w:r>
      <w:r w:rsidRPr="004E2BDC">
        <w:rPr>
          <w:rFonts w:ascii="Times New Roman" w:eastAsia="Times New Roman" w:hAnsi="Times New Roman" w:cs="Times New Roman"/>
          <w:color w:val="000000"/>
          <w:sz w:val="24"/>
          <w:szCs w:val="24"/>
          <w:lang w:val="en-US"/>
        </w:rPr>
        <w:t>patients</w:t>
      </w:r>
      <w:r w:rsidRPr="00C105B6">
        <w:rPr>
          <w:rFonts w:ascii="Times New Roman" w:eastAsia="Times New Roman" w:hAnsi="Times New Roman" w:cs="Times New Roman"/>
          <w:color w:val="000000"/>
          <w:sz w:val="24"/>
          <w:szCs w:val="24"/>
          <w:lang w:val="en-US"/>
        </w:rPr>
        <w:t xml:space="preserve"> </w:t>
      </w:r>
      <w:r w:rsidRPr="004E2BDC">
        <w:rPr>
          <w:rFonts w:ascii="Times New Roman" w:eastAsia="Times New Roman" w:hAnsi="Times New Roman" w:cs="Times New Roman"/>
          <w:color w:val="000000"/>
          <w:sz w:val="24"/>
          <w:szCs w:val="24"/>
          <w:lang w:val="en-US"/>
        </w:rPr>
        <w:t>receiving</w:t>
      </w:r>
      <w:r w:rsidRPr="00C105B6">
        <w:rPr>
          <w:rFonts w:ascii="Times New Roman" w:eastAsia="Times New Roman" w:hAnsi="Times New Roman" w:cs="Times New Roman"/>
          <w:color w:val="000000"/>
          <w:sz w:val="24"/>
          <w:szCs w:val="24"/>
          <w:lang w:val="en-US"/>
        </w:rPr>
        <w:t xml:space="preserve"> </w:t>
      </w:r>
      <w:r w:rsidRPr="004E2BDC">
        <w:rPr>
          <w:rFonts w:ascii="Times New Roman" w:eastAsia="Times New Roman" w:hAnsi="Times New Roman" w:cs="Times New Roman"/>
          <w:color w:val="000000"/>
          <w:sz w:val="24"/>
          <w:szCs w:val="24"/>
          <w:lang w:val="en-US"/>
        </w:rPr>
        <w:t>mechanical</w:t>
      </w:r>
      <w:r w:rsidRPr="00C105B6">
        <w:rPr>
          <w:rFonts w:ascii="Times New Roman" w:eastAsia="Times New Roman" w:hAnsi="Times New Roman" w:cs="Times New Roman"/>
          <w:color w:val="000000"/>
          <w:sz w:val="24"/>
          <w:szCs w:val="24"/>
          <w:lang w:val="en-US"/>
        </w:rPr>
        <w:t xml:space="preserve"> </w:t>
      </w:r>
      <w:r w:rsidRPr="004E2BDC">
        <w:rPr>
          <w:rFonts w:ascii="Times New Roman" w:eastAsia="Times New Roman" w:hAnsi="Times New Roman" w:cs="Times New Roman"/>
          <w:color w:val="000000"/>
          <w:sz w:val="24"/>
          <w:szCs w:val="24"/>
          <w:lang w:val="en-US"/>
        </w:rPr>
        <w:t>ventilation</w:t>
      </w:r>
      <w:r w:rsidRPr="00C105B6">
        <w:rPr>
          <w:rFonts w:ascii="Times New Roman" w:eastAsia="Times New Roman" w:hAnsi="Times New Roman" w:cs="Times New Roman"/>
          <w:color w:val="000000"/>
          <w:sz w:val="24"/>
          <w:szCs w:val="24"/>
          <w:lang w:val="en-US"/>
        </w:rPr>
        <w:t xml:space="preserve"> // </w:t>
      </w:r>
      <w:r w:rsidRPr="004E2BDC">
        <w:rPr>
          <w:rFonts w:ascii="Times New Roman" w:eastAsia="Times New Roman" w:hAnsi="Times New Roman" w:cs="Times New Roman"/>
          <w:color w:val="000000"/>
          <w:sz w:val="24"/>
          <w:szCs w:val="24"/>
          <w:lang w:val="en-US"/>
        </w:rPr>
        <w:t>Chest</w:t>
      </w:r>
      <w:r w:rsidRPr="00C105B6">
        <w:rPr>
          <w:rFonts w:ascii="Times New Roman" w:eastAsia="Times New Roman" w:hAnsi="Times New Roman" w:cs="Times New Roman"/>
          <w:color w:val="000000"/>
          <w:sz w:val="24"/>
          <w:szCs w:val="24"/>
          <w:lang w:val="en-US"/>
        </w:rPr>
        <w:t xml:space="preserve">. 2009. </w:t>
      </w:r>
      <w:r w:rsidRPr="004E2BDC">
        <w:rPr>
          <w:rFonts w:ascii="Times New Roman" w:eastAsia="Times New Roman" w:hAnsi="Times New Roman" w:cs="Times New Roman"/>
          <w:color w:val="000000"/>
          <w:sz w:val="24"/>
          <w:szCs w:val="24"/>
          <w:lang w:val="en-US"/>
        </w:rPr>
        <w:t>Vol</w:t>
      </w:r>
      <w:r w:rsidRPr="00C105B6">
        <w:rPr>
          <w:rFonts w:ascii="Times New Roman" w:eastAsia="Times New Roman" w:hAnsi="Times New Roman" w:cs="Times New Roman"/>
          <w:color w:val="000000"/>
          <w:sz w:val="24"/>
          <w:szCs w:val="24"/>
          <w:lang w:val="en-US"/>
        </w:rPr>
        <w:t xml:space="preserve">. 96. №1. </w:t>
      </w:r>
      <w:r w:rsidRPr="004E2BDC">
        <w:rPr>
          <w:rFonts w:ascii="Times New Roman" w:eastAsia="Times New Roman" w:hAnsi="Times New Roman" w:cs="Times New Roman"/>
          <w:color w:val="000000"/>
          <w:sz w:val="24"/>
          <w:szCs w:val="24"/>
          <w:lang w:val="en-US"/>
        </w:rPr>
        <w:t>P</w:t>
      </w:r>
      <w:r w:rsidRPr="00C105B6">
        <w:rPr>
          <w:rFonts w:ascii="Times New Roman" w:eastAsia="Times New Roman" w:hAnsi="Times New Roman" w:cs="Times New Roman"/>
          <w:color w:val="000000"/>
          <w:sz w:val="24"/>
          <w:szCs w:val="24"/>
          <w:lang w:val="en-US"/>
        </w:rPr>
        <w:t>. 178.</w:t>
      </w:r>
      <w:r w:rsidRPr="00234572">
        <w:rPr>
          <w:lang w:val="en-US"/>
        </w:rPr>
        <w:t xml:space="preserve"> </w:t>
      </w:r>
      <w:r w:rsidRPr="00234572">
        <w:rPr>
          <w:rFonts w:ascii="Times New Roman" w:eastAsia="Times New Roman" w:hAnsi="Times New Roman" w:cs="Times New Roman"/>
          <w:color w:val="000000"/>
          <w:sz w:val="24"/>
          <w:szCs w:val="24"/>
          <w:lang w:val="en-US"/>
        </w:rPr>
        <w:t>http://dx.doi.org/10.1378/chest.96.1.178</w:t>
      </w:r>
      <w:r w:rsidRPr="005B43F0">
        <w:rPr>
          <w:rFonts w:ascii="Times New Roman" w:eastAsia="Times New Roman" w:hAnsi="Times New Roman" w:cs="Times New Roman"/>
          <w:color w:val="000000"/>
          <w:sz w:val="24"/>
          <w:szCs w:val="24"/>
          <w:lang w:val="en-US"/>
        </w:rPr>
        <w:t>.</w:t>
      </w:r>
    </w:p>
    <w:p w:rsidR="00DB569D" w:rsidRPr="0024289A" w:rsidRDefault="00DB569D" w:rsidP="00DB569D">
      <w:pPr>
        <w:autoSpaceDE w:val="0"/>
        <w:autoSpaceDN w:val="0"/>
        <w:adjustRightInd w:val="0"/>
        <w:spacing w:after="0" w:line="360" w:lineRule="auto"/>
        <w:ind w:firstLine="709"/>
        <w:jc w:val="both"/>
        <w:rPr>
          <w:rFonts w:ascii="Times New Roman" w:hAnsi="Times New Roman" w:cs="Times New Roman"/>
          <w:color w:val="2E2B2B"/>
          <w:sz w:val="24"/>
          <w:szCs w:val="24"/>
          <w:shd w:val="clear" w:color="auto" w:fill="FFFFFF"/>
          <w:lang w:val="en-US"/>
        </w:rPr>
      </w:pPr>
      <w:r w:rsidRPr="00234572">
        <w:rPr>
          <w:rFonts w:ascii="Times New Roman" w:hAnsi="Times New Roman" w:cs="Times New Roman"/>
          <w:color w:val="2E2B2B"/>
          <w:sz w:val="24"/>
          <w:szCs w:val="24"/>
          <w:shd w:val="clear" w:color="auto" w:fill="FFFFFF"/>
          <w:lang w:val="en-US"/>
        </w:rPr>
        <w:t xml:space="preserve">26. </w:t>
      </w:r>
      <w:proofErr w:type="spellStart"/>
      <w:r w:rsidRPr="00764023">
        <w:rPr>
          <w:rFonts w:ascii="Times New Roman" w:hAnsi="Times New Roman" w:cs="Times New Roman"/>
          <w:sz w:val="24"/>
          <w:szCs w:val="24"/>
          <w:lang w:val="en-US"/>
        </w:rPr>
        <w:t>Stelfox</w:t>
      </w:r>
      <w:proofErr w:type="spellEnd"/>
      <w:r w:rsidRPr="00764023">
        <w:rPr>
          <w:rFonts w:ascii="Times New Roman" w:hAnsi="Times New Roman" w:cs="Times New Roman"/>
          <w:sz w:val="24"/>
          <w:szCs w:val="24"/>
          <w:lang w:val="en-US"/>
        </w:rPr>
        <w:t xml:space="preserve"> HT, </w:t>
      </w:r>
      <w:proofErr w:type="spellStart"/>
      <w:r w:rsidRPr="00764023">
        <w:rPr>
          <w:rFonts w:ascii="Times New Roman" w:hAnsi="Times New Roman" w:cs="Times New Roman"/>
          <w:sz w:val="24"/>
          <w:szCs w:val="24"/>
          <w:lang w:val="en-US"/>
        </w:rPr>
        <w:t>Crimi</w:t>
      </w:r>
      <w:proofErr w:type="spellEnd"/>
      <w:r w:rsidRPr="00764023">
        <w:rPr>
          <w:rFonts w:ascii="Times New Roman" w:hAnsi="Times New Roman" w:cs="Times New Roman"/>
          <w:sz w:val="24"/>
          <w:szCs w:val="24"/>
          <w:lang w:val="en-US"/>
        </w:rPr>
        <w:t xml:space="preserve"> C, Berra L, Noto A, Schmidt U, et al. (2008) Determinants of tracheostomy </w:t>
      </w:r>
      <w:proofErr w:type="spellStart"/>
      <w:r w:rsidRPr="00764023">
        <w:rPr>
          <w:rFonts w:ascii="Times New Roman" w:hAnsi="Times New Roman" w:cs="Times New Roman"/>
          <w:sz w:val="24"/>
          <w:szCs w:val="24"/>
          <w:lang w:val="en-US"/>
        </w:rPr>
        <w:t>decannulation</w:t>
      </w:r>
      <w:proofErr w:type="spellEnd"/>
      <w:r w:rsidRPr="00764023">
        <w:rPr>
          <w:rFonts w:ascii="Times New Roman" w:hAnsi="Times New Roman" w:cs="Times New Roman"/>
          <w:sz w:val="24"/>
          <w:szCs w:val="24"/>
          <w:lang w:val="en-US"/>
        </w:rPr>
        <w:t xml:space="preserve">: an international survey. </w:t>
      </w:r>
      <w:proofErr w:type="spellStart"/>
      <w:r w:rsidRPr="009C1F9F">
        <w:rPr>
          <w:rFonts w:ascii="Times New Roman" w:hAnsi="Times New Roman" w:cs="Times New Roman"/>
          <w:sz w:val="24"/>
          <w:szCs w:val="24"/>
          <w:lang w:val="en-US"/>
        </w:rPr>
        <w:t>Crit</w:t>
      </w:r>
      <w:proofErr w:type="spellEnd"/>
      <w:r w:rsidRPr="009C1F9F">
        <w:rPr>
          <w:rFonts w:ascii="Times New Roman" w:hAnsi="Times New Roman" w:cs="Times New Roman"/>
          <w:sz w:val="24"/>
          <w:szCs w:val="24"/>
          <w:lang w:val="en-US"/>
        </w:rPr>
        <w:t xml:space="preserve"> Care. 2008;12(1</w:t>
      </w:r>
      <w:proofErr w:type="gramStart"/>
      <w:r w:rsidRPr="009C1F9F">
        <w:rPr>
          <w:rFonts w:ascii="Times New Roman" w:hAnsi="Times New Roman" w:cs="Times New Roman"/>
          <w:sz w:val="24"/>
          <w:szCs w:val="24"/>
          <w:lang w:val="en-US"/>
        </w:rPr>
        <w:t>):R</w:t>
      </w:r>
      <w:proofErr w:type="gramEnd"/>
      <w:r w:rsidRPr="009C1F9F">
        <w:rPr>
          <w:rFonts w:ascii="Times New Roman" w:hAnsi="Times New Roman" w:cs="Times New Roman"/>
          <w:sz w:val="24"/>
          <w:szCs w:val="24"/>
          <w:lang w:val="en-US"/>
        </w:rPr>
        <w:t xml:space="preserve">26. </w:t>
      </w:r>
      <w:proofErr w:type="spellStart"/>
      <w:r w:rsidRPr="009C1F9F">
        <w:rPr>
          <w:rFonts w:ascii="Times New Roman" w:hAnsi="Times New Roman" w:cs="Times New Roman"/>
          <w:sz w:val="24"/>
          <w:szCs w:val="24"/>
          <w:lang w:val="en-US"/>
        </w:rPr>
        <w:t>doi</w:t>
      </w:r>
      <w:proofErr w:type="spellEnd"/>
      <w:r w:rsidRPr="009C1F9F">
        <w:rPr>
          <w:rFonts w:ascii="Times New Roman" w:hAnsi="Times New Roman" w:cs="Times New Roman"/>
          <w:sz w:val="24"/>
          <w:szCs w:val="24"/>
          <w:lang w:val="en-US"/>
        </w:rPr>
        <w:t xml:space="preserve">: 10.1186/cc6802. </w:t>
      </w:r>
      <w:proofErr w:type="spellStart"/>
      <w:r w:rsidRPr="009C1F9F">
        <w:rPr>
          <w:rFonts w:ascii="Times New Roman" w:hAnsi="Times New Roman" w:cs="Times New Roman"/>
          <w:sz w:val="24"/>
          <w:szCs w:val="24"/>
          <w:lang w:val="en-US"/>
        </w:rPr>
        <w:t>Epub</w:t>
      </w:r>
      <w:proofErr w:type="spellEnd"/>
      <w:r w:rsidRPr="009C1F9F">
        <w:rPr>
          <w:rFonts w:ascii="Times New Roman" w:hAnsi="Times New Roman" w:cs="Times New Roman"/>
          <w:sz w:val="24"/>
          <w:szCs w:val="24"/>
          <w:lang w:val="en-US"/>
        </w:rPr>
        <w:t xml:space="preserve"> 2008 Feb 26.</w:t>
      </w:r>
    </w:p>
    <w:p w:rsidR="00DB569D" w:rsidRPr="00764023" w:rsidRDefault="00DB569D" w:rsidP="00DB569D">
      <w:pPr>
        <w:spacing w:after="0" w:line="360" w:lineRule="auto"/>
        <w:ind w:firstLine="709"/>
        <w:jc w:val="both"/>
        <w:rPr>
          <w:rFonts w:ascii="Times New Roman" w:hAnsi="Times New Roman" w:cs="Times New Roman"/>
          <w:sz w:val="24"/>
          <w:szCs w:val="24"/>
          <w:lang w:val="en-US"/>
        </w:rPr>
      </w:pPr>
      <w:r w:rsidRPr="0024289A">
        <w:rPr>
          <w:rFonts w:ascii="Times New Roman" w:hAnsi="Times New Roman" w:cs="Times New Roman"/>
          <w:color w:val="2E2B2B"/>
          <w:sz w:val="24"/>
          <w:szCs w:val="24"/>
          <w:shd w:val="clear" w:color="auto" w:fill="FFFFFF"/>
          <w:lang w:val="en-US"/>
        </w:rPr>
        <w:t xml:space="preserve">27. </w:t>
      </w:r>
      <w:r w:rsidRPr="00764023">
        <w:rPr>
          <w:rFonts w:ascii="Times New Roman" w:hAnsi="Times New Roman" w:cs="Times New Roman"/>
          <w:sz w:val="24"/>
          <w:szCs w:val="24"/>
          <w:lang w:val="en-US"/>
        </w:rPr>
        <w:t xml:space="preserve">Van den Berg ME, </w:t>
      </w:r>
      <w:proofErr w:type="spellStart"/>
      <w:r w:rsidRPr="00764023">
        <w:rPr>
          <w:rFonts w:ascii="Times New Roman" w:hAnsi="Times New Roman" w:cs="Times New Roman"/>
          <w:sz w:val="24"/>
          <w:szCs w:val="24"/>
          <w:lang w:val="en-US"/>
        </w:rPr>
        <w:t>Castellote</w:t>
      </w:r>
      <w:proofErr w:type="spellEnd"/>
      <w:r w:rsidRPr="00764023">
        <w:rPr>
          <w:rFonts w:ascii="Times New Roman" w:hAnsi="Times New Roman" w:cs="Times New Roman"/>
          <w:sz w:val="24"/>
          <w:szCs w:val="24"/>
          <w:lang w:val="en-US"/>
        </w:rPr>
        <w:t xml:space="preserve"> JM, de Pedro-Cuesta J, et al. Survival after spinal cord injury: a systematic review. </w:t>
      </w:r>
      <w:r w:rsidRPr="000C6D44">
        <w:rPr>
          <w:rFonts w:ascii="Times New Roman" w:hAnsi="Times New Roman" w:cs="Times New Roman"/>
          <w:sz w:val="24"/>
          <w:szCs w:val="24"/>
          <w:lang w:val="en-US"/>
        </w:rPr>
        <w:t xml:space="preserve">J </w:t>
      </w:r>
      <w:proofErr w:type="spellStart"/>
      <w:r w:rsidRPr="000C6D44">
        <w:rPr>
          <w:rFonts w:ascii="Times New Roman" w:hAnsi="Times New Roman" w:cs="Times New Roman"/>
          <w:sz w:val="24"/>
          <w:szCs w:val="24"/>
          <w:lang w:val="en-US"/>
        </w:rPr>
        <w:t>Neurotrauma</w:t>
      </w:r>
      <w:proofErr w:type="spellEnd"/>
      <w:r w:rsidRPr="000C6D44">
        <w:rPr>
          <w:rFonts w:ascii="Times New Roman" w:hAnsi="Times New Roman" w:cs="Times New Roman"/>
          <w:sz w:val="24"/>
          <w:szCs w:val="24"/>
          <w:lang w:val="en-US"/>
        </w:rPr>
        <w:t>. 2010 Aug;</w:t>
      </w:r>
      <w:r w:rsidRPr="00FA13B6">
        <w:rPr>
          <w:rFonts w:ascii="Times New Roman" w:hAnsi="Times New Roman" w:cs="Times New Roman"/>
          <w:sz w:val="24"/>
          <w:szCs w:val="24"/>
          <w:lang w:val="en-US"/>
        </w:rPr>
        <w:t xml:space="preserve"> </w:t>
      </w:r>
      <w:r w:rsidRPr="000C6D44">
        <w:rPr>
          <w:rFonts w:ascii="Times New Roman" w:hAnsi="Times New Roman" w:cs="Times New Roman"/>
          <w:sz w:val="24"/>
          <w:szCs w:val="24"/>
          <w:lang w:val="en-US"/>
        </w:rPr>
        <w:t xml:space="preserve">27(8):1517-28. </w:t>
      </w:r>
      <w:proofErr w:type="spellStart"/>
      <w:r w:rsidRPr="000C6D44">
        <w:rPr>
          <w:rFonts w:ascii="Times New Roman" w:hAnsi="Times New Roman" w:cs="Times New Roman"/>
          <w:sz w:val="24"/>
          <w:szCs w:val="24"/>
          <w:lang w:val="en-US"/>
        </w:rPr>
        <w:t>doi</w:t>
      </w:r>
      <w:proofErr w:type="spellEnd"/>
      <w:r w:rsidRPr="000C6D44">
        <w:rPr>
          <w:rFonts w:ascii="Times New Roman" w:hAnsi="Times New Roman" w:cs="Times New Roman"/>
          <w:sz w:val="24"/>
          <w:szCs w:val="24"/>
          <w:lang w:val="en-US"/>
        </w:rPr>
        <w:t xml:space="preserve">: 10.1089/neu.2009.1138. </w:t>
      </w:r>
      <w:r w:rsidRPr="00764023">
        <w:rPr>
          <w:rFonts w:ascii="Times New Roman" w:hAnsi="Times New Roman" w:cs="Times New Roman"/>
          <w:sz w:val="24"/>
          <w:szCs w:val="24"/>
          <w:lang w:val="en-US"/>
        </w:rPr>
        <w:t>[PubMed] [Google Scholar].</w:t>
      </w:r>
    </w:p>
    <w:p w:rsidR="00DB569D" w:rsidRDefault="00DB569D" w:rsidP="00DB569D">
      <w:pPr>
        <w:autoSpaceDE w:val="0"/>
        <w:autoSpaceDN w:val="0"/>
        <w:adjustRightInd w:val="0"/>
        <w:spacing w:after="0" w:line="360" w:lineRule="auto"/>
        <w:ind w:firstLine="709"/>
        <w:jc w:val="both"/>
        <w:rPr>
          <w:rFonts w:ascii="Times New Roman" w:hAnsi="Times New Roman" w:cs="Times New Roman"/>
          <w:color w:val="2E2B2B"/>
          <w:sz w:val="24"/>
          <w:szCs w:val="24"/>
          <w:shd w:val="clear" w:color="auto" w:fill="FFFFFF"/>
          <w:lang w:val="en-US"/>
        </w:rPr>
      </w:pPr>
      <w:r w:rsidRPr="00F12BAE">
        <w:rPr>
          <w:rFonts w:ascii="Times New Roman" w:hAnsi="Times New Roman" w:cs="Times New Roman"/>
          <w:color w:val="2E2B2B"/>
          <w:sz w:val="24"/>
          <w:szCs w:val="24"/>
          <w:shd w:val="clear" w:color="auto" w:fill="FFFFFF"/>
          <w:lang w:val="en-US"/>
        </w:rPr>
        <w:lastRenderedPageBreak/>
        <w:t xml:space="preserve">28. </w:t>
      </w:r>
      <w:r w:rsidRPr="00C105B6">
        <w:rPr>
          <w:rFonts w:ascii="Times New Roman" w:hAnsi="Times New Roman" w:cs="Times New Roman"/>
          <w:color w:val="2E2B2B"/>
          <w:sz w:val="24"/>
          <w:szCs w:val="24"/>
          <w:shd w:val="clear" w:color="auto" w:fill="FFFFFF"/>
          <w:lang w:val="en-US"/>
        </w:rPr>
        <w:t xml:space="preserve">Sh. </w:t>
      </w:r>
      <w:proofErr w:type="spellStart"/>
      <w:r w:rsidRPr="00471878">
        <w:rPr>
          <w:rFonts w:ascii="Times New Roman" w:hAnsi="Times New Roman" w:cs="Times New Roman"/>
          <w:color w:val="2E2B2B"/>
          <w:sz w:val="24"/>
          <w:szCs w:val="24"/>
          <w:shd w:val="clear" w:color="auto" w:fill="FFFFFF"/>
          <w:lang w:val="en-US"/>
        </w:rPr>
        <w:t>Maruvala</w:t>
      </w:r>
      <w:proofErr w:type="spellEnd"/>
      <w:r w:rsidRPr="00471878">
        <w:rPr>
          <w:rFonts w:ascii="Times New Roman" w:hAnsi="Times New Roman" w:cs="Times New Roman"/>
          <w:color w:val="2E2B2B"/>
          <w:sz w:val="24"/>
          <w:szCs w:val="24"/>
          <w:shd w:val="clear" w:color="auto" w:fill="FFFFFF"/>
          <w:lang w:val="en-US"/>
        </w:rPr>
        <w:t xml:space="preserve">, R. </w:t>
      </w:r>
      <w:proofErr w:type="spellStart"/>
      <w:r w:rsidRPr="00471878">
        <w:rPr>
          <w:rFonts w:ascii="Times New Roman" w:hAnsi="Times New Roman" w:cs="Times New Roman"/>
          <w:color w:val="2E2B2B"/>
          <w:sz w:val="24"/>
          <w:szCs w:val="24"/>
          <w:shd w:val="clear" w:color="auto" w:fill="FFFFFF"/>
          <w:lang w:val="en-US"/>
        </w:rPr>
        <w:t>Chandrashekhar</w:t>
      </w:r>
      <w:proofErr w:type="spellEnd"/>
      <w:r w:rsidRPr="00471878">
        <w:rPr>
          <w:rFonts w:ascii="Times New Roman" w:hAnsi="Times New Roman" w:cs="Times New Roman"/>
          <w:color w:val="2E2B2B"/>
          <w:sz w:val="24"/>
          <w:szCs w:val="24"/>
          <w:shd w:val="clear" w:color="auto" w:fill="FFFFFF"/>
          <w:lang w:val="en-US"/>
        </w:rPr>
        <w:t xml:space="preserve">, R. Rajput Tracheostomy </w:t>
      </w:r>
      <w:proofErr w:type="spellStart"/>
      <w:r w:rsidRPr="00471878">
        <w:rPr>
          <w:rFonts w:ascii="Times New Roman" w:hAnsi="Times New Roman" w:cs="Times New Roman"/>
          <w:color w:val="2E2B2B"/>
          <w:sz w:val="24"/>
          <w:szCs w:val="24"/>
          <w:shd w:val="clear" w:color="auto" w:fill="FFFFFF"/>
          <w:lang w:val="en-US"/>
        </w:rPr>
        <w:t>Decannulation</w:t>
      </w:r>
      <w:proofErr w:type="spellEnd"/>
      <w:r w:rsidRPr="00471878">
        <w:rPr>
          <w:rFonts w:ascii="Times New Roman" w:hAnsi="Times New Roman" w:cs="Times New Roman"/>
          <w:color w:val="2E2B2B"/>
          <w:sz w:val="24"/>
          <w:szCs w:val="24"/>
          <w:shd w:val="clear" w:color="auto" w:fill="FFFFFF"/>
          <w:lang w:val="en-US"/>
        </w:rPr>
        <w:t>: When and How? R</w:t>
      </w:r>
      <w:r>
        <w:rPr>
          <w:rFonts w:ascii="Times New Roman" w:hAnsi="Times New Roman" w:cs="Times New Roman"/>
          <w:color w:val="2E2B2B"/>
          <w:sz w:val="24"/>
          <w:szCs w:val="24"/>
          <w:shd w:val="clear" w:color="auto" w:fill="FFFFFF"/>
          <w:lang w:val="en-US"/>
        </w:rPr>
        <w:t>esearch in Otolaryngology 2015;</w:t>
      </w:r>
      <w:r w:rsidRPr="00471878">
        <w:rPr>
          <w:rFonts w:ascii="Times New Roman" w:hAnsi="Times New Roman" w:cs="Times New Roman"/>
          <w:color w:val="2E2B2B"/>
          <w:sz w:val="24"/>
          <w:szCs w:val="24"/>
          <w:shd w:val="clear" w:color="auto" w:fill="FFFFFF"/>
          <w:lang w:val="en-US"/>
        </w:rPr>
        <w:t xml:space="preserve"> 4(1): 1-6 </w:t>
      </w:r>
      <w:proofErr w:type="gramStart"/>
      <w:r w:rsidRPr="00471878">
        <w:rPr>
          <w:rFonts w:ascii="Times New Roman" w:hAnsi="Times New Roman" w:cs="Times New Roman"/>
          <w:color w:val="2E2B2B"/>
          <w:sz w:val="24"/>
          <w:szCs w:val="24"/>
          <w:shd w:val="clear" w:color="auto" w:fill="FFFFFF"/>
          <w:lang w:val="en-US"/>
        </w:rPr>
        <w:t>doi:10.5923/j.otolaryn</w:t>
      </w:r>
      <w:proofErr w:type="gramEnd"/>
      <w:r w:rsidRPr="00471878">
        <w:rPr>
          <w:rFonts w:ascii="Times New Roman" w:hAnsi="Times New Roman" w:cs="Times New Roman"/>
          <w:color w:val="2E2B2B"/>
          <w:sz w:val="24"/>
          <w:szCs w:val="24"/>
          <w:shd w:val="clear" w:color="auto" w:fill="FFFFFF"/>
          <w:lang w:val="en-US"/>
        </w:rPr>
        <w:t>.20150401.01.</w:t>
      </w:r>
    </w:p>
    <w:p w:rsidR="00DB569D" w:rsidRPr="006423F8" w:rsidRDefault="00DB569D" w:rsidP="00DB569D">
      <w:pPr>
        <w:autoSpaceDE w:val="0"/>
        <w:autoSpaceDN w:val="0"/>
        <w:adjustRightInd w:val="0"/>
        <w:spacing w:after="0" w:line="360" w:lineRule="auto"/>
        <w:ind w:firstLine="709"/>
        <w:jc w:val="both"/>
        <w:rPr>
          <w:rFonts w:ascii="Times New Roman" w:hAnsi="Times New Roman" w:cs="Times New Roman"/>
          <w:color w:val="2E2B2B"/>
          <w:sz w:val="24"/>
          <w:szCs w:val="24"/>
          <w:shd w:val="clear" w:color="auto" w:fill="FFFFFF"/>
          <w:lang w:val="en-US"/>
        </w:rPr>
      </w:pPr>
      <w:r w:rsidRPr="007775C2">
        <w:rPr>
          <w:rFonts w:ascii="Times New Roman" w:hAnsi="Times New Roman" w:cs="Times New Roman"/>
          <w:color w:val="2E2B2B"/>
          <w:sz w:val="24"/>
          <w:szCs w:val="24"/>
          <w:shd w:val="clear" w:color="auto" w:fill="FFFFFF"/>
          <w:lang w:val="en-US"/>
        </w:rPr>
        <w:t xml:space="preserve">29. </w:t>
      </w:r>
      <w:r w:rsidRPr="0015680D">
        <w:rPr>
          <w:rFonts w:ascii="Times New Roman" w:hAnsi="Times New Roman" w:cs="Times New Roman"/>
          <w:sz w:val="24"/>
        </w:rPr>
        <w:t>Склярова</w:t>
      </w:r>
      <w:r w:rsidRPr="007775C2">
        <w:rPr>
          <w:rFonts w:ascii="Times New Roman" w:hAnsi="Times New Roman" w:cs="Times New Roman"/>
          <w:sz w:val="24"/>
          <w:lang w:val="en-US"/>
        </w:rPr>
        <w:t xml:space="preserve"> </w:t>
      </w:r>
      <w:r w:rsidRPr="0015680D">
        <w:rPr>
          <w:rFonts w:ascii="Times New Roman" w:hAnsi="Times New Roman" w:cs="Times New Roman"/>
          <w:sz w:val="24"/>
        </w:rPr>
        <w:t>Т</w:t>
      </w:r>
      <w:r w:rsidRPr="007775C2">
        <w:rPr>
          <w:rFonts w:ascii="Times New Roman" w:hAnsi="Times New Roman" w:cs="Times New Roman"/>
          <w:sz w:val="24"/>
          <w:lang w:val="en-US"/>
        </w:rPr>
        <w:t>.</w:t>
      </w:r>
      <w:r w:rsidRPr="0015680D">
        <w:rPr>
          <w:rFonts w:ascii="Times New Roman" w:hAnsi="Times New Roman" w:cs="Times New Roman"/>
          <w:sz w:val="24"/>
        </w:rPr>
        <w:t>В</w:t>
      </w:r>
      <w:r w:rsidRPr="007775C2">
        <w:rPr>
          <w:rFonts w:ascii="Times New Roman" w:hAnsi="Times New Roman" w:cs="Times New Roman"/>
          <w:sz w:val="24"/>
          <w:lang w:val="en-US"/>
        </w:rPr>
        <w:t xml:space="preserve">. </w:t>
      </w:r>
      <w:r w:rsidRPr="0015680D">
        <w:rPr>
          <w:rFonts w:ascii="Times New Roman" w:hAnsi="Times New Roman" w:cs="Times New Roman"/>
          <w:sz w:val="24"/>
        </w:rPr>
        <w:t>Возрастная</w:t>
      </w:r>
      <w:r w:rsidRPr="007775C2">
        <w:rPr>
          <w:rFonts w:ascii="Times New Roman" w:hAnsi="Times New Roman" w:cs="Times New Roman"/>
          <w:sz w:val="24"/>
          <w:lang w:val="en-US"/>
        </w:rPr>
        <w:t xml:space="preserve"> </w:t>
      </w:r>
      <w:r w:rsidRPr="0015680D">
        <w:rPr>
          <w:rFonts w:ascii="Times New Roman" w:hAnsi="Times New Roman" w:cs="Times New Roman"/>
          <w:sz w:val="24"/>
        </w:rPr>
        <w:t>педагогика</w:t>
      </w:r>
      <w:r w:rsidRPr="007775C2">
        <w:rPr>
          <w:rFonts w:ascii="Times New Roman" w:hAnsi="Times New Roman" w:cs="Times New Roman"/>
          <w:sz w:val="24"/>
          <w:lang w:val="en-US"/>
        </w:rPr>
        <w:t xml:space="preserve"> </w:t>
      </w:r>
      <w:r w:rsidRPr="0015680D">
        <w:rPr>
          <w:rFonts w:ascii="Times New Roman" w:hAnsi="Times New Roman" w:cs="Times New Roman"/>
          <w:sz w:val="24"/>
        </w:rPr>
        <w:t>и</w:t>
      </w:r>
      <w:r w:rsidRPr="007775C2">
        <w:rPr>
          <w:rFonts w:ascii="Times New Roman" w:hAnsi="Times New Roman" w:cs="Times New Roman"/>
          <w:sz w:val="24"/>
          <w:lang w:val="en-US"/>
        </w:rPr>
        <w:t xml:space="preserve"> </w:t>
      </w:r>
      <w:r w:rsidRPr="0015680D">
        <w:rPr>
          <w:rFonts w:ascii="Times New Roman" w:hAnsi="Times New Roman" w:cs="Times New Roman"/>
          <w:sz w:val="24"/>
        </w:rPr>
        <w:t>психология</w:t>
      </w:r>
      <w:r w:rsidRPr="007775C2">
        <w:rPr>
          <w:rFonts w:ascii="Times New Roman" w:hAnsi="Times New Roman" w:cs="Times New Roman"/>
          <w:sz w:val="24"/>
          <w:lang w:val="en-US"/>
        </w:rPr>
        <w:t xml:space="preserve">: </w:t>
      </w:r>
      <w:r w:rsidRPr="0015680D">
        <w:rPr>
          <w:rFonts w:ascii="Times New Roman" w:hAnsi="Times New Roman" w:cs="Times New Roman"/>
          <w:sz w:val="24"/>
        </w:rPr>
        <w:t>учеб</w:t>
      </w:r>
      <w:r w:rsidRPr="007775C2">
        <w:rPr>
          <w:rFonts w:ascii="Times New Roman" w:hAnsi="Times New Roman" w:cs="Times New Roman"/>
          <w:sz w:val="24"/>
          <w:lang w:val="en-US"/>
        </w:rPr>
        <w:t xml:space="preserve">. </w:t>
      </w:r>
      <w:r w:rsidRPr="0015680D">
        <w:rPr>
          <w:rFonts w:ascii="Times New Roman" w:hAnsi="Times New Roman" w:cs="Times New Roman"/>
          <w:sz w:val="24"/>
        </w:rPr>
        <w:t>пособие</w:t>
      </w:r>
      <w:r w:rsidRPr="007775C2">
        <w:rPr>
          <w:rFonts w:ascii="Times New Roman" w:hAnsi="Times New Roman" w:cs="Times New Roman"/>
          <w:sz w:val="24"/>
          <w:lang w:val="en-US"/>
        </w:rPr>
        <w:t xml:space="preserve"> </w:t>
      </w:r>
      <w:r w:rsidRPr="0015680D">
        <w:rPr>
          <w:rFonts w:ascii="Times New Roman" w:hAnsi="Times New Roman" w:cs="Times New Roman"/>
          <w:sz w:val="24"/>
        </w:rPr>
        <w:t>для</w:t>
      </w:r>
      <w:r w:rsidRPr="007775C2">
        <w:rPr>
          <w:rFonts w:ascii="Times New Roman" w:hAnsi="Times New Roman" w:cs="Times New Roman"/>
          <w:sz w:val="24"/>
          <w:lang w:val="en-US"/>
        </w:rPr>
        <w:t xml:space="preserve"> </w:t>
      </w:r>
      <w:r w:rsidRPr="0015680D">
        <w:rPr>
          <w:rFonts w:ascii="Times New Roman" w:hAnsi="Times New Roman" w:cs="Times New Roman"/>
          <w:sz w:val="24"/>
        </w:rPr>
        <w:t>студентов</w:t>
      </w:r>
      <w:r w:rsidRPr="007775C2">
        <w:rPr>
          <w:rFonts w:ascii="Times New Roman" w:hAnsi="Times New Roman" w:cs="Times New Roman"/>
          <w:sz w:val="24"/>
          <w:lang w:val="en-US"/>
        </w:rPr>
        <w:t xml:space="preserve"> </w:t>
      </w:r>
      <w:proofErr w:type="spellStart"/>
      <w:r w:rsidRPr="0015680D">
        <w:rPr>
          <w:rFonts w:ascii="Times New Roman" w:hAnsi="Times New Roman" w:cs="Times New Roman"/>
          <w:sz w:val="24"/>
        </w:rPr>
        <w:t>пед</w:t>
      </w:r>
      <w:proofErr w:type="spellEnd"/>
      <w:r w:rsidRPr="007775C2">
        <w:rPr>
          <w:rFonts w:ascii="Times New Roman" w:hAnsi="Times New Roman" w:cs="Times New Roman"/>
          <w:sz w:val="24"/>
          <w:lang w:val="en-US"/>
        </w:rPr>
        <w:t xml:space="preserve">. </w:t>
      </w:r>
      <w:r w:rsidRPr="0015680D">
        <w:rPr>
          <w:rFonts w:ascii="Times New Roman" w:hAnsi="Times New Roman" w:cs="Times New Roman"/>
          <w:sz w:val="24"/>
        </w:rPr>
        <w:t>вузов</w:t>
      </w:r>
      <w:r w:rsidRPr="007775C2">
        <w:rPr>
          <w:rFonts w:ascii="Times New Roman" w:hAnsi="Times New Roman" w:cs="Times New Roman"/>
          <w:sz w:val="24"/>
          <w:lang w:val="en-US"/>
        </w:rPr>
        <w:t xml:space="preserve"> / </w:t>
      </w:r>
      <w:r w:rsidRPr="0015680D">
        <w:rPr>
          <w:rFonts w:ascii="Times New Roman" w:hAnsi="Times New Roman" w:cs="Times New Roman"/>
          <w:sz w:val="24"/>
        </w:rPr>
        <w:t>Т</w:t>
      </w:r>
      <w:r w:rsidRPr="007775C2">
        <w:rPr>
          <w:rFonts w:ascii="Times New Roman" w:hAnsi="Times New Roman" w:cs="Times New Roman"/>
          <w:sz w:val="24"/>
          <w:lang w:val="en-US"/>
        </w:rPr>
        <w:t>.</w:t>
      </w:r>
      <w:r w:rsidRPr="0015680D">
        <w:rPr>
          <w:rFonts w:ascii="Times New Roman" w:hAnsi="Times New Roman" w:cs="Times New Roman"/>
          <w:sz w:val="24"/>
        </w:rPr>
        <w:t>В</w:t>
      </w:r>
      <w:r w:rsidRPr="007775C2">
        <w:rPr>
          <w:rFonts w:ascii="Times New Roman" w:hAnsi="Times New Roman" w:cs="Times New Roman"/>
          <w:sz w:val="24"/>
          <w:lang w:val="en-US"/>
        </w:rPr>
        <w:t xml:space="preserve">. </w:t>
      </w:r>
      <w:r w:rsidRPr="0015680D">
        <w:rPr>
          <w:rFonts w:ascii="Times New Roman" w:hAnsi="Times New Roman" w:cs="Times New Roman"/>
          <w:sz w:val="24"/>
        </w:rPr>
        <w:t>Склярова</w:t>
      </w:r>
      <w:r w:rsidRPr="007775C2">
        <w:rPr>
          <w:rFonts w:ascii="Times New Roman" w:hAnsi="Times New Roman" w:cs="Times New Roman"/>
          <w:sz w:val="24"/>
          <w:lang w:val="en-US"/>
        </w:rPr>
        <w:t xml:space="preserve">, </w:t>
      </w:r>
      <w:r w:rsidRPr="0015680D">
        <w:rPr>
          <w:rFonts w:ascii="Times New Roman" w:hAnsi="Times New Roman" w:cs="Times New Roman"/>
          <w:sz w:val="24"/>
        </w:rPr>
        <w:t>О</w:t>
      </w:r>
      <w:r w:rsidRPr="007775C2">
        <w:rPr>
          <w:rFonts w:ascii="Times New Roman" w:hAnsi="Times New Roman" w:cs="Times New Roman"/>
          <w:sz w:val="24"/>
          <w:lang w:val="en-US"/>
        </w:rPr>
        <w:t>.</w:t>
      </w:r>
      <w:r w:rsidRPr="0015680D">
        <w:rPr>
          <w:rFonts w:ascii="Times New Roman" w:hAnsi="Times New Roman" w:cs="Times New Roman"/>
          <w:sz w:val="24"/>
        </w:rPr>
        <w:t>Л</w:t>
      </w:r>
      <w:r w:rsidRPr="007775C2">
        <w:rPr>
          <w:rFonts w:ascii="Times New Roman" w:hAnsi="Times New Roman" w:cs="Times New Roman"/>
          <w:sz w:val="24"/>
          <w:lang w:val="en-US"/>
        </w:rPr>
        <w:t xml:space="preserve">. </w:t>
      </w:r>
      <w:proofErr w:type="spellStart"/>
      <w:r w:rsidRPr="0015680D">
        <w:rPr>
          <w:rFonts w:ascii="Times New Roman" w:hAnsi="Times New Roman" w:cs="Times New Roman"/>
          <w:sz w:val="24"/>
        </w:rPr>
        <w:t>Янушкявичене</w:t>
      </w:r>
      <w:proofErr w:type="spellEnd"/>
      <w:r w:rsidRPr="007775C2">
        <w:rPr>
          <w:rFonts w:ascii="Times New Roman" w:hAnsi="Times New Roman" w:cs="Times New Roman"/>
          <w:sz w:val="24"/>
          <w:lang w:val="en-US"/>
        </w:rPr>
        <w:t xml:space="preserve">. – </w:t>
      </w:r>
      <w:r w:rsidRPr="0015680D">
        <w:rPr>
          <w:rFonts w:ascii="Times New Roman" w:hAnsi="Times New Roman" w:cs="Times New Roman"/>
          <w:sz w:val="24"/>
        </w:rPr>
        <w:t>Москва</w:t>
      </w:r>
      <w:r w:rsidRPr="007775C2">
        <w:rPr>
          <w:rFonts w:ascii="Times New Roman" w:hAnsi="Times New Roman" w:cs="Times New Roman"/>
          <w:sz w:val="24"/>
          <w:lang w:val="en-US"/>
        </w:rPr>
        <w:t xml:space="preserve">.: </w:t>
      </w:r>
      <w:proofErr w:type="gramStart"/>
      <w:r w:rsidRPr="0015680D">
        <w:rPr>
          <w:rFonts w:ascii="Times New Roman" w:hAnsi="Times New Roman" w:cs="Times New Roman"/>
          <w:sz w:val="24"/>
        </w:rPr>
        <w:t>Покров</w:t>
      </w:r>
      <w:r w:rsidRPr="007775C2">
        <w:rPr>
          <w:rFonts w:ascii="Times New Roman" w:hAnsi="Times New Roman" w:cs="Times New Roman"/>
          <w:sz w:val="24"/>
          <w:lang w:val="en-US"/>
        </w:rPr>
        <w:t>.–</w:t>
      </w:r>
      <w:proofErr w:type="gramEnd"/>
      <w:r w:rsidRPr="007775C2">
        <w:rPr>
          <w:rFonts w:ascii="Times New Roman" w:hAnsi="Times New Roman" w:cs="Times New Roman"/>
          <w:sz w:val="24"/>
          <w:lang w:val="en-US"/>
        </w:rPr>
        <w:t xml:space="preserve"> 2004. – </w:t>
      </w:r>
      <w:r w:rsidRPr="0015680D">
        <w:rPr>
          <w:rFonts w:ascii="Times New Roman" w:hAnsi="Times New Roman" w:cs="Times New Roman"/>
          <w:sz w:val="24"/>
        </w:rPr>
        <w:t>С</w:t>
      </w:r>
      <w:r w:rsidRPr="007775C2">
        <w:rPr>
          <w:rFonts w:ascii="Times New Roman" w:hAnsi="Times New Roman" w:cs="Times New Roman"/>
          <w:sz w:val="24"/>
          <w:lang w:val="en-US"/>
        </w:rPr>
        <w:t>.16-17 [</w:t>
      </w:r>
      <w:proofErr w:type="spellStart"/>
      <w:r w:rsidRPr="000A7D5D">
        <w:rPr>
          <w:rFonts w:ascii="Times New Roman" w:hAnsi="Times New Roman" w:cs="Times New Roman"/>
          <w:sz w:val="24"/>
          <w:lang w:val="en-US"/>
        </w:rPr>
        <w:t>Sklyarova</w:t>
      </w:r>
      <w:proofErr w:type="spellEnd"/>
      <w:r w:rsidRPr="007775C2">
        <w:rPr>
          <w:rFonts w:ascii="Times New Roman" w:hAnsi="Times New Roman" w:cs="Times New Roman"/>
          <w:sz w:val="24"/>
          <w:lang w:val="en-US"/>
        </w:rPr>
        <w:t xml:space="preserve"> </w:t>
      </w:r>
      <w:r w:rsidRPr="000A7D5D">
        <w:rPr>
          <w:rFonts w:ascii="Times New Roman" w:hAnsi="Times New Roman" w:cs="Times New Roman"/>
          <w:sz w:val="24"/>
          <w:lang w:val="en-US"/>
        </w:rPr>
        <w:t>T</w:t>
      </w:r>
      <w:r w:rsidRPr="007775C2">
        <w:rPr>
          <w:rFonts w:ascii="Times New Roman" w:hAnsi="Times New Roman" w:cs="Times New Roman"/>
          <w:sz w:val="24"/>
          <w:lang w:val="en-US"/>
        </w:rPr>
        <w:t>.</w:t>
      </w:r>
      <w:r w:rsidRPr="000A7D5D">
        <w:rPr>
          <w:rFonts w:ascii="Times New Roman" w:hAnsi="Times New Roman" w:cs="Times New Roman"/>
          <w:sz w:val="24"/>
          <w:lang w:val="en-US"/>
        </w:rPr>
        <w:t>V</w:t>
      </w:r>
      <w:r w:rsidRPr="007775C2">
        <w:rPr>
          <w:rFonts w:ascii="Times New Roman" w:hAnsi="Times New Roman" w:cs="Times New Roman"/>
          <w:sz w:val="24"/>
          <w:lang w:val="en-US"/>
        </w:rPr>
        <w:t xml:space="preserve">. </w:t>
      </w:r>
      <w:proofErr w:type="spellStart"/>
      <w:r w:rsidRPr="000A7D5D">
        <w:rPr>
          <w:rFonts w:ascii="Times New Roman" w:hAnsi="Times New Roman" w:cs="Times New Roman"/>
          <w:sz w:val="24"/>
          <w:lang w:val="en-US"/>
        </w:rPr>
        <w:t>Vozrastnaya</w:t>
      </w:r>
      <w:proofErr w:type="spellEnd"/>
      <w:r w:rsidRPr="007775C2">
        <w:rPr>
          <w:rFonts w:ascii="Times New Roman" w:hAnsi="Times New Roman" w:cs="Times New Roman"/>
          <w:sz w:val="24"/>
          <w:lang w:val="en-US"/>
        </w:rPr>
        <w:t xml:space="preserve"> </w:t>
      </w:r>
      <w:proofErr w:type="spellStart"/>
      <w:r w:rsidRPr="000A7D5D">
        <w:rPr>
          <w:rFonts w:ascii="Times New Roman" w:hAnsi="Times New Roman" w:cs="Times New Roman"/>
          <w:sz w:val="24"/>
          <w:lang w:val="en-US"/>
        </w:rPr>
        <w:t>pedagogika</w:t>
      </w:r>
      <w:proofErr w:type="spellEnd"/>
      <w:r w:rsidRPr="007775C2">
        <w:rPr>
          <w:rFonts w:ascii="Times New Roman" w:hAnsi="Times New Roman" w:cs="Times New Roman"/>
          <w:sz w:val="24"/>
          <w:lang w:val="en-US"/>
        </w:rPr>
        <w:t xml:space="preserve"> </w:t>
      </w:r>
      <w:proofErr w:type="spellStart"/>
      <w:r w:rsidRPr="000A7D5D">
        <w:rPr>
          <w:rFonts w:ascii="Times New Roman" w:hAnsi="Times New Roman" w:cs="Times New Roman"/>
          <w:sz w:val="24"/>
          <w:lang w:val="en-US"/>
        </w:rPr>
        <w:t>i</w:t>
      </w:r>
      <w:proofErr w:type="spellEnd"/>
      <w:r w:rsidRPr="007775C2">
        <w:rPr>
          <w:rFonts w:ascii="Times New Roman" w:hAnsi="Times New Roman" w:cs="Times New Roman"/>
          <w:sz w:val="24"/>
          <w:lang w:val="en-US"/>
        </w:rPr>
        <w:t xml:space="preserve"> </w:t>
      </w:r>
      <w:proofErr w:type="spellStart"/>
      <w:r w:rsidRPr="000A7D5D">
        <w:rPr>
          <w:rFonts w:ascii="Times New Roman" w:hAnsi="Times New Roman" w:cs="Times New Roman"/>
          <w:sz w:val="24"/>
          <w:lang w:val="en-US"/>
        </w:rPr>
        <w:t>psixologiya</w:t>
      </w:r>
      <w:proofErr w:type="spellEnd"/>
      <w:r w:rsidRPr="007775C2">
        <w:rPr>
          <w:rFonts w:ascii="Times New Roman" w:hAnsi="Times New Roman" w:cs="Times New Roman"/>
          <w:sz w:val="24"/>
          <w:lang w:val="en-US"/>
        </w:rPr>
        <w:t xml:space="preserve">: </w:t>
      </w:r>
      <w:proofErr w:type="spellStart"/>
      <w:r w:rsidRPr="000A7D5D">
        <w:rPr>
          <w:rFonts w:ascii="Times New Roman" w:hAnsi="Times New Roman" w:cs="Times New Roman"/>
          <w:sz w:val="24"/>
          <w:lang w:val="en-US"/>
        </w:rPr>
        <w:t>ucheb</w:t>
      </w:r>
      <w:proofErr w:type="spellEnd"/>
      <w:r w:rsidRPr="007775C2">
        <w:rPr>
          <w:rFonts w:ascii="Times New Roman" w:hAnsi="Times New Roman" w:cs="Times New Roman"/>
          <w:sz w:val="24"/>
          <w:lang w:val="en-US"/>
        </w:rPr>
        <w:t xml:space="preserve">. </w:t>
      </w:r>
      <w:proofErr w:type="spellStart"/>
      <w:r w:rsidRPr="000A7D5D">
        <w:rPr>
          <w:rFonts w:ascii="Times New Roman" w:hAnsi="Times New Roman" w:cs="Times New Roman"/>
          <w:sz w:val="24"/>
          <w:lang w:val="en-US"/>
        </w:rPr>
        <w:t>posobie</w:t>
      </w:r>
      <w:proofErr w:type="spellEnd"/>
      <w:r w:rsidRPr="007775C2">
        <w:rPr>
          <w:rFonts w:ascii="Times New Roman" w:hAnsi="Times New Roman" w:cs="Times New Roman"/>
          <w:sz w:val="24"/>
          <w:lang w:val="en-US"/>
        </w:rPr>
        <w:t xml:space="preserve"> </w:t>
      </w:r>
      <w:proofErr w:type="spellStart"/>
      <w:r w:rsidRPr="000A7D5D">
        <w:rPr>
          <w:rFonts w:ascii="Times New Roman" w:hAnsi="Times New Roman" w:cs="Times New Roman"/>
          <w:sz w:val="24"/>
          <w:lang w:val="en-US"/>
        </w:rPr>
        <w:t>dlya</w:t>
      </w:r>
      <w:proofErr w:type="spellEnd"/>
      <w:r w:rsidRPr="007775C2">
        <w:rPr>
          <w:rFonts w:ascii="Times New Roman" w:hAnsi="Times New Roman" w:cs="Times New Roman"/>
          <w:sz w:val="24"/>
          <w:lang w:val="en-US"/>
        </w:rPr>
        <w:t xml:space="preserve"> </w:t>
      </w:r>
      <w:proofErr w:type="spellStart"/>
      <w:r w:rsidRPr="000A7D5D">
        <w:rPr>
          <w:rFonts w:ascii="Times New Roman" w:hAnsi="Times New Roman" w:cs="Times New Roman"/>
          <w:sz w:val="24"/>
          <w:lang w:val="en-US"/>
        </w:rPr>
        <w:t>studentov</w:t>
      </w:r>
      <w:proofErr w:type="spellEnd"/>
      <w:r w:rsidRPr="007775C2">
        <w:rPr>
          <w:rFonts w:ascii="Times New Roman" w:hAnsi="Times New Roman" w:cs="Times New Roman"/>
          <w:sz w:val="24"/>
          <w:lang w:val="en-US"/>
        </w:rPr>
        <w:t xml:space="preserve"> </w:t>
      </w:r>
      <w:proofErr w:type="spellStart"/>
      <w:r w:rsidRPr="000A7D5D">
        <w:rPr>
          <w:rFonts w:ascii="Times New Roman" w:hAnsi="Times New Roman" w:cs="Times New Roman"/>
          <w:sz w:val="24"/>
          <w:lang w:val="en-US"/>
        </w:rPr>
        <w:t>ped</w:t>
      </w:r>
      <w:proofErr w:type="spellEnd"/>
      <w:r w:rsidRPr="007775C2">
        <w:rPr>
          <w:rFonts w:ascii="Times New Roman" w:hAnsi="Times New Roman" w:cs="Times New Roman"/>
          <w:sz w:val="24"/>
          <w:lang w:val="en-US"/>
        </w:rPr>
        <w:t xml:space="preserve">. </w:t>
      </w:r>
      <w:proofErr w:type="spellStart"/>
      <w:r w:rsidRPr="000A7D5D">
        <w:rPr>
          <w:rFonts w:ascii="Times New Roman" w:hAnsi="Times New Roman" w:cs="Times New Roman"/>
          <w:sz w:val="24"/>
          <w:lang w:val="en-US"/>
        </w:rPr>
        <w:t>vuzov</w:t>
      </w:r>
      <w:proofErr w:type="spellEnd"/>
      <w:r w:rsidRPr="007775C2">
        <w:rPr>
          <w:rFonts w:ascii="Times New Roman" w:hAnsi="Times New Roman" w:cs="Times New Roman"/>
          <w:sz w:val="24"/>
          <w:lang w:val="en-US"/>
        </w:rPr>
        <w:t xml:space="preserve"> / </w:t>
      </w:r>
      <w:r w:rsidRPr="000A7D5D">
        <w:rPr>
          <w:rFonts w:ascii="Times New Roman" w:hAnsi="Times New Roman" w:cs="Times New Roman"/>
          <w:sz w:val="24"/>
          <w:lang w:val="en-US"/>
        </w:rPr>
        <w:t>T</w:t>
      </w:r>
      <w:r w:rsidRPr="007775C2">
        <w:rPr>
          <w:rFonts w:ascii="Times New Roman" w:hAnsi="Times New Roman" w:cs="Times New Roman"/>
          <w:sz w:val="24"/>
          <w:lang w:val="en-US"/>
        </w:rPr>
        <w:t>.</w:t>
      </w:r>
      <w:r w:rsidRPr="000A7D5D">
        <w:rPr>
          <w:rFonts w:ascii="Times New Roman" w:hAnsi="Times New Roman" w:cs="Times New Roman"/>
          <w:sz w:val="24"/>
          <w:lang w:val="en-US"/>
        </w:rPr>
        <w:t>V</w:t>
      </w:r>
      <w:r w:rsidRPr="007775C2">
        <w:rPr>
          <w:rFonts w:ascii="Times New Roman" w:hAnsi="Times New Roman" w:cs="Times New Roman"/>
          <w:sz w:val="24"/>
          <w:lang w:val="en-US"/>
        </w:rPr>
        <w:t xml:space="preserve">. </w:t>
      </w:r>
      <w:proofErr w:type="spellStart"/>
      <w:r w:rsidRPr="000A7D5D">
        <w:rPr>
          <w:rFonts w:ascii="Times New Roman" w:hAnsi="Times New Roman" w:cs="Times New Roman"/>
          <w:sz w:val="24"/>
          <w:lang w:val="en-US"/>
        </w:rPr>
        <w:t>Sklyarova</w:t>
      </w:r>
      <w:proofErr w:type="spellEnd"/>
      <w:r w:rsidRPr="007775C2">
        <w:rPr>
          <w:rFonts w:ascii="Times New Roman" w:hAnsi="Times New Roman" w:cs="Times New Roman"/>
          <w:sz w:val="24"/>
          <w:lang w:val="en-US"/>
        </w:rPr>
        <w:t xml:space="preserve">, </w:t>
      </w:r>
      <w:r w:rsidRPr="000A7D5D">
        <w:rPr>
          <w:rFonts w:ascii="Times New Roman" w:hAnsi="Times New Roman" w:cs="Times New Roman"/>
          <w:sz w:val="24"/>
          <w:lang w:val="en-US"/>
        </w:rPr>
        <w:t>O</w:t>
      </w:r>
      <w:r w:rsidRPr="007775C2">
        <w:rPr>
          <w:rFonts w:ascii="Times New Roman" w:hAnsi="Times New Roman" w:cs="Times New Roman"/>
          <w:sz w:val="24"/>
          <w:lang w:val="en-US"/>
        </w:rPr>
        <w:t>.</w:t>
      </w:r>
      <w:r w:rsidRPr="000A7D5D">
        <w:rPr>
          <w:rFonts w:ascii="Times New Roman" w:hAnsi="Times New Roman" w:cs="Times New Roman"/>
          <w:sz w:val="24"/>
          <w:lang w:val="en-US"/>
        </w:rPr>
        <w:t>L</w:t>
      </w:r>
      <w:r w:rsidRPr="007775C2">
        <w:rPr>
          <w:rFonts w:ascii="Times New Roman" w:hAnsi="Times New Roman" w:cs="Times New Roman"/>
          <w:sz w:val="24"/>
          <w:lang w:val="en-US"/>
        </w:rPr>
        <w:t xml:space="preserve">. </w:t>
      </w:r>
      <w:proofErr w:type="spellStart"/>
      <w:r w:rsidRPr="000A7D5D">
        <w:rPr>
          <w:rFonts w:ascii="Times New Roman" w:hAnsi="Times New Roman" w:cs="Times New Roman"/>
          <w:sz w:val="24"/>
          <w:lang w:val="en-US"/>
        </w:rPr>
        <w:t>Yanushkyavichene</w:t>
      </w:r>
      <w:proofErr w:type="spellEnd"/>
      <w:r w:rsidRPr="007775C2">
        <w:rPr>
          <w:rFonts w:ascii="Times New Roman" w:hAnsi="Times New Roman" w:cs="Times New Roman"/>
          <w:sz w:val="24"/>
          <w:lang w:val="en-US"/>
        </w:rPr>
        <w:t xml:space="preserve">. – </w:t>
      </w:r>
      <w:r w:rsidRPr="000A7D5D">
        <w:rPr>
          <w:rFonts w:ascii="Times New Roman" w:hAnsi="Times New Roman" w:cs="Times New Roman"/>
          <w:sz w:val="24"/>
          <w:lang w:val="en-US"/>
        </w:rPr>
        <w:t>Moskva</w:t>
      </w:r>
      <w:r w:rsidRPr="007775C2">
        <w:rPr>
          <w:rFonts w:ascii="Times New Roman" w:hAnsi="Times New Roman" w:cs="Times New Roman"/>
          <w:sz w:val="24"/>
          <w:lang w:val="en-US"/>
        </w:rPr>
        <w:t xml:space="preserve">.: </w:t>
      </w:r>
      <w:proofErr w:type="spellStart"/>
      <w:proofErr w:type="gramStart"/>
      <w:r w:rsidRPr="000A7D5D">
        <w:rPr>
          <w:rFonts w:ascii="Times New Roman" w:hAnsi="Times New Roman" w:cs="Times New Roman"/>
          <w:sz w:val="24"/>
          <w:lang w:val="en-US"/>
        </w:rPr>
        <w:t>Pokrov</w:t>
      </w:r>
      <w:proofErr w:type="spellEnd"/>
      <w:r w:rsidRPr="007775C2">
        <w:rPr>
          <w:rFonts w:ascii="Times New Roman" w:hAnsi="Times New Roman" w:cs="Times New Roman"/>
          <w:sz w:val="24"/>
          <w:lang w:val="en-US"/>
        </w:rPr>
        <w:t>.–</w:t>
      </w:r>
      <w:proofErr w:type="gramEnd"/>
      <w:r w:rsidRPr="007775C2">
        <w:rPr>
          <w:rFonts w:ascii="Times New Roman" w:hAnsi="Times New Roman" w:cs="Times New Roman"/>
          <w:sz w:val="24"/>
          <w:lang w:val="en-US"/>
        </w:rPr>
        <w:t xml:space="preserve"> </w:t>
      </w:r>
      <w:r w:rsidRPr="001C4D96">
        <w:rPr>
          <w:rFonts w:ascii="Times New Roman" w:hAnsi="Times New Roman" w:cs="Times New Roman"/>
          <w:sz w:val="24"/>
          <w:lang w:val="en-US"/>
        </w:rPr>
        <w:t>2004. – S.16-17</w:t>
      </w:r>
      <w:r>
        <w:rPr>
          <w:rFonts w:ascii="Times New Roman" w:hAnsi="Times New Roman" w:cs="Times New Roman"/>
          <w:sz w:val="24"/>
          <w:lang w:val="en-US"/>
        </w:rPr>
        <w:t>].</w:t>
      </w:r>
    </w:p>
    <w:p w:rsidR="00DB569D" w:rsidRDefault="00DB569D" w:rsidP="00DB569D">
      <w:pPr>
        <w:autoSpaceDE w:val="0"/>
        <w:autoSpaceDN w:val="0"/>
        <w:adjustRightInd w:val="0"/>
        <w:spacing w:after="0" w:line="360" w:lineRule="auto"/>
        <w:ind w:firstLine="709"/>
        <w:jc w:val="both"/>
        <w:rPr>
          <w:rFonts w:ascii="Times New Roman" w:eastAsia="Times New Roman" w:hAnsi="Times New Roman" w:cs="Times New Roman"/>
          <w:sz w:val="24"/>
          <w:szCs w:val="24"/>
          <w:lang w:val="en-US"/>
        </w:rPr>
      </w:pPr>
      <w:r w:rsidRPr="001C4D96">
        <w:rPr>
          <w:rFonts w:ascii="Times New Roman" w:eastAsia="Times New Roman" w:hAnsi="Times New Roman" w:cs="Times New Roman"/>
          <w:sz w:val="24"/>
          <w:szCs w:val="24"/>
          <w:lang w:val="en-US"/>
        </w:rPr>
        <w:t xml:space="preserve">30. H. Nakashima, Y. Yukawa, Sh. </w:t>
      </w:r>
      <w:proofErr w:type="spellStart"/>
      <w:r w:rsidRPr="001C4D96">
        <w:rPr>
          <w:rFonts w:ascii="Times New Roman" w:eastAsia="Times New Roman" w:hAnsi="Times New Roman" w:cs="Times New Roman"/>
          <w:sz w:val="24"/>
          <w:szCs w:val="24"/>
          <w:lang w:val="en-US"/>
        </w:rPr>
        <w:t>Imagama</w:t>
      </w:r>
      <w:proofErr w:type="spellEnd"/>
      <w:r w:rsidRPr="001C4D96">
        <w:rPr>
          <w:rFonts w:ascii="Times New Roman" w:eastAsia="Times New Roman" w:hAnsi="Times New Roman" w:cs="Times New Roman"/>
          <w:sz w:val="24"/>
          <w:szCs w:val="24"/>
          <w:lang w:val="en-US"/>
        </w:rPr>
        <w:t>, K. Ito, T.</w:t>
      </w:r>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Hida</w:t>
      </w:r>
      <w:proofErr w:type="spellEnd"/>
      <w:r>
        <w:rPr>
          <w:rFonts w:ascii="Times New Roman" w:eastAsia="Times New Roman" w:hAnsi="Times New Roman" w:cs="Times New Roman"/>
          <w:sz w:val="24"/>
          <w:szCs w:val="24"/>
          <w:lang w:val="en-US"/>
        </w:rPr>
        <w:t xml:space="preserve"> </w:t>
      </w:r>
      <w:r w:rsidRPr="001C4D96">
        <w:rPr>
          <w:rFonts w:ascii="Times New Roman" w:eastAsia="Times New Roman" w:hAnsi="Times New Roman" w:cs="Times New Roman"/>
          <w:sz w:val="24"/>
          <w:szCs w:val="24"/>
          <w:lang w:val="en-US"/>
        </w:rPr>
        <w:t xml:space="preserve">Characterizing the Need for Tracheostomy Placement and </w:t>
      </w:r>
      <w:proofErr w:type="spellStart"/>
      <w:r w:rsidRPr="001C4D96">
        <w:rPr>
          <w:rFonts w:ascii="Times New Roman" w:eastAsia="Times New Roman" w:hAnsi="Times New Roman" w:cs="Times New Roman"/>
          <w:sz w:val="24"/>
          <w:szCs w:val="24"/>
          <w:lang w:val="en-US"/>
        </w:rPr>
        <w:t>Decannulation</w:t>
      </w:r>
      <w:proofErr w:type="spellEnd"/>
      <w:r w:rsidRPr="001C4D96">
        <w:rPr>
          <w:rFonts w:ascii="Times New Roman" w:eastAsia="Times New Roman" w:hAnsi="Times New Roman" w:cs="Times New Roman"/>
          <w:sz w:val="24"/>
          <w:szCs w:val="24"/>
          <w:lang w:val="en-US"/>
        </w:rPr>
        <w:t xml:space="preserve"> After Cervical Spinal Cord Injury </w:t>
      </w:r>
      <w:proofErr w:type="spellStart"/>
      <w:r w:rsidRPr="001C4D96">
        <w:rPr>
          <w:rFonts w:ascii="Times New Roman" w:eastAsia="Times New Roman" w:hAnsi="Times New Roman" w:cs="Times New Roman"/>
          <w:sz w:val="24"/>
          <w:szCs w:val="24"/>
          <w:lang w:val="en-US"/>
        </w:rPr>
        <w:t>Eur</w:t>
      </w:r>
      <w:proofErr w:type="spellEnd"/>
      <w:r w:rsidRPr="001C4D96">
        <w:rPr>
          <w:rFonts w:ascii="Times New Roman" w:eastAsia="Times New Roman" w:hAnsi="Times New Roman" w:cs="Times New Roman"/>
          <w:sz w:val="24"/>
          <w:szCs w:val="24"/>
          <w:lang w:val="en-US"/>
        </w:rPr>
        <w:t xml:space="preserve"> Spine J. 2013 Jul;22(7):1526-32. </w:t>
      </w:r>
      <w:proofErr w:type="spellStart"/>
      <w:r w:rsidRPr="001C4D96">
        <w:rPr>
          <w:rFonts w:ascii="Times New Roman" w:eastAsia="Times New Roman" w:hAnsi="Times New Roman" w:cs="Times New Roman"/>
          <w:sz w:val="24"/>
          <w:szCs w:val="24"/>
          <w:lang w:val="en-US"/>
        </w:rPr>
        <w:t>doi</w:t>
      </w:r>
      <w:proofErr w:type="spellEnd"/>
      <w:r w:rsidRPr="001C4D96">
        <w:rPr>
          <w:rFonts w:ascii="Times New Roman" w:eastAsia="Times New Roman" w:hAnsi="Times New Roman" w:cs="Times New Roman"/>
          <w:sz w:val="24"/>
          <w:szCs w:val="24"/>
          <w:lang w:val="en-US"/>
        </w:rPr>
        <w:t>: 10.1007/s00586-013-2762-0.</w:t>
      </w:r>
    </w:p>
    <w:p w:rsidR="003656CE" w:rsidRDefault="00DB569D" w:rsidP="00782687">
      <w:pPr>
        <w:autoSpaceDE w:val="0"/>
        <w:autoSpaceDN w:val="0"/>
        <w:adjustRightInd w:val="0"/>
        <w:spacing w:after="0" w:line="360" w:lineRule="auto"/>
        <w:ind w:firstLine="709"/>
        <w:jc w:val="both"/>
        <w:rPr>
          <w:rFonts w:ascii="Times New Roman" w:hAnsi="Times New Roman" w:cs="Times New Roman"/>
          <w:color w:val="000000"/>
          <w:sz w:val="24"/>
          <w:szCs w:val="24"/>
          <w:shd w:val="clear" w:color="auto" w:fill="FFFFFF"/>
          <w:lang w:val="en-US"/>
        </w:rPr>
      </w:pPr>
      <w:r w:rsidRPr="00CD1A94">
        <w:rPr>
          <w:rFonts w:ascii="Times New Roman" w:eastAsia="Times New Roman" w:hAnsi="Times New Roman" w:cs="Times New Roman"/>
          <w:sz w:val="24"/>
          <w:szCs w:val="24"/>
          <w:lang w:val="en-US"/>
        </w:rPr>
        <w:t xml:space="preserve">31. </w:t>
      </w:r>
      <w:proofErr w:type="spellStart"/>
      <w:r w:rsidRPr="00CD1A94">
        <w:rPr>
          <w:rFonts w:ascii="Times New Roman" w:eastAsia="Times New Roman" w:hAnsi="Times New Roman" w:cs="Times New Roman"/>
          <w:sz w:val="24"/>
          <w:szCs w:val="24"/>
          <w:lang w:val="en-US"/>
        </w:rPr>
        <w:t>Bipin</w:t>
      </w:r>
      <w:proofErr w:type="spellEnd"/>
      <w:r w:rsidRPr="00CD1A94">
        <w:rPr>
          <w:rFonts w:ascii="Times New Roman" w:eastAsia="Times New Roman" w:hAnsi="Times New Roman" w:cs="Times New Roman"/>
          <w:sz w:val="24"/>
          <w:szCs w:val="24"/>
          <w:lang w:val="en-US"/>
        </w:rPr>
        <w:t xml:space="preserve"> Kishore Prasad </w:t>
      </w:r>
      <w:r w:rsidRPr="003C0E49">
        <w:rPr>
          <w:rFonts w:ascii="Times New Roman" w:hAnsi="Times New Roman" w:cs="Times New Roman"/>
          <w:color w:val="000000"/>
          <w:sz w:val="24"/>
          <w:szCs w:val="24"/>
          <w:shd w:val="clear" w:color="auto" w:fill="FFFFFF"/>
          <w:lang w:val="en-US"/>
        </w:rPr>
        <w:t xml:space="preserve">Study of </w:t>
      </w:r>
      <w:proofErr w:type="spellStart"/>
      <w:r w:rsidRPr="003C0E49">
        <w:rPr>
          <w:rFonts w:ascii="Times New Roman" w:hAnsi="Times New Roman" w:cs="Times New Roman"/>
          <w:color w:val="000000"/>
          <w:sz w:val="24"/>
          <w:szCs w:val="24"/>
          <w:shd w:val="clear" w:color="auto" w:fill="FFFFFF"/>
          <w:lang w:val="en-US"/>
        </w:rPr>
        <w:t>Decannulation</w:t>
      </w:r>
      <w:proofErr w:type="spellEnd"/>
      <w:r w:rsidRPr="003C0E49">
        <w:rPr>
          <w:rFonts w:ascii="Times New Roman" w:hAnsi="Times New Roman" w:cs="Times New Roman"/>
          <w:color w:val="000000"/>
          <w:sz w:val="24"/>
          <w:szCs w:val="24"/>
          <w:shd w:val="clear" w:color="auto" w:fill="FFFFFF"/>
          <w:lang w:val="en-US"/>
        </w:rPr>
        <w:t xml:space="preserve"> Problems Following Tracheostomy in Quadriplegics</w:t>
      </w:r>
      <w:r w:rsidRPr="00CD1A94">
        <w:rPr>
          <w:rFonts w:ascii="Times New Roman" w:eastAsia="Times New Roman" w:hAnsi="Times New Roman" w:cs="Times New Roman"/>
          <w:sz w:val="24"/>
          <w:szCs w:val="24"/>
          <w:lang w:val="en-US"/>
        </w:rPr>
        <w:t xml:space="preserve"> </w:t>
      </w:r>
      <w:r w:rsidRPr="00CD1A94">
        <w:rPr>
          <w:rFonts w:ascii="Times New Roman" w:hAnsi="Times New Roman" w:cs="Times New Roman"/>
          <w:color w:val="000000"/>
          <w:sz w:val="24"/>
          <w:szCs w:val="24"/>
          <w:shd w:val="clear" w:color="auto" w:fill="FFFFFF"/>
          <w:lang w:val="en-US"/>
        </w:rPr>
        <w:t xml:space="preserve">J </w:t>
      </w:r>
      <w:proofErr w:type="spellStart"/>
      <w:r w:rsidRPr="00CD1A94">
        <w:rPr>
          <w:rFonts w:ascii="Times New Roman" w:hAnsi="Times New Roman" w:cs="Times New Roman"/>
          <w:color w:val="000000"/>
          <w:sz w:val="24"/>
          <w:szCs w:val="24"/>
          <w:shd w:val="clear" w:color="auto" w:fill="FFFFFF"/>
          <w:lang w:val="en-US"/>
        </w:rPr>
        <w:t>Otolaryngol</w:t>
      </w:r>
      <w:proofErr w:type="spellEnd"/>
      <w:r w:rsidRPr="00CD1A94">
        <w:rPr>
          <w:rFonts w:ascii="Times New Roman" w:hAnsi="Times New Roman" w:cs="Times New Roman"/>
          <w:color w:val="000000"/>
          <w:sz w:val="24"/>
          <w:szCs w:val="24"/>
          <w:shd w:val="clear" w:color="auto" w:fill="FFFFFF"/>
          <w:lang w:val="en-US"/>
        </w:rPr>
        <w:t xml:space="preserve"> ENT Res 2018, 10(1): 00313 </w:t>
      </w:r>
      <w:r w:rsidRPr="00A87F7D">
        <w:rPr>
          <w:rFonts w:ascii="Times New Roman" w:hAnsi="Times New Roman" w:cs="Times New Roman"/>
          <w:color w:val="000000"/>
          <w:sz w:val="24"/>
          <w:szCs w:val="24"/>
          <w:shd w:val="clear" w:color="auto" w:fill="FFFFFF"/>
          <w:lang w:val="en-US"/>
        </w:rPr>
        <w:t>DOI: 10.15406/joentr.2018.10.00313</w:t>
      </w:r>
      <w:r w:rsidRPr="007D3825">
        <w:rPr>
          <w:rFonts w:ascii="Times New Roman" w:hAnsi="Times New Roman" w:cs="Times New Roman"/>
          <w:color w:val="000000"/>
          <w:sz w:val="24"/>
          <w:szCs w:val="24"/>
          <w:shd w:val="clear" w:color="auto" w:fill="FFFFFF"/>
          <w:lang w:val="en-US"/>
        </w:rPr>
        <w:t>.</w:t>
      </w:r>
    </w:p>
    <w:p w:rsidR="00D2285A" w:rsidRDefault="00D2285A" w:rsidP="00D2285A">
      <w:pPr>
        <w:spacing w:after="0" w:line="360" w:lineRule="auto"/>
        <w:ind w:firstLine="709"/>
        <w:jc w:val="both"/>
        <w:rPr>
          <w:rFonts w:ascii="Times New Roman" w:hAnsi="Times New Roman" w:cs="Times New Roman"/>
          <w:iCs/>
          <w:color w:val="000000"/>
          <w:sz w:val="24"/>
          <w:szCs w:val="24"/>
        </w:rPr>
      </w:pPr>
    </w:p>
    <w:p w:rsidR="00D2285A" w:rsidRPr="002F1E2E" w:rsidRDefault="00D2285A" w:rsidP="00D2285A">
      <w:pPr>
        <w:spacing w:after="0" w:line="360" w:lineRule="auto"/>
        <w:ind w:firstLine="709"/>
        <w:jc w:val="both"/>
        <w:rPr>
          <w:rFonts w:ascii="Times New Roman" w:hAnsi="Times New Roman" w:cs="Times New Roman"/>
          <w:iCs/>
          <w:color w:val="000000"/>
          <w:sz w:val="24"/>
          <w:szCs w:val="24"/>
        </w:rPr>
      </w:pPr>
      <w:r w:rsidRPr="002F1E2E">
        <w:rPr>
          <w:rFonts w:ascii="Times New Roman" w:hAnsi="Times New Roman" w:cs="Times New Roman"/>
          <w:iCs/>
          <w:color w:val="000000"/>
          <w:sz w:val="24"/>
          <w:szCs w:val="24"/>
        </w:rPr>
        <w:t>ДОПОЛНИТЕЛЬНАЯ ИНФОРМАЦИЯ</w:t>
      </w:r>
    </w:p>
    <w:p w:rsidR="00D2285A" w:rsidRPr="002F1E2E" w:rsidRDefault="00D2285A" w:rsidP="00D2285A">
      <w:pPr>
        <w:spacing w:after="0" w:line="360" w:lineRule="auto"/>
        <w:ind w:firstLine="709"/>
        <w:jc w:val="both"/>
        <w:rPr>
          <w:rFonts w:ascii="Times New Roman" w:hAnsi="Times New Roman" w:cs="Times New Roman"/>
          <w:iCs/>
          <w:color w:val="000000"/>
          <w:sz w:val="24"/>
          <w:szCs w:val="24"/>
        </w:rPr>
      </w:pPr>
      <w:r w:rsidRPr="002F1E2E">
        <w:rPr>
          <w:rFonts w:ascii="Times New Roman" w:hAnsi="Times New Roman" w:cs="Times New Roman"/>
          <w:iCs/>
          <w:color w:val="000000"/>
          <w:sz w:val="24"/>
          <w:szCs w:val="24"/>
        </w:rPr>
        <w:t>Источник финансирования: Данная работа не финансировалась.</w:t>
      </w:r>
    </w:p>
    <w:p w:rsidR="00D2285A" w:rsidRPr="002F1E2E" w:rsidRDefault="00D2285A" w:rsidP="00D2285A">
      <w:pPr>
        <w:spacing w:after="0" w:line="360" w:lineRule="auto"/>
        <w:ind w:firstLine="709"/>
        <w:jc w:val="both"/>
        <w:rPr>
          <w:rFonts w:ascii="Times New Roman" w:hAnsi="Times New Roman" w:cs="Times New Roman"/>
          <w:sz w:val="24"/>
          <w:szCs w:val="24"/>
          <w:shd w:val="clear" w:color="auto" w:fill="FFFFFF"/>
        </w:rPr>
      </w:pPr>
      <w:r w:rsidRPr="002F1E2E">
        <w:rPr>
          <w:rFonts w:ascii="Times New Roman" w:hAnsi="Times New Roman" w:cs="Times New Roman"/>
          <w:sz w:val="24"/>
          <w:szCs w:val="24"/>
        </w:rPr>
        <w:t xml:space="preserve">Конфликт интересов: </w:t>
      </w:r>
      <w:r w:rsidRPr="002F1E2E">
        <w:rPr>
          <w:rFonts w:ascii="Times New Roman" w:hAnsi="Times New Roman" w:cs="Times New Roman"/>
          <w:sz w:val="24"/>
          <w:szCs w:val="24"/>
          <w:shd w:val="clear" w:color="auto" w:fill="FFFFFF"/>
        </w:rPr>
        <w:t>Авторы декларируют отсутствие явных и потенциальных конфликтов интересов, связанных с публикацией настоящей статьи.</w:t>
      </w:r>
    </w:p>
    <w:p w:rsidR="00D2285A" w:rsidRDefault="00D2285A" w:rsidP="00D2285A">
      <w:pPr>
        <w:pStyle w:val="a8"/>
        <w:spacing w:before="0" w:beforeAutospacing="0" w:after="0" w:afterAutospacing="0" w:line="360" w:lineRule="auto"/>
        <w:ind w:firstLine="709"/>
        <w:jc w:val="both"/>
        <w:rPr>
          <w:color w:val="000000"/>
        </w:rPr>
      </w:pPr>
      <w:r>
        <w:rPr>
          <w:shd w:val="clear" w:color="auto" w:fill="FFFFFF"/>
        </w:rPr>
        <w:t xml:space="preserve">Этическая экспертиза: Рассмотрение протокола исследования </w:t>
      </w:r>
      <w:r w:rsidRPr="006816C1">
        <w:rPr>
          <w:shd w:val="clear" w:color="auto" w:fill="FFFFFF"/>
        </w:rPr>
        <w:t xml:space="preserve">подготовки к </w:t>
      </w:r>
      <w:proofErr w:type="spellStart"/>
      <w:r w:rsidRPr="006816C1">
        <w:rPr>
          <w:shd w:val="clear" w:color="auto" w:fill="FFFFFF"/>
        </w:rPr>
        <w:t>деканюляции</w:t>
      </w:r>
      <w:proofErr w:type="spellEnd"/>
      <w:r w:rsidRPr="006816C1">
        <w:rPr>
          <w:shd w:val="clear" w:color="auto" w:fill="FFFFFF"/>
        </w:rPr>
        <w:t xml:space="preserve"> детей с </w:t>
      </w:r>
      <w:r>
        <w:rPr>
          <w:shd w:val="clear" w:color="auto" w:fill="FFFFFF"/>
        </w:rPr>
        <w:t>ПСМТ</w:t>
      </w:r>
      <w:r w:rsidRPr="006816C1">
        <w:rPr>
          <w:shd w:val="clear" w:color="auto" w:fill="FFFFFF"/>
        </w:rPr>
        <w:t xml:space="preserve"> </w:t>
      </w:r>
      <w:r>
        <w:rPr>
          <w:shd w:val="clear" w:color="auto" w:fill="FFFFFF"/>
        </w:rPr>
        <w:t>проводилось в рамках обсуждения в</w:t>
      </w:r>
      <w:r w:rsidRPr="00984734">
        <w:t>опрос</w:t>
      </w:r>
      <w:r>
        <w:t>а</w:t>
      </w:r>
      <w:r w:rsidRPr="00984734">
        <w:t xml:space="preserve"> о возможности выполнения на базе НИИ </w:t>
      </w:r>
      <w:proofErr w:type="spellStart"/>
      <w:r w:rsidRPr="00984734">
        <w:t>НДХиТ</w:t>
      </w:r>
      <w:proofErr w:type="spellEnd"/>
      <w:r w:rsidRPr="00984734">
        <w:t xml:space="preserve"> диссертационного исследования на соискание ученой степени доктора медицинских наук в соответствии с правилами </w:t>
      </w:r>
      <w:r w:rsidRPr="00984734">
        <w:rPr>
          <w:lang w:val="en-US"/>
        </w:rPr>
        <w:t>GCP</w:t>
      </w:r>
      <w:r w:rsidRPr="00984734">
        <w:t xml:space="preserve"> и законодательством Российской Федерации на тему </w:t>
      </w:r>
      <w:r>
        <w:rPr>
          <w:color w:val="000000"/>
        </w:rPr>
        <w:t>«Ор</w:t>
      </w:r>
      <w:r w:rsidRPr="00984734">
        <w:rPr>
          <w:color w:val="000000"/>
        </w:rPr>
        <w:t>ганизаци</w:t>
      </w:r>
      <w:r>
        <w:rPr>
          <w:color w:val="000000"/>
        </w:rPr>
        <w:t>я</w:t>
      </w:r>
      <w:r w:rsidRPr="00984734">
        <w:rPr>
          <w:color w:val="000000"/>
        </w:rPr>
        <w:t xml:space="preserve"> </w:t>
      </w:r>
      <w:r>
        <w:rPr>
          <w:color w:val="000000"/>
        </w:rPr>
        <w:t>с</w:t>
      </w:r>
      <w:r w:rsidRPr="00984734">
        <w:rPr>
          <w:color w:val="000000"/>
        </w:rPr>
        <w:t>истем</w:t>
      </w:r>
      <w:r>
        <w:rPr>
          <w:color w:val="000000"/>
        </w:rPr>
        <w:t>ы</w:t>
      </w:r>
      <w:r w:rsidRPr="00984734">
        <w:rPr>
          <w:color w:val="000000"/>
        </w:rPr>
        <w:t xml:space="preserve"> ранней комплексной реабилитации детей с </w:t>
      </w:r>
      <w:proofErr w:type="spellStart"/>
      <w:r w:rsidRPr="00984734">
        <w:rPr>
          <w:color w:val="000000"/>
        </w:rPr>
        <w:t>позвоночно</w:t>
      </w:r>
      <w:proofErr w:type="spellEnd"/>
      <w:r w:rsidRPr="00984734">
        <w:rPr>
          <w:color w:val="000000"/>
        </w:rPr>
        <w:t>-спинномозговой травмой (ПСМТ)»</w:t>
      </w:r>
      <w:r>
        <w:rPr>
          <w:color w:val="000000"/>
        </w:rPr>
        <w:t xml:space="preserve"> </w:t>
      </w:r>
      <w:r w:rsidRPr="00DF7F47">
        <w:rPr>
          <w:shd w:val="clear" w:color="auto" w:fill="FFFFFF"/>
        </w:rPr>
        <w:t>Комитет</w:t>
      </w:r>
      <w:r>
        <w:rPr>
          <w:shd w:val="clear" w:color="auto" w:fill="FFFFFF"/>
        </w:rPr>
        <w:t>ом</w:t>
      </w:r>
      <w:r w:rsidRPr="00DF7F47">
        <w:rPr>
          <w:shd w:val="clear" w:color="auto" w:fill="FFFFFF"/>
        </w:rPr>
        <w:t xml:space="preserve"> по биомедицинской этике</w:t>
      </w:r>
      <w:r>
        <w:rPr>
          <w:shd w:val="clear" w:color="auto" w:fill="FFFFFF"/>
        </w:rPr>
        <w:t xml:space="preserve"> </w:t>
      </w:r>
      <w:r w:rsidRPr="00DF7F47">
        <w:rPr>
          <w:shd w:val="clear" w:color="auto" w:fill="FFFFFF"/>
        </w:rPr>
        <w:t>ГБУЗ города Москвы «Нау</w:t>
      </w:r>
      <w:r>
        <w:rPr>
          <w:shd w:val="clear" w:color="auto" w:fill="FFFFFF"/>
        </w:rPr>
        <w:t xml:space="preserve">чно-исследовательский институт </w:t>
      </w:r>
      <w:r w:rsidRPr="00DF7F47">
        <w:rPr>
          <w:shd w:val="clear" w:color="auto" w:fill="FFFFFF"/>
        </w:rPr>
        <w:t>неотложной детской хирургии и травматологии» ДЗ города Москвы.</w:t>
      </w:r>
      <w:r>
        <w:rPr>
          <w:shd w:val="clear" w:color="auto" w:fill="FFFFFF"/>
        </w:rPr>
        <w:t xml:space="preserve"> (протокол № 7 от 20.02.2019г). Заключение: </w:t>
      </w:r>
      <w:r w:rsidRPr="00984734">
        <w:t xml:space="preserve">разрешить и взять под наблюдение выполнение диссертационного исследования </w:t>
      </w:r>
      <w:r w:rsidRPr="00984734">
        <w:rPr>
          <w:color w:val="000000"/>
        </w:rPr>
        <w:t>«</w:t>
      </w:r>
      <w:r>
        <w:rPr>
          <w:color w:val="000000"/>
        </w:rPr>
        <w:t>Организация с</w:t>
      </w:r>
      <w:r w:rsidRPr="00984734">
        <w:rPr>
          <w:color w:val="000000"/>
        </w:rPr>
        <w:t>истем</w:t>
      </w:r>
      <w:r>
        <w:rPr>
          <w:color w:val="000000"/>
        </w:rPr>
        <w:t>ы</w:t>
      </w:r>
      <w:r w:rsidRPr="00984734">
        <w:rPr>
          <w:color w:val="000000"/>
        </w:rPr>
        <w:t xml:space="preserve"> ранней комплексной реабилитации детей с </w:t>
      </w:r>
      <w:proofErr w:type="spellStart"/>
      <w:r w:rsidRPr="00984734">
        <w:rPr>
          <w:color w:val="000000"/>
        </w:rPr>
        <w:t>позвоночно</w:t>
      </w:r>
      <w:proofErr w:type="spellEnd"/>
      <w:r w:rsidRPr="00984734">
        <w:rPr>
          <w:color w:val="000000"/>
        </w:rPr>
        <w:t xml:space="preserve">-спинномозговой травмой (ПСМТ)» </w:t>
      </w:r>
      <w:proofErr w:type="spellStart"/>
      <w:r w:rsidRPr="00984734">
        <w:rPr>
          <w:color w:val="000000"/>
        </w:rPr>
        <w:t>Новосёловой</w:t>
      </w:r>
      <w:proofErr w:type="spellEnd"/>
      <w:r w:rsidRPr="00984734">
        <w:rPr>
          <w:color w:val="000000"/>
        </w:rPr>
        <w:t xml:space="preserve"> И.Н.</w:t>
      </w:r>
    </w:p>
    <w:p w:rsidR="00D2285A" w:rsidRDefault="00D2285A" w:rsidP="00D2285A">
      <w:pPr>
        <w:pStyle w:val="a8"/>
        <w:spacing w:before="0" w:beforeAutospacing="0" w:after="0" w:afterAutospacing="0" w:line="360" w:lineRule="auto"/>
        <w:ind w:firstLine="709"/>
        <w:jc w:val="both"/>
        <w:rPr>
          <w:color w:val="000000"/>
        </w:rPr>
      </w:pPr>
      <w:r>
        <w:rPr>
          <w:color w:val="000000"/>
        </w:rPr>
        <w:t xml:space="preserve">От законных представителей всех пациентов, принимавших участие в исследовании, получено информированное добровольное согласие в письменной форме «… </w:t>
      </w:r>
      <w:r w:rsidRPr="00772822">
        <w:rPr>
          <w:color w:val="000000"/>
        </w:rPr>
        <w:t>давать любую ин</w:t>
      </w:r>
      <w:r>
        <w:rPr>
          <w:color w:val="000000"/>
        </w:rPr>
        <w:t xml:space="preserve">формацию, касающуюся состояния </w:t>
      </w:r>
      <w:r w:rsidRPr="00772822">
        <w:rPr>
          <w:color w:val="000000"/>
        </w:rPr>
        <w:t>моего (пациента) здоровья</w:t>
      </w:r>
      <w:r>
        <w:rPr>
          <w:color w:val="000000"/>
        </w:rPr>
        <w:t>…</w:t>
      </w:r>
      <w:r w:rsidRPr="00772822">
        <w:rPr>
          <w:color w:val="000000"/>
        </w:rPr>
        <w:t xml:space="preserve"> а также</w:t>
      </w:r>
      <w:r>
        <w:rPr>
          <w:color w:val="000000"/>
        </w:rPr>
        <w:t xml:space="preserve"> </w:t>
      </w:r>
      <w:r w:rsidRPr="00772822">
        <w:rPr>
          <w:color w:val="000000"/>
        </w:rPr>
        <w:t>допускаю передачу сведени</w:t>
      </w:r>
      <w:r>
        <w:rPr>
          <w:color w:val="000000"/>
        </w:rPr>
        <w:t>й, составляющих врачебную тайну…</w:t>
      </w:r>
      <w:r w:rsidRPr="00772822">
        <w:rPr>
          <w:color w:val="000000"/>
        </w:rPr>
        <w:t xml:space="preserve"> для проведения научных исследований, публикации в научной литературе, использовании этих сведений в учебном процессе</w:t>
      </w:r>
      <w:r>
        <w:rPr>
          <w:color w:val="000000"/>
        </w:rPr>
        <w:t>…».</w:t>
      </w:r>
    </w:p>
    <w:p w:rsidR="00D2285A" w:rsidRPr="00984734" w:rsidRDefault="00D2285A" w:rsidP="00D2285A">
      <w:pPr>
        <w:pStyle w:val="a8"/>
        <w:spacing w:before="0" w:beforeAutospacing="0" w:after="0" w:afterAutospacing="0" w:line="360" w:lineRule="auto"/>
        <w:ind w:firstLine="709"/>
        <w:jc w:val="both"/>
        <w:rPr>
          <w:color w:val="000000"/>
        </w:rPr>
      </w:pPr>
    </w:p>
    <w:tbl>
      <w:tblPr>
        <w:tblStyle w:val="a3"/>
        <w:tblW w:w="0" w:type="auto"/>
        <w:tblLook w:val="04A0" w:firstRow="1" w:lastRow="0" w:firstColumn="1" w:lastColumn="0" w:noHBand="0" w:noVBand="1"/>
      </w:tblPr>
      <w:tblGrid>
        <w:gridCol w:w="2405"/>
        <w:gridCol w:w="6940"/>
      </w:tblGrid>
      <w:tr w:rsidR="00D2285A" w:rsidTr="003479EB">
        <w:tc>
          <w:tcPr>
            <w:tcW w:w="9345" w:type="dxa"/>
            <w:gridSpan w:val="2"/>
            <w:vAlign w:val="center"/>
          </w:tcPr>
          <w:p w:rsidR="00D2285A" w:rsidRDefault="00D2285A" w:rsidP="003479EB">
            <w:pPr>
              <w:pStyle w:val="a8"/>
              <w:spacing w:before="0" w:beforeAutospacing="0" w:after="0" w:afterAutospacing="0"/>
              <w:jc w:val="center"/>
              <w:rPr>
                <w:b/>
                <w:bCs/>
              </w:rPr>
            </w:pPr>
            <w:r w:rsidRPr="00E22633">
              <w:rPr>
                <w:b/>
                <w:bCs/>
              </w:rPr>
              <w:t>Участие</w:t>
            </w:r>
            <w:r w:rsidRPr="00E22633">
              <w:t xml:space="preserve"> </w:t>
            </w:r>
            <w:r w:rsidRPr="00E22633">
              <w:rPr>
                <w:b/>
                <w:bCs/>
              </w:rPr>
              <w:t>авторов:</w:t>
            </w:r>
          </w:p>
          <w:p w:rsidR="00D2285A" w:rsidRDefault="00D2285A" w:rsidP="003479EB">
            <w:pPr>
              <w:pStyle w:val="a8"/>
              <w:spacing w:before="0" w:beforeAutospacing="0" w:after="0" w:afterAutospacing="0"/>
              <w:jc w:val="center"/>
              <w:rPr>
                <w:shd w:val="clear" w:color="auto" w:fill="FFFFFF"/>
              </w:rPr>
            </w:pPr>
          </w:p>
        </w:tc>
      </w:tr>
      <w:tr w:rsidR="00D2285A" w:rsidTr="003479EB">
        <w:tc>
          <w:tcPr>
            <w:tcW w:w="2405" w:type="dxa"/>
          </w:tcPr>
          <w:p w:rsidR="00D2285A" w:rsidRDefault="00D2285A" w:rsidP="003479EB">
            <w:pPr>
              <w:pStyle w:val="a8"/>
              <w:spacing w:before="0" w:beforeAutospacing="0" w:after="0" w:afterAutospacing="0"/>
              <w:rPr>
                <w:shd w:val="clear" w:color="auto" w:fill="FFFFFF"/>
              </w:rPr>
            </w:pPr>
            <w:proofErr w:type="spellStart"/>
            <w:r w:rsidRPr="00E22633">
              <w:lastRenderedPageBreak/>
              <w:t>Новосёлова</w:t>
            </w:r>
            <w:proofErr w:type="spellEnd"/>
            <w:r w:rsidRPr="00E22633">
              <w:t xml:space="preserve"> И.Н.</w:t>
            </w:r>
          </w:p>
        </w:tc>
        <w:tc>
          <w:tcPr>
            <w:tcW w:w="6940" w:type="dxa"/>
          </w:tcPr>
          <w:p w:rsidR="00D2285A" w:rsidRDefault="00D2285A" w:rsidP="003479EB">
            <w:pPr>
              <w:pStyle w:val="a8"/>
              <w:spacing w:before="0" w:beforeAutospacing="0" w:after="0" w:afterAutospacing="0"/>
              <w:rPr>
                <w:shd w:val="clear" w:color="auto" w:fill="FFFFFF"/>
              </w:rPr>
            </w:pPr>
            <w:r w:rsidRPr="00E22633">
              <w:t>Концепция и дизайн, анализ полученных данных, написание текста, редактирование</w:t>
            </w:r>
          </w:p>
        </w:tc>
      </w:tr>
      <w:tr w:rsidR="00D2285A" w:rsidTr="003479EB">
        <w:tc>
          <w:tcPr>
            <w:tcW w:w="2405" w:type="dxa"/>
          </w:tcPr>
          <w:p w:rsidR="00D2285A" w:rsidRDefault="00D2285A" w:rsidP="003479EB">
            <w:pPr>
              <w:pStyle w:val="a8"/>
              <w:spacing w:before="0" w:beforeAutospacing="0" w:after="0" w:afterAutospacing="0"/>
              <w:rPr>
                <w:shd w:val="clear" w:color="auto" w:fill="FFFFFF"/>
              </w:rPr>
            </w:pPr>
            <w:r w:rsidRPr="00E22633">
              <w:t>Понина И.В.</w:t>
            </w:r>
          </w:p>
        </w:tc>
        <w:tc>
          <w:tcPr>
            <w:tcW w:w="6940" w:type="dxa"/>
          </w:tcPr>
          <w:p w:rsidR="00D2285A" w:rsidRDefault="00D2285A" w:rsidP="003479EB">
            <w:pPr>
              <w:rPr>
                <w:shd w:val="clear" w:color="auto" w:fill="FFFFFF"/>
              </w:rPr>
            </w:pPr>
            <w:r>
              <w:rPr>
                <w:rFonts w:ascii="Times New Roman" w:eastAsia="Times New Roman" w:hAnsi="Times New Roman" w:cs="Times New Roman"/>
                <w:sz w:val="24"/>
                <w:szCs w:val="24"/>
              </w:rPr>
              <w:t>Концепция и дизайн, проведение исследования, предоставление и а</w:t>
            </w:r>
            <w:r w:rsidRPr="00E22633">
              <w:rPr>
                <w:rFonts w:ascii="Times New Roman" w:eastAsia="Times New Roman" w:hAnsi="Times New Roman" w:cs="Times New Roman"/>
                <w:sz w:val="24"/>
                <w:szCs w:val="24"/>
              </w:rPr>
              <w:t>нализ полученных данных, написание тек</w:t>
            </w:r>
            <w:r>
              <w:rPr>
                <w:rFonts w:ascii="Times New Roman" w:eastAsia="Times New Roman" w:hAnsi="Times New Roman" w:cs="Times New Roman"/>
                <w:sz w:val="24"/>
                <w:szCs w:val="24"/>
              </w:rPr>
              <w:t>ста</w:t>
            </w:r>
          </w:p>
        </w:tc>
      </w:tr>
      <w:tr w:rsidR="00D2285A" w:rsidTr="003479EB">
        <w:tc>
          <w:tcPr>
            <w:tcW w:w="2405" w:type="dxa"/>
          </w:tcPr>
          <w:p w:rsidR="00D2285A" w:rsidRDefault="00D2285A" w:rsidP="003479EB">
            <w:pPr>
              <w:pStyle w:val="a8"/>
              <w:spacing w:before="0" w:beforeAutospacing="0" w:after="0" w:afterAutospacing="0"/>
              <w:rPr>
                <w:shd w:val="clear" w:color="auto" w:fill="FFFFFF"/>
              </w:rPr>
            </w:pPr>
            <w:proofErr w:type="spellStart"/>
            <w:r>
              <w:rPr>
                <w:shd w:val="clear" w:color="auto" w:fill="FFFFFF"/>
              </w:rPr>
              <w:t>Мачалов</w:t>
            </w:r>
            <w:proofErr w:type="spellEnd"/>
            <w:r>
              <w:rPr>
                <w:shd w:val="clear" w:color="auto" w:fill="FFFFFF"/>
              </w:rPr>
              <w:t xml:space="preserve"> В.А.</w:t>
            </w:r>
          </w:p>
        </w:tc>
        <w:tc>
          <w:tcPr>
            <w:tcW w:w="6940" w:type="dxa"/>
          </w:tcPr>
          <w:p w:rsidR="00D2285A" w:rsidRDefault="00D2285A" w:rsidP="003479EB">
            <w:pPr>
              <w:pStyle w:val="a8"/>
              <w:spacing w:before="0" w:beforeAutospacing="0" w:after="0" w:afterAutospacing="0"/>
              <w:rPr>
                <w:shd w:val="clear" w:color="auto" w:fill="FFFFFF"/>
              </w:rPr>
            </w:pPr>
            <w:r w:rsidRPr="000C5825">
              <w:t xml:space="preserve">Проведение </w:t>
            </w:r>
            <w:r>
              <w:t xml:space="preserve">исследования, </w:t>
            </w:r>
            <w:r w:rsidRPr="000C5825">
              <w:t>занятий ЛФК, анализ полученных данных</w:t>
            </w:r>
          </w:p>
        </w:tc>
      </w:tr>
      <w:tr w:rsidR="00D2285A" w:rsidTr="003479EB">
        <w:tc>
          <w:tcPr>
            <w:tcW w:w="2405" w:type="dxa"/>
          </w:tcPr>
          <w:p w:rsidR="00D2285A" w:rsidRDefault="00D2285A" w:rsidP="003479EB">
            <w:pPr>
              <w:pStyle w:val="a8"/>
              <w:spacing w:before="0" w:beforeAutospacing="0" w:after="0" w:afterAutospacing="0"/>
              <w:rPr>
                <w:shd w:val="clear" w:color="auto" w:fill="FFFFFF"/>
              </w:rPr>
            </w:pPr>
            <w:proofErr w:type="spellStart"/>
            <w:r w:rsidRPr="00E22633">
              <w:t>Валиуллина</w:t>
            </w:r>
            <w:proofErr w:type="spellEnd"/>
            <w:r w:rsidRPr="00E22633">
              <w:t xml:space="preserve"> С.А.</w:t>
            </w:r>
          </w:p>
        </w:tc>
        <w:tc>
          <w:tcPr>
            <w:tcW w:w="6940" w:type="dxa"/>
          </w:tcPr>
          <w:p w:rsidR="00D2285A" w:rsidRDefault="00D2285A" w:rsidP="003479EB">
            <w:pPr>
              <w:pStyle w:val="a8"/>
              <w:spacing w:before="0" w:beforeAutospacing="0" w:after="0" w:afterAutospacing="0"/>
              <w:rPr>
                <w:shd w:val="clear" w:color="auto" w:fill="FFFFFF"/>
              </w:rPr>
            </w:pPr>
            <w:r w:rsidRPr="00E22633">
              <w:t>Редактирование, утверждение окончательного варианта статьи</w:t>
            </w:r>
          </w:p>
        </w:tc>
      </w:tr>
    </w:tbl>
    <w:p w:rsidR="00D2285A" w:rsidRPr="002F1E2E" w:rsidRDefault="00D2285A" w:rsidP="00D2285A">
      <w:pPr>
        <w:pStyle w:val="a4"/>
        <w:spacing w:after="0" w:line="360" w:lineRule="auto"/>
        <w:ind w:left="1429"/>
        <w:jc w:val="both"/>
        <w:rPr>
          <w:rFonts w:ascii="Times New Roman" w:hAnsi="Times New Roman" w:cs="Times New Roman"/>
          <w:color w:val="000000"/>
          <w:sz w:val="24"/>
          <w:szCs w:val="24"/>
        </w:rPr>
      </w:pPr>
    </w:p>
    <w:tbl>
      <w:tblPr>
        <w:tblStyle w:val="a3"/>
        <w:tblW w:w="0" w:type="auto"/>
        <w:tblLook w:val="04A0" w:firstRow="1" w:lastRow="0" w:firstColumn="1" w:lastColumn="0" w:noHBand="0" w:noVBand="1"/>
      </w:tblPr>
      <w:tblGrid>
        <w:gridCol w:w="6021"/>
        <w:gridCol w:w="3607"/>
      </w:tblGrid>
      <w:tr w:rsidR="00D2285A" w:rsidTr="003479EB">
        <w:tc>
          <w:tcPr>
            <w:tcW w:w="0" w:type="auto"/>
            <w:gridSpan w:val="2"/>
          </w:tcPr>
          <w:p w:rsidR="00D2285A" w:rsidRDefault="00D2285A" w:rsidP="003479EB">
            <w:pPr>
              <w:spacing w:line="360" w:lineRule="auto"/>
              <w:ind w:firstLine="709"/>
              <w:jc w:val="center"/>
              <w:rPr>
                <w:rFonts w:ascii="Times New Roman" w:hAnsi="Times New Roman" w:cs="Times New Roman"/>
                <w:sz w:val="24"/>
                <w:szCs w:val="24"/>
              </w:rPr>
            </w:pPr>
            <w:r>
              <w:rPr>
                <w:rFonts w:ascii="Times New Roman" w:hAnsi="Times New Roman" w:cs="Times New Roman"/>
                <w:sz w:val="24"/>
                <w:szCs w:val="24"/>
              </w:rPr>
              <w:t>СВЕДЕНИЯ</w:t>
            </w:r>
            <w:r w:rsidRPr="00E22633">
              <w:rPr>
                <w:rFonts w:ascii="Times New Roman" w:hAnsi="Times New Roman" w:cs="Times New Roman"/>
                <w:sz w:val="24"/>
                <w:szCs w:val="24"/>
              </w:rPr>
              <w:t xml:space="preserve"> ОБ АВТОРАХ</w:t>
            </w:r>
          </w:p>
        </w:tc>
      </w:tr>
      <w:tr w:rsidR="00D2285A" w:rsidRPr="007775C2" w:rsidTr="003479EB">
        <w:tc>
          <w:tcPr>
            <w:tcW w:w="6204" w:type="dxa"/>
          </w:tcPr>
          <w:p w:rsidR="00D2285A" w:rsidRDefault="00D2285A" w:rsidP="003479EB">
            <w:pPr>
              <w:rPr>
                <w:rFonts w:ascii="Times New Roman" w:hAnsi="Times New Roman" w:cs="Times New Roman"/>
                <w:sz w:val="24"/>
                <w:szCs w:val="24"/>
              </w:rPr>
            </w:pPr>
            <w:r>
              <w:rPr>
                <w:rFonts w:ascii="Times New Roman" w:eastAsia="Times New Roman" w:hAnsi="Times New Roman" w:cs="Times New Roman"/>
                <w:b/>
                <w:color w:val="212121"/>
                <w:sz w:val="24"/>
                <w:szCs w:val="24"/>
              </w:rPr>
              <w:t>*</w:t>
            </w:r>
            <w:r w:rsidRPr="00E22633">
              <w:rPr>
                <w:rFonts w:ascii="Times New Roman" w:eastAsia="Times New Roman" w:hAnsi="Times New Roman" w:cs="Times New Roman"/>
                <w:b/>
                <w:color w:val="212121"/>
                <w:sz w:val="24"/>
                <w:szCs w:val="24"/>
              </w:rPr>
              <w:t>Ирина Наумовна</w:t>
            </w:r>
            <w:r>
              <w:rPr>
                <w:rFonts w:ascii="Times New Roman" w:eastAsia="Times New Roman" w:hAnsi="Times New Roman" w:cs="Times New Roman"/>
                <w:b/>
                <w:color w:val="212121"/>
                <w:sz w:val="24"/>
                <w:szCs w:val="24"/>
              </w:rPr>
              <w:t xml:space="preserve"> </w:t>
            </w:r>
            <w:proofErr w:type="spellStart"/>
            <w:r w:rsidRPr="00E22633">
              <w:rPr>
                <w:rFonts w:ascii="Times New Roman" w:eastAsia="Times New Roman" w:hAnsi="Times New Roman" w:cs="Times New Roman"/>
                <w:b/>
                <w:color w:val="212121"/>
                <w:sz w:val="24"/>
                <w:szCs w:val="24"/>
              </w:rPr>
              <w:t>Новосёлова</w:t>
            </w:r>
            <w:proofErr w:type="spellEnd"/>
            <w:r w:rsidRPr="00E22633">
              <w:rPr>
                <w:rFonts w:ascii="Times New Roman" w:eastAsia="Times New Roman" w:hAnsi="Times New Roman" w:cs="Times New Roman"/>
                <w:b/>
                <w:color w:val="212121"/>
                <w:sz w:val="24"/>
                <w:szCs w:val="24"/>
              </w:rPr>
              <w:t xml:space="preserve"> </w:t>
            </w:r>
            <w:r w:rsidRPr="00E22633">
              <w:rPr>
                <w:rFonts w:ascii="Times New Roman" w:hAnsi="Times New Roman" w:cs="Times New Roman"/>
                <w:sz w:val="24"/>
                <w:szCs w:val="24"/>
              </w:rPr>
              <w:t xml:space="preserve">к.м.н., врач невролог, </w:t>
            </w:r>
            <w:r>
              <w:rPr>
                <w:rFonts w:ascii="Times New Roman" w:hAnsi="Times New Roman" w:cs="Times New Roman"/>
                <w:sz w:val="24"/>
                <w:szCs w:val="24"/>
              </w:rPr>
              <w:t xml:space="preserve">врач ЛФК, </w:t>
            </w:r>
            <w:r w:rsidRPr="00E22633">
              <w:rPr>
                <w:rFonts w:ascii="Times New Roman" w:hAnsi="Times New Roman" w:cs="Times New Roman"/>
                <w:sz w:val="24"/>
                <w:szCs w:val="24"/>
              </w:rPr>
              <w:t xml:space="preserve">заведующая отделением </w:t>
            </w:r>
            <w:r>
              <w:rPr>
                <w:rFonts w:ascii="Times New Roman" w:hAnsi="Times New Roman" w:cs="Times New Roman"/>
                <w:sz w:val="24"/>
                <w:szCs w:val="24"/>
              </w:rPr>
              <w:t>физической</w:t>
            </w:r>
            <w:r w:rsidRPr="00E22633">
              <w:rPr>
                <w:rFonts w:ascii="Times New Roman" w:hAnsi="Times New Roman" w:cs="Times New Roman"/>
                <w:sz w:val="24"/>
                <w:szCs w:val="24"/>
              </w:rPr>
              <w:t xml:space="preserve"> реабилитации </w:t>
            </w:r>
            <w:r>
              <w:rPr>
                <w:rFonts w:ascii="Times New Roman" w:hAnsi="Times New Roman" w:cs="Times New Roman"/>
                <w:sz w:val="24"/>
                <w:szCs w:val="24"/>
              </w:rPr>
              <w:t xml:space="preserve">Научно-исследовательского института неотложной детской хирургии и травматологии </w:t>
            </w:r>
            <w:r w:rsidRPr="00231BF5">
              <w:rPr>
                <w:rFonts w:ascii="Times New Roman" w:hAnsi="Times New Roman" w:cs="Times New Roman"/>
                <w:sz w:val="24"/>
                <w:szCs w:val="24"/>
              </w:rPr>
              <w:t>(</w:t>
            </w:r>
            <w:r w:rsidRPr="00E22633">
              <w:rPr>
                <w:rFonts w:ascii="Times New Roman" w:hAnsi="Times New Roman" w:cs="Times New Roman"/>
                <w:sz w:val="24"/>
                <w:szCs w:val="24"/>
              </w:rPr>
              <w:t xml:space="preserve">ГБУЗ НИИ </w:t>
            </w:r>
            <w:proofErr w:type="spellStart"/>
            <w:r w:rsidRPr="00E22633">
              <w:rPr>
                <w:rFonts w:ascii="Times New Roman" w:hAnsi="Times New Roman" w:cs="Times New Roman"/>
                <w:sz w:val="24"/>
                <w:szCs w:val="24"/>
              </w:rPr>
              <w:t>НДХиТ</w:t>
            </w:r>
            <w:proofErr w:type="spellEnd"/>
            <w:r w:rsidRPr="00231BF5">
              <w:rPr>
                <w:rFonts w:ascii="Times New Roman" w:hAnsi="Times New Roman" w:cs="Times New Roman"/>
                <w:sz w:val="24"/>
                <w:szCs w:val="24"/>
              </w:rPr>
              <w:t>)</w:t>
            </w:r>
            <w:r w:rsidRPr="00E22633">
              <w:rPr>
                <w:rFonts w:ascii="Times New Roman" w:hAnsi="Times New Roman" w:cs="Times New Roman"/>
                <w:sz w:val="24"/>
                <w:szCs w:val="24"/>
              </w:rPr>
              <w:t xml:space="preserve">, 119180, Москва, ул. </w:t>
            </w:r>
            <w:proofErr w:type="spellStart"/>
            <w:r w:rsidRPr="00E22633">
              <w:rPr>
                <w:rFonts w:ascii="Times New Roman" w:hAnsi="Times New Roman" w:cs="Times New Roman"/>
                <w:sz w:val="24"/>
                <w:szCs w:val="24"/>
              </w:rPr>
              <w:t>Б</w:t>
            </w:r>
            <w:r w:rsidRPr="00C21F25">
              <w:rPr>
                <w:rFonts w:ascii="Times New Roman" w:hAnsi="Times New Roman" w:cs="Times New Roman"/>
                <w:sz w:val="24"/>
                <w:szCs w:val="24"/>
              </w:rPr>
              <w:t>.</w:t>
            </w:r>
            <w:r w:rsidRPr="00E22633">
              <w:rPr>
                <w:rFonts w:ascii="Times New Roman" w:hAnsi="Times New Roman" w:cs="Times New Roman"/>
                <w:sz w:val="24"/>
                <w:szCs w:val="24"/>
              </w:rPr>
              <w:t>Полянка</w:t>
            </w:r>
            <w:proofErr w:type="spellEnd"/>
            <w:r w:rsidRPr="00C21F25">
              <w:rPr>
                <w:rFonts w:ascii="Times New Roman" w:hAnsi="Times New Roman" w:cs="Times New Roman"/>
                <w:sz w:val="24"/>
                <w:szCs w:val="24"/>
              </w:rPr>
              <w:t xml:space="preserve">, </w:t>
            </w:r>
            <w:r w:rsidRPr="00E22633">
              <w:rPr>
                <w:rFonts w:ascii="Times New Roman" w:hAnsi="Times New Roman" w:cs="Times New Roman"/>
                <w:sz w:val="24"/>
                <w:szCs w:val="24"/>
              </w:rPr>
              <w:t>д</w:t>
            </w:r>
            <w:r w:rsidRPr="00C21F25">
              <w:rPr>
                <w:rFonts w:ascii="Times New Roman" w:hAnsi="Times New Roman" w:cs="Times New Roman"/>
                <w:sz w:val="24"/>
                <w:szCs w:val="24"/>
              </w:rPr>
              <w:t xml:space="preserve">.22, </w:t>
            </w:r>
            <w:r>
              <w:rPr>
                <w:rFonts w:ascii="Times New Roman" w:hAnsi="Times New Roman" w:cs="Times New Roman"/>
                <w:sz w:val="24"/>
                <w:szCs w:val="24"/>
              </w:rPr>
              <w:t>т</w:t>
            </w:r>
            <w:r w:rsidRPr="00E22633">
              <w:rPr>
                <w:rFonts w:ascii="Times New Roman" w:hAnsi="Times New Roman" w:cs="Times New Roman"/>
                <w:sz w:val="24"/>
                <w:szCs w:val="24"/>
              </w:rPr>
              <w:t>ел</w:t>
            </w:r>
            <w:r w:rsidRPr="00C21F25">
              <w:rPr>
                <w:rFonts w:ascii="Times New Roman" w:hAnsi="Times New Roman" w:cs="Times New Roman"/>
                <w:sz w:val="24"/>
                <w:szCs w:val="24"/>
              </w:rPr>
              <w:t xml:space="preserve">. 8-495-633-58-00*16-55, </w:t>
            </w:r>
          </w:p>
          <w:p w:rsidR="00D2285A" w:rsidRPr="00D2285A" w:rsidRDefault="00D2285A" w:rsidP="003479EB">
            <w:pPr>
              <w:rPr>
                <w:rFonts w:ascii="Times New Roman" w:hAnsi="Times New Roman" w:cs="Times New Roman"/>
                <w:sz w:val="24"/>
                <w:szCs w:val="24"/>
              </w:rPr>
            </w:pPr>
            <w:r>
              <w:fldChar w:fldCharType="begin"/>
            </w:r>
            <w:r w:rsidRPr="00D2285A">
              <w:instrText xml:space="preserve"> </w:instrText>
            </w:r>
            <w:r w:rsidRPr="007775C2">
              <w:rPr>
                <w:lang w:val="en-US"/>
              </w:rPr>
              <w:instrText>HYPERLINK</w:instrText>
            </w:r>
            <w:r w:rsidRPr="00D2285A">
              <w:instrText xml:space="preserve"> "</w:instrText>
            </w:r>
            <w:r w:rsidRPr="007775C2">
              <w:rPr>
                <w:lang w:val="en-US"/>
              </w:rPr>
              <w:instrText>http</w:instrText>
            </w:r>
            <w:r w:rsidRPr="00D2285A">
              <w:instrText>://</w:instrText>
            </w:r>
            <w:r w:rsidRPr="007775C2">
              <w:rPr>
                <w:lang w:val="en-US"/>
              </w:rPr>
              <w:instrText>orcid</w:instrText>
            </w:r>
            <w:r w:rsidRPr="00D2285A">
              <w:instrText>.</w:instrText>
            </w:r>
            <w:r w:rsidRPr="007775C2">
              <w:rPr>
                <w:lang w:val="en-US"/>
              </w:rPr>
              <w:instrText>org</w:instrText>
            </w:r>
            <w:r w:rsidRPr="00D2285A">
              <w:instrText xml:space="preserve">/0000-0003-2258-2913" </w:instrText>
            </w:r>
            <w:r>
              <w:fldChar w:fldCharType="separate"/>
            </w:r>
            <w:r w:rsidRPr="007E0F90">
              <w:rPr>
                <w:rStyle w:val="a7"/>
                <w:rFonts w:ascii="Times New Roman" w:hAnsi="Times New Roman"/>
                <w:sz w:val="24"/>
                <w:szCs w:val="24"/>
                <w:lang w:val="en-US"/>
              </w:rPr>
              <w:t>http</w:t>
            </w:r>
            <w:r w:rsidRPr="00D2285A">
              <w:rPr>
                <w:rStyle w:val="a7"/>
                <w:rFonts w:ascii="Times New Roman" w:hAnsi="Times New Roman"/>
                <w:sz w:val="24"/>
                <w:szCs w:val="24"/>
              </w:rPr>
              <w:t>://</w:t>
            </w:r>
            <w:proofErr w:type="spellStart"/>
            <w:r w:rsidRPr="007E0F90">
              <w:rPr>
                <w:rStyle w:val="a7"/>
                <w:rFonts w:ascii="Times New Roman" w:hAnsi="Times New Roman"/>
                <w:sz w:val="24"/>
                <w:szCs w:val="24"/>
                <w:lang w:val="en-US"/>
              </w:rPr>
              <w:t>orcid</w:t>
            </w:r>
            <w:proofErr w:type="spellEnd"/>
            <w:r w:rsidRPr="00D2285A">
              <w:rPr>
                <w:rStyle w:val="a7"/>
                <w:rFonts w:ascii="Times New Roman" w:hAnsi="Times New Roman"/>
                <w:sz w:val="24"/>
                <w:szCs w:val="24"/>
              </w:rPr>
              <w:t>.</w:t>
            </w:r>
            <w:r w:rsidRPr="007E0F90">
              <w:rPr>
                <w:rStyle w:val="a7"/>
                <w:rFonts w:ascii="Times New Roman" w:hAnsi="Times New Roman"/>
                <w:sz w:val="24"/>
                <w:szCs w:val="24"/>
                <w:lang w:val="en-US"/>
              </w:rPr>
              <w:t>org</w:t>
            </w:r>
            <w:r w:rsidRPr="00D2285A">
              <w:rPr>
                <w:rStyle w:val="a7"/>
                <w:rFonts w:ascii="Times New Roman" w:hAnsi="Times New Roman"/>
                <w:sz w:val="24"/>
                <w:szCs w:val="24"/>
              </w:rPr>
              <w:t>/0000-0003-2258-2913</w:t>
            </w:r>
            <w:r>
              <w:rPr>
                <w:rStyle w:val="a7"/>
                <w:rFonts w:ascii="Times New Roman" w:hAnsi="Times New Roman"/>
                <w:sz w:val="24"/>
                <w:szCs w:val="24"/>
              </w:rPr>
              <w:fldChar w:fldCharType="end"/>
            </w:r>
          </w:p>
          <w:p w:rsidR="00D2285A" w:rsidRPr="00D2285A" w:rsidRDefault="00D2285A" w:rsidP="003479EB">
            <w:pPr>
              <w:rPr>
                <w:rFonts w:ascii="Times New Roman" w:hAnsi="Times New Roman" w:cs="Times New Roman"/>
                <w:sz w:val="24"/>
                <w:szCs w:val="24"/>
              </w:rPr>
            </w:pPr>
            <w:proofErr w:type="spellStart"/>
            <w:r w:rsidRPr="00231BF5">
              <w:rPr>
                <w:rFonts w:ascii="Times New Roman" w:hAnsi="Times New Roman" w:cs="Times New Roman"/>
                <w:sz w:val="24"/>
                <w:szCs w:val="24"/>
                <w:lang w:val="en-US"/>
              </w:rPr>
              <w:t>e</w:t>
            </w:r>
            <w:r w:rsidRPr="00E22633">
              <w:rPr>
                <w:rFonts w:ascii="Times New Roman" w:hAnsi="Times New Roman" w:cs="Times New Roman"/>
                <w:sz w:val="24"/>
                <w:szCs w:val="24"/>
                <w:lang w:val="en-US"/>
              </w:rPr>
              <w:t>LibrarySPIN</w:t>
            </w:r>
            <w:proofErr w:type="spellEnd"/>
            <w:r w:rsidRPr="00D2285A">
              <w:rPr>
                <w:rFonts w:ascii="Times New Roman" w:hAnsi="Times New Roman" w:cs="Times New Roman"/>
                <w:sz w:val="24"/>
                <w:szCs w:val="24"/>
              </w:rPr>
              <w:t>: 1406-1334;</w:t>
            </w:r>
          </w:p>
          <w:p w:rsidR="00D2285A" w:rsidRPr="00D2285A" w:rsidRDefault="00D2285A" w:rsidP="003479EB">
            <w:pPr>
              <w:rPr>
                <w:rFonts w:ascii="Times New Roman" w:hAnsi="Times New Roman" w:cs="Times New Roman"/>
                <w:sz w:val="24"/>
                <w:szCs w:val="24"/>
              </w:rPr>
            </w:pPr>
            <w:r w:rsidRPr="00E22633">
              <w:rPr>
                <w:rFonts w:ascii="Times New Roman" w:hAnsi="Times New Roman" w:cs="Times New Roman"/>
                <w:sz w:val="24"/>
                <w:szCs w:val="24"/>
                <w:lang w:val="en-US"/>
              </w:rPr>
              <w:t>E</w:t>
            </w:r>
            <w:r w:rsidRPr="00D2285A">
              <w:rPr>
                <w:rFonts w:ascii="Times New Roman" w:hAnsi="Times New Roman" w:cs="Times New Roman"/>
                <w:sz w:val="24"/>
                <w:szCs w:val="24"/>
              </w:rPr>
              <w:t>-</w:t>
            </w:r>
            <w:r w:rsidRPr="00E22633">
              <w:rPr>
                <w:rFonts w:ascii="Times New Roman" w:hAnsi="Times New Roman" w:cs="Times New Roman"/>
                <w:sz w:val="24"/>
                <w:szCs w:val="24"/>
                <w:lang w:val="en-US"/>
              </w:rPr>
              <w:t>mail</w:t>
            </w:r>
            <w:r w:rsidRPr="00D2285A">
              <w:rPr>
                <w:rFonts w:ascii="Times New Roman" w:hAnsi="Times New Roman" w:cs="Times New Roman"/>
                <w:sz w:val="24"/>
                <w:szCs w:val="24"/>
              </w:rPr>
              <w:t xml:space="preserve">: </w:t>
            </w:r>
            <w:proofErr w:type="spellStart"/>
            <w:r w:rsidRPr="00E22633">
              <w:rPr>
                <w:rFonts w:ascii="Times New Roman" w:hAnsi="Times New Roman" w:cs="Times New Roman"/>
                <w:sz w:val="24"/>
                <w:szCs w:val="24"/>
                <w:lang w:val="en-US"/>
              </w:rPr>
              <w:t>i</w:t>
            </w:r>
            <w:proofErr w:type="spellEnd"/>
            <w:r w:rsidRPr="00D2285A">
              <w:rPr>
                <w:rFonts w:ascii="Times New Roman" w:hAnsi="Times New Roman" w:cs="Times New Roman"/>
                <w:sz w:val="24"/>
                <w:szCs w:val="24"/>
              </w:rPr>
              <w:t>.</w:t>
            </w:r>
            <w:r w:rsidRPr="00E22633">
              <w:rPr>
                <w:rFonts w:ascii="Times New Roman" w:hAnsi="Times New Roman" w:cs="Times New Roman"/>
                <w:sz w:val="24"/>
                <w:szCs w:val="24"/>
                <w:lang w:val="en-US"/>
              </w:rPr>
              <w:t>n</w:t>
            </w:r>
            <w:r w:rsidRPr="00D2285A">
              <w:rPr>
                <w:rFonts w:ascii="Times New Roman" w:hAnsi="Times New Roman" w:cs="Times New Roman"/>
                <w:sz w:val="24"/>
                <w:szCs w:val="24"/>
              </w:rPr>
              <w:t>.</w:t>
            </w:r>
            <w:proofErr w:type="spellStart"/>
            <w:r w:rsidRPr="00E22633">
              <w:rPr>
                <w:rFonts w:ascii="Times New Roman" w:hAnsi="Times New Roman" w:cs="Times New Roman"/>
                <w:sz w:val="24"/>
                <w:szCs w:val="24"/>
                <w:lang w:val="en-US"/>
              </w:rPr>
              <w:t>novoselova</w:t>
            </w:r>
            <w:proofErr w:type="spellEnd"/>
            <w:r w:rsidRPr="00D2285A">
              <w:rPr>
                <w:rFonts w:ascii="Times New Roman" w:hAnsi="Times New Roman" w:cs="Times New Roman"/>
                <w:sz w:val="24"/>
                <w:szCs w:val="24"/>
              </w:rPr>
              <w:t>@</w:t>
            </w:r>
            <w:proofErr w:type="spellStart"/>
            <w:r w:rsidRPr="00E22633">
              <w:rPr>
                <w:rFonts w:ascii="Times New Roman" w:hAnsi="Times New Roman" w:cs="Times New Roman"/>
                <w:sz w:val="24"/>
                <w:szCs w:val="24"/>
                <w:lang w:val="en-US"/>
              </w:rPr>
              <w:t>gmail</w:t>
            </w:r>
            <w:proofErr w:type="spellEnd"/>
            <w:r w:rsidRPr="00D2285A">
              <w:rPr>
                <w:rFonts w:ascii="Times New Roman" w:hAnsi="Times New Roman" w:cs="Times New Roman"/>
                <w:sz w:val="24"/>
                <w:szCs w:val="24"/>
              </w:rPr>
              <w:t>.</w:t>
            </w:r>
            <w:r w:rsidRPr="00E22633">
              <w:rPr>
                <w:rFonts w:ascii="Times New Roman" w:hAnsi="Times New Roman" w:cs="Times New Roman"/>
                <w:sz w:val="24"/>
                <w:szCs w:val="24"/>
                <w:lang w:val="en-US"/>
              </w:rPr>
              <w:t>com</w:t>
            </w:r>
            <w:r w:rsidRPr="00D2285A">
              <w:rPr>
                <w:rFonts w:ascii="Times New Roman" w:hAnsi="Times New Roman" w:cs="Times New Roman"/>
                <w:b/>
                <w:sz w:val="24"/>
                <w:szCs w:val="24"/>
              </w:rPr>
              <w:t xml:space="preserve"> </w:t>
            </w:r>
          </w:p>
        </w:tc>
        <w:tc>
          <w:tcPr>
            <w:tcW w:w="3650" w:type="dxa"/>
          </w:tcPr>
          <w:p w:rsidR="00D2285A" w:rsidRPr="00E22633" w:rsidRDefault="00D2285A" w:rsidP="003479EB">
            <w:pPr>
              <w:rPr>
                <w:rFonts w:ascii="Times New Roman" w:hAnsi="Times New Roman" w:cs="Times New Roman"/>
                <w:sz w:val="24"/>
                <w:szCs w:val="24"/>
                <w:lang w:val="en-US"/>
              </w:rPr>
            </w:pPr>
            <w:r>
              <w:rPr>
                <w:rFonts w:ascii="Times New Roman" w:hAnsi="Times New Roman" w:cs="Times New Roman"/>
                <w:b/>
                <w:sz w:val="24"/>
                <w:szCs w:val="24"/>
                <w:lang w:val="en-US"/>
              </w:rPr>
              <w:t>Irina N</w:t>
            </w:r>
            <w:r w:rsidRPr="00E741C4">
              <w:rPr>
                <w:rFonts w:ascii="Times New Roman" w:hAnsi="Times New Roman" w:cs="Times New Roman"/>
                <w:b/>
                <w:sz w:val="24"/>
                <w:szCs w:val="24"/>
                <w:lang w:val="en-US"/>
              </w:rPr>
              <w:t>.</w:t>
            </w:r>
            <w:r>
              <w:rPr>
                <w:rFonts w:ascii="Times New Roman" w:hAnsi="Times New Roman" w:cs="Times New Roman"/>
                <w:b/>
                <w:sz w:val="24"/>
                <w:szCs w:val="24"/>
                <w:lang w:val="en-US"/>
              </w:rPr>
              <w:t xml:space="preserve"> </w:t>
            </w:r>
            <w:proofErr w:type="spellStart"/>
            <w:r w:rsidRPr="00E22633">
              <w:rPr>
                <w:rFonts w:ascii="Times New Roman" w:hAnsi="Times New Roman" w:cs="Times New Roman"/>
                <w:b/>
                <w:sz w:val="24"/>
                <w:szCs w:val="24"/>
                <w:lang w:val="en-US"/>
              </w:rPr>
              <w:t>Novoselova</w:t>
            </w:r>
            <w:proofErr w:type="spellEnd"/>
            <w:r w:rsidRPr="00E22633">
              <w:rPr>
                <w:rFonts w:ascii="Times New Roman" w:hAnsi="Times New Roman" w:cs="Times New Roman"/>
                <w:b/>
                <w:sz w:val="24"/>
                <w:szCs w:val="24"/>
                <w:lang w:val="en-US"/>
              </w:rPr>
              <w:t xml:space="preserve"> </w:t>
            </w:r>
            <w:r>
              <w:rPr>
                <w:rFonts w:ascii="Times New Roman" w:hAnsi="Times New Roman" w:cs="Times New Roman"/>
                <w:b/>
                <w:sz w:val="24"/>
                <w:szCs w:val="24"/>
                <w:lang w:val="en-US"/>
              </w:rPr>
              <w:t xml:space="preserve">- </w:t>
            </w:r>
            <w:r w:rsidRPr="00E22633">
              <w:rPr>
                <w:rFonts w:ascii="Times New Roman" w:hAnsi="Times New Roman" w:cs="Times New Roman"/>
                <w:sz w:val="24"/>
                <w:szCs w:val="24"/>
                <w:lang w:val="en-US"/>
              </w:rPr>
              <w:t xml:space="preserve">MD, PhD; </w:t>
            </w:r>
            <w:r w:rsidRPr="00ED3B8D">
              <w:rPr>
                <w:rFonts w:ascii="Times New Roman" w:hAnsi="Times New Roman" w:cs="Times New Roman"/>
                <w:sz w:val="24"/>
                <w:szCs w:val="24"/>
                <w:lang w:val="en-US"/>
              </w:rPr>
              <w:t xml:space="preserve">Head of the physical rehabilitation department </w:t>
            </w:r>
            <w:r w:rsidRPr="00E22633">
              <w:rPr>
                <w:rFonts w:ascii="Times New Roman" w:hAnsi="Times New Roman" w:cs="Times New Roman"/>
                <w:sz w:val="24"/>
                <w:szCs w:val="24"/>
                <w:lang w:val="en-US"/>
              </w:rPr>
              <w:t>Clinical and Research Institute of Emergency Pediatric Surgery and Trauma</w:t>
            </w:r>
            <w:r>
              <w:rPr>
                <w:rFonts w:ascii="Times New Roman" w:hAnsi="Times New Roman" w:cs="Times New Roman"/>
                <w:sz w:val="24"/>
                <w:szCs w:val="24"/>
                <w:lang w:val="en-US"/>
              </w:rPr>
              <w:t xml:space="preserve"> (</w:t>
            </w:r>
            <w:r w:rsidRPr="00231BF5">
              <w:rPr>
                <w:rFonts w:ascii="Times New Roman" w:hAnsi="Times New Roman" w:cs="Times New Roman"/>
                <w:sz w:val="24"/>
                <w:szCs w:val="24"/>
                <w:lang w:val="en-US"/>
              </w:rPr>
              <w:t>CRIEPST</w:t>
            </w:r>
            <w:r>
              <w:rPr>
                <w:rFonts w:ascii="Times New Roman" w:hAnsi="Times New Roman" w:cs="Times New Roman"/>
                <w:sz w:val="24"/>
                <w:szCs w:val="24"/>
                <w:lang w:val="en-US"/>
              </w:rPr>
              <w:t>)</w:t>
            </w:r>
            <w:r w:rsidRPr="00E22633">
              <w:rPr>
                <w:rFonts w:ascii="Times New Roman" w:hAnsi="Times New Roman" w:cs="Times New Roman"/>
                <w:sz w:val="24"/>
                <w:szCs w:val="24"/>
                <w:lang w:val="en-US"/>
              </w:rPr>
              <w:t xml:space="preserve">, Moscow, </w:t>
            </w:r>
            <w:r>
              <w:rPr>
                <w:rFonts w:ascii="Times New Roman" w:hAnsi="Times New Roman" w:cs="Times New Roman"/>
                <w:sz w:val="24"/>
                <w:szCs w:val="24"/>
                <w:lang w:val="en-US"/>
              </w:rPr>
              <w:t>Russia</w:t>
            </w:r>
          </w:p>
          <w:p w:rsidR="00D2285A" w:rsidRPr="00441904" w:rsidRDefault="00D2285A" w:rsidP="003479EB">
            <w:pPr>
              <w:rPr>
                <w:rFonts w:ascii="Times New Roman" w:hAnsi="Times New Roman" w:cs="Times New Roman"/>
                <w:sz w:val="24"/>
                <w:szCs w:val="24"/>
                <w:lang w:val="en-US"/>
              </w:rPr>
            </w:pPr>
            <w:r w:rsidRPr="00E22633">
              <w:rPr>
                <w:rFonts w:ascii="Times New Roman" w:hAnsi="Times New Roman" w:cs="Times New Roman"/>
                <w:sz w:val="24"/>
                <w:szCs w:val="24"/>
                <w:lang w:val="en-US"/>
              </w:rPr>
              <w:t>E</w:t>
            </w:r>
            <w:r w:rsidRPr="00441904">
              <w:rPr>
                <w:rFonts w:ascii="Times New Roman" w:hAnsi="Times New Roman" w:cs="Times New Roman"/>
                <w:sz w:val="24"/>
                <w:szCs w:val="24"/>
                <w:lang w:val="en-US"/>
              </w:rPr>
              <w:t>-</w:t>
            </w:r>
            <w:r w:rsidRPr="00E22633">
              <w:rPr>
                <w:rFonts w:ascii="Times New Roman" w:hAnsi="Times New Roman" w:cs="Times New Roman"/>
                <w:sz w:val="24"/>
                <w:szCs w:val="24"/>
                <w:lang w:val="en-US"/>
              </w:rPr>
              <w:t>mail</w:t>
            </w:r>
            <w:r w:rsidRPr="00441904">
              <w:rPr>
                <w:rFonts w:ascii="Times New Roman" w:hAnsi="Times New Roman" w:cs="Times New Roman"/>
                <w:sz w:val="24"/>
                <w:szCs w:val="24"/>
                <w:lang w:val="en-US"/>
              </w:rPr>
              <w:t xml:space="preserve">: </w:t>
            </w:r>
            <w:r w:rsidRPr="00E22633">
              <w:rPr>
                <w:rFonts w:ascii="Times New Roman" w:hAnsi="Times New Roman" w:cs="Times New Roman"/>
                <w:sz w:val="24"/>
                <w:szCs w:val="24"/>
                <w:lang w:val="en-US"/>
              </w:rPr>
              <w:t>i</w:t>
            </w:r>
            <w:r w:rsidRPr="00441904">
              <w:rPr>
                <w:rFonts w:ascii="Times New Roman" w:hAnsi="Times New Roman" w:cs="Times New Roman"/>
                <w:sz w:val="24"/>
                <w:szCs w:val="24"/>
                <w:lang w:val="en-US"/>
              </w:rPr>
              <w:t>.</w:t>
            </w:r>
            <w:r w:rsidRPr="00E22633">
              <w:rPr>
                <w:rFonts w:ascii="Times New Roman" w:hAnsi="Times New Roman" w:cs="Times New Roman"/>
                <w:sz w:val="24"/>
                <w:szCs w:val="24"/>
                <w:lang w:val="en-US"/>
              </w:rPr>
              <w:t>n</w:t>
            </w:r>
            <w:r w:rsidRPr="00441904">
              <w:rPr>
                <w:rFonts w:ascii="Times New Roman" w:hAnsi="Times New Roman" w:cs="Times New Roman"/>
                <w:sz w:val="24"/>
                <w:szCs w:val="24"/>
                <w:lang w:val="en-US"/>
              </w:rPr>
              <w:t>.</w:t>
            </w:r>
            <w:r w:rsidRPr="00E22633">
              <w:rPr>
                <w:rFonts w:ascii="Times New Roman" w:hAnsi="Times New Roman" w:cs="Times New Roman"/>
                <w:sz w:val="24"/>
                <w:szCs w:val="24"/>
                <w:lang w:val="en-US"/>
              </w:rPr>
              <w:t>novoselova</w:t>
            </w:r>
            <w:r w:rsidRPr="00441904">
              <w:rPr>
                <w:rFonts w:ascii="Times New Roman" w:hAnsi="Times New Roman" w:cs="Times New Roman"/>
                <w:sz w:val="24"/>
                <w:szCs w:val="24"/>
                <w:lang w:val="en-US"/>
              </w:rPr>
              <w:t>@</w:t>
            </w:r>
            <w:r w:rsidRPr="00E22633">
              <w:rPr>
                <w:rFonts w:ascii="Times New Roman" w:hAnsi="Times New Roman" w:cs="Times New Roman"/>
                <w:sz w:val="24"/>
                <w:szCs w:val="24"/>
                <w:lang w:val="en-US"/>
              </w:rPr>
              <w:t>gmail</w:t>
            </w:r>
            <w:r w:rsidRPr="00441904">
              <w:rPr>
                <w:rFonts w:ascii="Times New Roman" w:hAnsi="Times New Roman" w:cs="Times New Roman"/>
                <w:sz w:val="24"/>
                <w:szCs w:val="24"/>
                <w:lang w:val="en-US"/>
              </w:rPr>
              <w:t>.</w:t>
            </w:r>
            <w:r w:rsidRPr="00E22633">
              <w:rPr>
                <w:rFonts w:ascii="Times New Roman" w:hAnsi="Times New Roman" w:cs="Times New Roman"/>
                <w:sz w:val="24"/>
                <w:szCs w:val="24"/>
                <w:lang w:val="en-US"/>
              </w:rPr>
              <w:t>com</w:t>
            </w:r>
          </w:p>
        </w:tc>
      </w:tr>
      <w:tr w:rsidR="00D2285A" w:rsidRPr="007775C2" w:rsidTr="003479EB">
        <w:tc>
          <w:tcPr>
            <w:tcW w:w="6204" w:type="dxa"/>
          </w:tcPr>
          <w:p w:rsidR="00D2285A" w:rsidRPr="00C21F25" w:rsidRDefault="00D2285A" w:rsidP="003479EB">
            <w:pPr>
              <w:rPr>
                <w:rFonts w:ascii="Times New Roman" w:hAnsi="Times New Roman" w:cs="Times New Roman"/>
                <w:sz w:val="24"/>
                <w:szCs w:val="24"/>
              </w:rPr>
            </w:pPr>
            <w:r w:rsidRPr="00E22633">
              <w:rPr>
                <w:rFonts w:ascii="Times New Roman" w:hAnsi="Times New Roman" w:cs="Times New Roman"/>
                <w:b/>
                <w:sz w:val="24"/>
                <w:szCs w:val="24"/>
              </w:rPr>
              <w:t xml:space="preserve">Ирина Витальевна Понина, </w:t>
            </w:r>
            <w:r w:rsidRPr="00E22633">
              <w:rPr>
                <w:rFonts w:ascii="Times New Roman" w:hAnsi="Times New Roman" w:cs="Times New Roman"/>
                <w:sz w:val="24"/>
                <w:szCs w:val="24"/>
              </w:rPr>
              <w:t xml:space="preserve">врач педиатр отдела реабилитации </w:t>
            </w:r>
            <w:r>
              <w:rPr>
                <w:rFonts w:ascii="Times New Roman" w:hAnsi="Times New Roman" w:cs="Times New Roman"/>
                <w:sz w:val="24"/>
                <w:szCs w:val="24"/>
              </w:rPr>
              <w:t xml:space="preserve">Научно-исследовательского института неотложной детской хирургии и травматологии </w:t>
            </w:r>
            <w:r w:rsidRPr="00231BF5">
              <w:rPr>
                <w:rFonts w:ascii="Times New Roman" w:hAnsi="Times New Roman" w:cs="Times New Roman"/>
                <w:sz w:val="24"/>
                <w:szCs w:val="24"/>
              </w:rPr>
              <w:t>(</w:t>
            </w:r>
            <w:r w:rsidRPr="00E22633">
              <w:rPr>
                <w:rFonts w:ascii="Times New Roman" w:hAnsi="Times New Roman" w:cs="Times New Roman"/>
                <w:sz w:val="24"/>
                <w:szCs w:val="24"/>
              </w:rPr>
              <w:t xml:space="preserve">ГБУЗ НИИ </w:t>
            </w:r>
            <w:proofErr w:type="spellStart"/>
            <w:r w:rsidRPr="00E22633">
              <w:rPr>
                <w:rFonts w:ascii="Times New Roman" w:hAnsi="Times New Roman" w:cs="Times New Roman"/>
                <w:sz w:val="24"/>
                <w:szCs w:val="24"/>
              </w:rPr>
              <w:t>НДХиТ</w:t>
            </w:r>
            <w:proofErr w:type="spellEnd"/>
            <w:r w:rsidRPr="00231BF5">
              <w:rPr>
                <w:rFonts w:ascii="Times New Roman" w:hAnsi="Times New Roman" w:cs="Times New Roman"/>
                <w:sz w:val="24"/>
                <w:szCs w:val="24"/>
              </w:rPr>
              <w:t>)</w:t>
            </w:r>
            <w:r w:rsidRPr="00E22633">
              <w:rPr>
                <w:rFonts w:ascii="Times New Roman" w:hAnsi="Times New Roman" w:cs="Times New Roman"/>
                <w:sz w:val="24"/>
                <w:szCs w:val="24"/>
              </w:rPr>
              <w:t xml:space="preserve">, </w:t>
            </w:r>
          </w:p>
          <w:p w:rsidR="00D2285A" w:rsidRPr="00E22633" w:rsidRDefault="00D2285A" w:rsidP="003479EB">
            <w:pPr>
              <w:rPr>
                <w:rFonts w:ascii="Times New Roman" w:hAnsi="Times New Roman" w:cs="Times New Roman"/>
                <w:b/>
                <w:sz w:val="24"/>
                <w:szCs w:val="24"/>
                <w:lang w:val="en-US"/>
              </w:rPr>
            </w:pPr>
            <w:r w:rsidRPr="00E22633">
              <w:rPr>
                <w:rFonts w:ascii="Times New Roman" w:hAnsi="Times New Roman" w:cs="Times New Roman"/>
                <w:sz w:val="24"/>
                <w:szCs w:val="24"/>
                <w:lang w:val="en-US"/>
              </w:rPr>
              <w:t>http://orcid.org/.0000-0002-0060-7895</w:t>
            </w:r>
            <w:r w:rsidRPr="00E22633">
              <w:rPr>
                <w:rFonts w:ascii="Times New Roman" w:hAnsi="Times New Roman" w:cs="Times New Roman"/>
                <w:b/>
                <w:sz w:val="24"/>
                <w:szCs w:val="24"/>
                <w:lang w:val="en-US"/>
              </w:rPr>
              <w:t xml:space="preserve"> </w:t>
            </w:r>
          </w:p>
          <w:p w:rsidR="00D2285A" w:rsidRPr="003E6ECD" w:rsidRDefault="00D2285A" w:rsidP="003479EB">
            <w:pPr>
              <w:rPr>
                <w:rFonts w:ascii="Times New Roman" w:hAnsi="Times New Roman" w:cs="Times New Roman"/>
                <w:sz w:val="24"/>
                <w:szCs w:val="24"/>
              </w:rPr>
            </w:pPr>
            <w:proofErr w:type="spellStart"/>
            <w:r w:rsidRPr="00E22633">
              <w:rPr>
                <w:rFonts w:ascii="Times New Roman" w:hAnsi="Times New Roman" w:cs="Times New Roman"/>
                <w:sz w:val="24"/>
                <w:szCs w:val="24"/>
                <w:lang w:val="en-US"/>
              </w:rPr>
              <w:t>eLibrarySPIN</w:t>
            </w:r>
            <w:proofErr w:type="spellEnd"/>
            <w:r w:rsidRPr="00E22633">
              <w:rPr>
                <w:rFonts w:ascii="Times New Roman" w:hAnsi="Times New Roman" w:cs="Times New Roman"/>
                <w:sz w:val="24"/>
                <w:szCs w:val="24"/>
                <w:lang w:val="en-US"/>
              </w:rPr>
              <w:t>: 1753-6156</w:t>
            </w:r>
          </w:p>
        </w:tc>
        <w:tc>
          <w:tcPr>
            <w:tcW w:w="3650" w:type="dxa"/>
          </w:tcPr>
          <w:p w:rsidR="00D2285A" w:rsidRPr="00441904" w:rsidRDefault="00D2285A" w:rsidP="003479EB">
            <w:pPr>
              <w:rPr>
                <w:rFonts w:ascii="Times New Roman" w:hAnsi="Times New Roman" w:cs="Times New Roman"/>
                <w:sz w:val="24"/>
                <w:szCs w:val="24"/>
                <w:lang w:val="en-US"/>
              </w:rPr>
            </w:pPr>
            <w:r>
              <w:rPr>
                <w:rFonts w:ascii="Times New Roman" w:hAnsi="Times New Roman" w:cs="Times New Roman"/>
                <w:b/>
                <w:sz w:val="24"/>
                <w:szCs w:val="24"/>
                <w:lang w:val="en-US"/>
              </w:rPr>
              <w:t>Irina</w:t>
            </w:r>
            <w:r w:rsidRPr="00E22633">
              <w:rPr>
                <w:rFonts w:ascii="Times New Roman" w:hAnsi="Times New Roman" w:cs="Times New Roman"/>
                <w:b/>
                <w:sz w:val="24"/>
                <w:szCs w:val="24"/>
                <w:lang w:val="en-US"/>
              </w:rPr>
              <w:t xml:space="preserve"> </w:t>
            </w:r>
            <w:r>
              <w:rPr>
                <w:rFonts w:ascii="Times New Roman" w:hAnsi="Times New Roman" w:cs="Times New Roman"/>
                <w:b/>
                <w:sz w:val="24"/>
                <w:szCs w:val="24"/>
                <w:lang w:val="en-US"/>
              </w:rPr>
              <w:t>V</w:t>
            </w:r>
            <w:r w:rsidRPr="00ED3B8D">
              <w:rPr>
                <w:rFonts w:ascii="Times New Roman" w:hAnsi="Times New Roman" w:cs="Times New Roman"/>
                <w:b/>
                <w:sz w:val="24"/>
                <w:szCs w:val="24"/>
                <w:lang w:val="en-US"/>
              </w:rPr>
              <w:t>.</w:t>
            </w:r>
            <w:r>
              <w:rPr>
                <w:rFonts w:ascii="Times New Roman" w:hAnsi="Times New Roman" w:cs="Times New Roman"/>
                <w:b/>
                <w:sz w:val="24"/>
                <w:szCs w:val="24"/>
                <w:lang w:val="en-US"/>
              </w:rPr>
              <w:t xml:space="preserve"> </w:t>
            </w:r>
            <w:proofErr w:type="spellStart"/>
            <w:r w:rsidRPr="00E22633">
              <w:rPr>
                <w:rFonts w:ascii="Times New Roman" w:hAnsi="Times New Roman" w:cs="Times New Roman"/>
                <w:b/>
                <w:sz w:val="24"/>
                <w:szCs w:val="24"/>
                <w:lang w:val="en-US"/>
              </w:rPr>
              <w:t>Ponina</w:t>
            </w:r>
            <w:proofErr w:type="spellEnd"/>
            <w:r w:rsidRPr="00E22633">
              <w:rPr>
                <w:rFonts w:ascii="Times New Roman" w:hAnsi="Times New Roman" w:cs="Times New Roman"/>
                <w:b/>
                <w:sz w:val="24"/>
                <w:szCs w:val="24"/>
                <w:lang w:val="en-US"/>
              </w:rPr>
              <w:t xml:space="preserve"> </w:t>
            </w:r>
            <w:r>
              <w:rPr>
                <w:rFonts w:ascii="Times New Roman" w:hAnsi="Times New Roman" w:cs="Times New Roman"/>
                <w:b/>
                <w:sz w:val="24"/>
                <w:szCs w:val="24"/>
                <w:lang w:val="en-US"/>
              </w:rPr>
              <w:t>-</w:t>
            </w:r>
            <w:r w:rsidRPr="00E22633">
              <w:rPr>
                <w:rFonts w:ascii="Times New Roman" w:hAnsi="Times New Roman" w:cs="Times New Roman"/>
                <w:b/>
                <w:sz w:val="24"/>
                <w:szCs w:val="24"/>
                <w:lang w:val="en-US"/>
              </w:rPr>
              <w:t xml:space="preserve"> </w:t>
            </w:r>
            <w:r w:rsidRPr="00E22633">
              <w:rPr>
                <w:rFonts w:ascii="Times New Roman" w:hAnsi="Times New Roman" w:cs="Times New Roman"/>
                <w:sz w:val="24"/>
                <w:szCs w:val="24"/>
                <w:lang w:val="en-US"/>
              </w:rPr>
              <w:t>MD</w:t>
            </w:r>
            <w:r w:rsidRPr="00ED3B8D">
              <w:rPr>
                <w:rFonts w:ascii="Times New Roman" w:hAnsi="Times New Roman" w:cs="Times New Roman"/>
                <w:sz w:val="24"/>
                <w:szCs w:val="24"/>
                <w:lang w:val="en-US"/>
              </w:rPr>
              <w:t xml:space="preserve"> Head of the physical rehabilitation department </w:t>
            </w:r>
            <w:r w:rsidRPr="00E22633">
              <w:rPr>
                <w:rFonts w:ascii="Times New Roman" w:hAnsi="Times New Roman" w:cs="Times New Roman"/>
                <w:sz w:val="24"/>
                <w:szCs w:val="24"/>
                <w:lang w:val="en-US"/>
              </w:rPr>
              <w:t>Clinical and Research Institute of Emergency Pediatric Surgery and Trauma</w:t>
            </w:r>
            <w:r>
              <w:rPr>
                <w:rFonts w:ascii="Times New Roman" w:hAnsi="Times New Roman" w:cs="Times New Roman"/>
                <w:sz w:val="24"/>
                <w:szCs w:val="24"/>
                <w:lang w:val="en-US"/>
              </w:rPr>
              <w:t xml:space="preserve"> (</w:t>
            </w:r>
            <w:r w:rsidRPr="00231BF5">
              <w:rPr>
                <w:rFonts w:ascii="Times New Roman" w:hAnsi="Times New Roman" w:cs="Times New Roman"/>
                <w:sz w:val="24"/>
                <w:szCs w:val="24"/>
                <w:lang w:val="en-US"/>
              </w:rPr>
              <w:t>CRIEPST</w:t>
            </w:r>
            <w:r>
              <w:rPr>
                <w:rFonts w:ascii="Times New Roman" w:hAnsi="Times New Roman" w:cs="Times New Roman"/>
                <w:sz w:val="24"/>
                <w:szCs w:val="24"/>
                <w:lang w:val="en-US"/>
              </w:rPr>
              <w:t>)</w:t>
            </w:r>
            <w:r w:rsidRPr="00E22633">
              <w:rPr>
                <w:rFonts w:ascii="Times New Roman" w:hAnsi="Times New Roman" w:cs="Times New Roman"/>
                <w:sz w:val="24"/>
                <w:szCs w:val="24"/>
                <w:lang w:val="en-US"/>
              </w:rPr>
              <w:t xml:space="preserve">, Moscow, </w:t>
            </w:r>
            <w:r>
              <w:rPr>
                <w:rFonts w:ascii="Times New Roman" w:hAnsi="Times New Roman" w:cs="Times New Roman"/>
                <w:sz w:val="24"/>
                <w:szCs w:val="24"/>
                <w:lang w:val="en-US"/>
              </w:rPr>
              <w:t>Russia</w:t>
            </w:r>
          </w:p>
        </w:tc>
      </w:tr>
      <w:tr w:rsidR="00D2285A" w:rsidRPr="007775C2" w:rsidTr="003479EB">
        <w:tc>
          <w:tcPr>
            <w:tcW w:w="6204" w:type="dxa"/>
          </w:tcPr>
          <w:p w:rsidR="00D2285A" w:rsidRPr="00E22633" w:rsidRDefault="00D2285A" w:rsidP="003479EB">
            <w:pPr>
              <w:rPr>
                <w:rFonts w:ascii="Times New Roman" w:hAnsi="Times New Roman" w:cs="Times New Roman"/>
                <w:b/>
                <w:sz w:val="24"/>
                <w:szCs w:val="24"/>
              </w:rPr>
            </w:pPr>
            <w:r>
              <w:rPr>
                <w:rFonts w:ascii="Times New Roman" w:hAnsi="Times New Roman" w:cs="Times New Roman"/>
                <w:b/>
                <w:sz w:val="24"/>
                <w:szCs w:val="24"/>
              </w:rPr>
              <w:t xml:space="preserve">Владислав Алексеевич </w:t>
            </w:r>
            <w:proofErr w:type="spellStart"/>
            <w:r>
              <w:rPr>
                <w:rFonts w:ascii="Times New Roman" w:hAnsi="Times New Roman" w:cs="Times New Roman"/>
                <w:b/>
                <w:sz w:val="24"/>
                <w:szCs w:val="24"/>
              </w:rPr>
              <w:t>Мачалов</w:t>
            </w:r>
            <w:proofErr w:type="spellEnd"/>
            <w:r>
              <w:rPr>
                <w:rFonts w:ascii="Times New Roman" w:hAnsi="Times New Roman" w:cs="Times New Roman"/>
                <w:b/>
                <w:sz w:val="24"/>
                <w:szCs w:val="24"/>
              </w:rPr>
              <w:t xml:space="preserve">, </w:t>
            </w:r>
            <w:r w:rsidRPr="008232B4">
              <w:rPr>
                <w:rFonts w:ascii="Times New Roman" w:hAnsi="Times New Roman" w:cs="Times New Roman"/>
                <w:sz w:val="24"/>
                <w:szCs w:val="24"/>
              </w:rPr>
              <w:t xml:space="preserve">инструктор-методист ЛФК, научный сотрудник отделения двигательной реабилитации ГБУЗ НИИ </w:t>
            </w:r>
            <w:proofErr w:type="spellStart"/>
            <w:r w:rsidRPr="008232B4">
              <w:rPr>
                <w:rFonts w:ascii="Times New Roman" w:hAnsi="Times New Roman" w:cs="Times New Roman"/>
                <w:sz w:val="24"/>
                <w:szCs w:val="24"/>
              </w:rPr>
              <w:t>НДХиТ</w:t>
            </w:r>
            <w:proofErr w:type="spellEnd"/>
          </w:p>
          <w:p w:rsidR="00D2285A" w:rsidRPr="002276A3" w:rsidRDefault="00D2285A" w:rsidP="003479EB">
            <w:pPr>
              <w:rPr>
                <w:rFonts w:ascii="Times New Roman" w:hAnsi="Times New Roman" w:cs="Times New Roman"/>
                <w:b/>
                <w:szCs w:val="24"/>
              </w:rPr>
            </w:pPr>
            <w:r w:rsidRPr="000C5825">
              <w:rPr>
                <w:rFonts w:ascii="Times New Roman" w:hAnsi="Times New Roman" w:cs="Times New Roman"/>
                <w:sz w:val="24"/>
                <w:szCs w:val="24"/>
                <w:lang w:val="en-US"/>
              </w:rPr>
              <w:t>http</w:t>
            </w:r>
            <w:r w:rsidRPr="002276A3">
              <w:rPr>
                <w:rFonts w:ascii="Times New Roman" w:hAnsi="Times New Roman" w:cs="Times New Roman"/>
                <w:sz w:val="24"/>
                <w:szCs w:val="24"/>
              </w:rPr>
              <w:t>://</w:t>
            </w:r>
            <w:proofErr w:type="spellStart"/>
            <w:r w:rsidRPr="000C5825">
              <w:rPr>
                <w:rFonts w:ascii="Times New Roman" w:hAnsi="Times New Roman" w:cs="Times New Roman"/>
                <w:sz w:val="24"/>
                <w:szCs w:val="24"/>
                <w:lang w:val="en-US"/>
              </w:rPr>
              <w:t>orcid</w:t>
            </w:r>
            <w:proofErr w:type="spellEnd"/>
            <w:r w:rsidRPr="002276A3">
              <w:rPr>
                <w:rFonts w:ascii="Times New Roman" w:hAnsi="Times New Roman" w:cs="Times New Roman"/>
                <w:sz w:val="24"/>
                <w:szCs w:val="24"/>
              </w:rPr>
              <w:t>.</w:t>
            </w:r>
            <w:r w:rsidRPr="000C5825">
              <w:rPr>
                <w:rFonts w:ascii="Times New Roman" w:hAnsi="Times New Roman" w:cs="Times New Roman"/>
                <w:sz w:val="24"/>
                <w:szCs w:val="24"/>
                <w:lang w:val="en-US"/>
              </w:rPr>
              <w:t>org</w:t>
            </w:r>
            <w:r w:rsidRPr="002276A3">
              <w:rPr>
                <w:rFonts w:ascii="Times New Roman" w:hAnsi="Times New Roman" w:cs="Times New Roman"/>
                <w:sz w:val="24"/>
                <w:szCs w:val="24"/>
              </w:rPr>
              <w:t>/0000-0003-4680-2044</w:t>
            </w:r>
            <w:r w:rsidRPr="002276A3">
              <w:rPr>
                <w:rFonts w:ascii="Times New Roman" w:hAnsi="Times New Roman" w:cs="Times New Roman"/>
                <w:b/>
                <w:szCs w:val="24"/>
              </w:rPr>
              <w:t xml:space="preserve"> </w:t>
            </w:r>
          </w:p>
          <w:p w:rsidR="00D2285A" w:rsidRPr="0057691B" w:rsidRDefault="00D2285A" w:rsidP="003479EB">
            <w:pPr>
              <w:rPr>
                <w:rFonts w:ascii="Times New Roman" w:hAnsi="Times New Roman" w:cs="Times New Roman"/>
                <w:sz w:val="24"/>
                <w:szCs w:val="24"/>
              </w:rPr>
            </w:pPr>
            <w:proofErr w:type="spellStart"/>
            <w:r w:rsidRPr="000C5825">
              <w:rPr>
                <w:rFonts w:ascii="Times New Roman" w:hAnsi="Times New Roman" w:cs="Times New Roman"/>
                <w:sz w:val="24"/>
                <w:szCs w:val="24"/>
                <w:lang w:val="en-US"/>
              </w:rPr>
              <w:t>eLibrarySPIN</w:t>
            </w:r>
            <w:proofErr w:type="spellEnd"/>
            <w:r>
              <w:rPr>
                <w:rFonts w:ascii="Times New Roman" w:hAnsi="Times New Roman" w:cs="Times New Roman"/>
                <w:sz w:val="24"/>
                <w:szCs w:val="24"/>
              </w:rPr>
              <w:t xml:space="preserve">:3425-7011 </w:t>
            </w:r>
          </w:p>
        </w:tc>
        <w:tc>
          <w:tcPr>
            <w:tcW w:w="3650" w:type="dxa"/>
          </w:tcPr>
          <w:p w:rsidR="00D2285A" w:rsidRPr="002276A3" w:rsidRDefault="00D2285A" w:rsidP="003479EB">
            <w:pPr>
              <w:rPr>
                <w:rFonts w:ascii="Times New Roman" w:hAnsi="Times New Roman" w:cs="Times New Roman"/>
                <w:b/>
                <w:sz w:val="24"/>
                <w:szCs w:val="24"/>
                <w:lang w:val="en-US"/>
              </w:rPr>
            </w:pPr>
            <w:proofErr w:type="spellStart"/>
            <w:r>
              <w:rPr>
                <w:rFonts w:ascii="Times New Roman" w:hAnsi="Times New Roman" w:cs="Times New Roman"/>
                <w:b/>
                <w:sz w:val="24"/>
                <w:szCs w:val="24"/>
                <w:lang w:val="en-US"/>
              </w:rPr>
              <w:t>Vlagisiav</w:t>
            </w:r>
            <w:proofErr w:type="spellEnd"/>
            <w:r w:rsidRPr="002276A3">
              <w:rPr>
                <w:rFonts w:ascii="Times New Roman" w:hAnsi="Times New Roman" w:cs="Times New Roman"/>
                <w:b/>
                <w:sz w:val="24"/>
                <w:szCs w:val="24"/>
                <w:lang w:val="en-US"/>
              </w:rPr>
              <w:t xml:space="preserve"> </w:t>
            </w:r>
            <w:r>
              <w:rPr>
                <w:rFonts w:ascii="Times New Roman" w:hAnsi="Times New Roman" w:cs="Times New Roman"/>
                <w:b/>
                <w:sz w:val="24"/>
                <w:szCs w:val="24"/>
                <w:lang w:val="en-US"/>
              </w:rPr>
              <w:t>A</w:t>
            </w:r>
            <w:r w:rsidRPr="002276A3">
              <w:rPr>
                <w:rFonts w:ascii="Times New Roman" w:hAnsi="Times New Roman" w:cs="Times New Roman"/>
                <w:b/>
                <w:sz w:val="24"/>
                <w:szCs w:val="24"/>
                <w:lang w:val="en-US"/>
              </w:rPr>
              <w:t xml:space="preserve">. </w:t>
            </w:r>
            <w:proofErr w:type="spellStart"/>
            <w:r w:rsidRPr="000C5825">
              <w:rPr>
                <w:rFonts w:ascii="Times New Roman" w:hAnsi="Times New Roman" w:cs="Times New Roman"/>
                <w:b/>
                <w:sz w:val="24"/>
                <w:szCs w:val="24"/>
                <w:lang w:val="en-US"/>
              </w:rPr>
              <w:t>Machalov</w:t>
            </w:r>
            <w:proofErr w:type="spellEnd"/>
            <w:r w:rsidRPr="002276A3">
              <w:rPr>
                <w:rFonts w:ascii="Times New Roman" w:hAnsi="Times New Roman" w:cs="Times New Roman"/>
                <w:b/>
                <w:sz w:val="24"/>
                <w:szCs w:val="24"/>
                <w:lang w:val="en-US"/>
              </w:rPr>
              <w:t xml:space="preserve"> </w:t>
            </w:r>
            <w:r>
              <w:rPr>
                <w:rFonts w:ascii="Times New Roman" w:hAnsi="Times New Roman" w:cs="Times New Roman"/>
                <w:b/>
                <w:sz w:val="24"/>
                <w:szCs w:val="24"/>
                <w:lang w:val="en-US"/>
              </w:rPr>
              <w:t>–</w:t>
            </w:r>
            <w:r w:rsidRPr="002276A3">
              <w:rPr>
                <w:rFonts w:ascii="Times New Roman" w:hAnsi="Times New Roman" w:cs="Times New Roman"/>
                <w:sz w:val="24"/>
                <w:szCs w:val="24"/>
                <w:lang w:val="en-US"/>
              </w:rPr>
              <w:t xml:space="preserve"> PT</w:t>
            </w:r>
            <w:r>
              <w:rPr>
                <w:rFonts w:ascii="Times New Roman" w:hAnsi="Times New Roman" w:cs="Times New Roman"/>
                <w:sz w:val="24"/>
                <w:szCs w:val="24"/>
                <w:lang w:val="en-US"/>
              </w:rPr>
              <w:t xml:space="preserve"> </w:t>
            </w:r>
            <w:r w:rsidRPr="00ED3B8D">
              <w:rPr>
                <w:rFonts w:ascii="Times New Roman" w:hAnsi="Times New Roman" w:cs="Times New Roman"/>
                <w:sz w:val="24"/>
                <w:szCs w:val="24"/>
                <w:lang w:val="en-US"/>
              </w:rPr>
              <w:t xml:space="preserve">Head of the physical rehabilitation department </w:t>
            </w:r>
            <w:r w:rsidRPr="00E22633">
              <w:rPr>
                <w:rFonts w:ascii="Times New Roman" w:hAnsi="Times New Roman" w:cs="Times New Roman"/>
                <w:sz w:val="24"/>
                <w:szCs w:val="24"/>
                <w:lang w:val="en-US"/>
              </w:rPr>
              <w:t>Clinical and Research Institute of Emergency Pediatric Surgery and Trauma</w:t>
            </w:r>
            <w:r>
              <w:rPr>
                <w:rFonts w:ascii="Times New Roman" w:hAnsi="Times New Roman" w:cs="Times New Roman"/>
                <w:sz w:val="24"/>
                <w:szCs w:val="24"/>
                <w:lang w:val="en-US"/>
              </w:rPr>
              <w:t xml:space="preserve"> (</w:t>
            </w:r>
            <w:r w:rsidRPr="00231BF5">
              <w:rPr>
                <w:rFonts w:ascii="Times New Roman" w:hAnsi="Times New Roman" w:cs="Times New Roman"/>
                <w:sz w:val="24"/>
                <w:szCs w:val="24"/>
                <w:lang w:val="en-US"/>
              </w:rPr>
              <w:t>CRIEPST</w:t>
            </w:r>
            <w:r>
              <w:rPr>
                <w:rFonts w:ascii="Times New Roman" w:hAnsi="Times New Roman" w:cs="Times New Roman"/>
                <w:sz w:val="24"/>
                <w:szCs w:val="24"/>
                <w:lang w:val="en-US"/>
              </w:rPr>
              <w:t>)</w:t>
            </w:r>
            <w:r w:rsidRPr="00E22633">
              <w:rPr>
                <w:rFonts w:ascii="Times New Roman" w:hAnsi="Times New Roman" w:cs="Times New Roman"/>
                <w:sz w:val="24"/>
                <w:szCs w:val="24"/>
                <w:lang w:val="en-US"/>
              </w:rPr>
              <w:t xml:space="preserve">, Moscow, </w:t>
            </w:r>
            <w:r>
              <w:rPr>
                <w:rFonts w:ascii="Times New Roman" w:hAnsi="Times New Roman" w:cs="Times New Roman"/>
                <w:sz w:val="24"/>
                <w:szCs w:val="24"/>
                <w:lang w:val="en-US"/>
              </w:rPr>
              <w:t>Russia</w:t>
            </w:r>
          </w:p>
        </w:tc>
      </w:tr>
      <w:tr w:rsidR="00D2285A" w:rsidRPr="007775C2" w:rsidTr="003479EB">
        <w:tc>
          <w:tcPr>
            <w:tcW w:w="6204" w:type="dxa"/>
          </w:tcPr>
          <w:p w:rsidR="00D2285A" w:rsidRPr="00E22633" w:rsidRDefault="00D2285A" w:rsidP="003479EB">
            <w:pPr>
              <w:rPr>
                <w:rFonts w:ascii="Times New Roman" w:hAnsi="Times New Roman" w:cs="Times New Roman"/>
                <w:sz w:val="24"/>
                <w:szCs w:val="24"/>
              </w:rPr>
            </w:pPr>
            <w:r w:rsidRPr="00E22633">
              <w:rPr>
                <w:rFonts w:ascii="Times New Roman" w:hAnsi="Times New Roman" w:cs="Times New Roman"/>
                <w:b/>
                <w:sz w:val="24"/>
                <w:szCs w:val="24"/>
              </w:rPr>
              <w:t xml:space="preserve">Светлана Альбертовна </w:t>
            </w:r>
            <w:proofErr w:type="spellStart"/>
            <w:r w:rsidRPr="00E22633">
              <w:rPr>
                <w:rFonts w:ascii="Times New Roman" w:hAnsi="Times New Roman" w:cs="Times New Roman"/>
                <w:b/>
                <w:sz w:val="24"/>
                <w:szCs w:val="24"/>
              </w:rPr>
              <w:t>Валиуллина</w:t>
            </w:r>
            <w:proofErr w:type="spellEnd"/>
            <w:r w:rsidRPr="00E22633">
              <w:rPr>
                <w:rFonts w:ascii="Times New Roman" w:hAnsi="Times New Roman" w:cs="Times New Roman"/>
                <w:sz w:val="24"/>
                <w:szCs w:val="24"/>
              </w:rPr>
              <w:t xml:space="preserve"> – д.м.н., профессор, первый заместитель директора, руководитель отдела реабилитации </w:t>
            </w:r>
            <w:r>
              <w:rPr>
                <w:rFonts w:ascii="Times New Roman" w:hAnsi="Times New Roman" w:cs="Times New Roman"/>
                <w:sz w:val="24"/>
                <w:szCs w:val="24"/>
              </w:rPr>
              <w:t xml:space="preserve">Научно-исследовательского института неотложной детской хирургии и травматологии </w:t>
            </w:r>
            <w:r w:rsidRPr="00231BF5">
              <w:rPr>
                <w:rFonts w:ascii="Times New Roman" w:hAnsi="Times New Roman" w:cs="Times New Roman"/>
                <w:sz w:val="24"/>
                <w:szCs w:val="24"/>
              </w:rPr>
              <w:t>(</w:t>
            </w:r>
            <w:r w:rsidRPr="00E22633">
              <w:rPr>
                <w:rFonts w:ascii="Times New Roman" w:hAnsi="Times New Roman" w:cs="Times New Roman"/>
                <w:sz w:val="24"/>
                <w:szCs w:val="24"/>
              </w:rPr>
              <w:t xml:space="preserve">ГБУЗ НИИ </w:t>
            </w:r>
            <w:proofErr w:type="spellStart"/>
            <w:r w:rsidRPr="00E22633">
              <w:rPr>
                <w:rFonts w:ascii="Times New Roman" w:hAnsi="Times New Roman" w:cs="Times New Roman"/>
                <w:sz w:val="24"/>
                <w:szCs w:val="24"/>
              </w:rPr>
              <w:t>НДХиТ</w:t>
            </w:r>
            <w:proofErr w:type="spellEnd"/>
            <w:r w:rsidRPr="00231BF5">
              <w:rPr>
                <w:rFonts w:ascii="Times New Roman" w:hAnsi="Times New Roman" w:cs="Times New Roman"/>
                <w:sz w:val="24"/>
                <w:szCs w:val="24"/>
              </w:rPr>
              <w:t>)</w:t>
            </w:r>
            <w:r w:rsidRPr="00E22633">
              <w:rPr>
                <w:rFonts w:ascii="Times New Roman" w:hAnsi="Times New Roman" w:cs="Times New Roman"/>
                <w:sz w:val="24"/>
                <w:szCs w:val="24"/>
              </w:rPr>
              <w:t>, Главный внештатный детский специалист ДЗ города Москвы по реабилитации и санаторно-курортному лечению</w:t>
            </w:r>
          </w:p>
          <w:p w:rsidR="00D2285A" w:rsidRPr="001D64BF" w:rsidRDefault="00D2285A" w:rsidP="003479EB">
            <w:pPr>
              <w:rPr>
                <w:rFonts w:ascii="Times New Roman" w:hAnsi="Times New Roman" w:cs="Times New Roman"/>
                <w:sz w:val="24"/>
                <w:szCs w:val="24"/>
                <w:lang w:val="en-US"/>
              </w:rPr>
            </w:pPr>
            <w:proofErr w:type="gramStart"/>
            <w:r w:rsidRPr="001D64BF">
              <w:rPr>
                <w:rFonts w:ascii="Times New Roman" w:hAnsi="Times New Roman" w:cs="Times New Roman"/>
                <w:sz w:val="24"/>
                <w:szCs w:val="24"/>
                <w:lang w:val="en-US"/>
              </w:rPr>
              <w:lastRenderedPageBreak/>
              <w:t>http://orcid.org/0000-0002-1622-0169 ;</w:t>
            </w:r>
            <w:proofErr w:type="gramEnd"/>
          </w:p>
          <w:p w:rsidR="00D2285A" w:rsidRPr="00441904" w:rsidRDefault="00D2285A" w:rsidP="003479EB">
            <w:pPr>
              <w:rPr>
                <w:rFonts w:ascii="Times New Roman" w:hAnsi="Times New Roman" w:cs="Times New Roman"/>
                <w:sz w:val="24"/>
                <w:szCs w:val="24"/>
                <w:lang w:val="en-US"/>
              </w:rPr>
            </w:pPr>
            <w:proofErr w:type="spellStart"/>
            <w:r w:rsidRPr="00E22633">
              <w:rPr>
                <w:rFonts w:ascii="Times New Roman" w:hAnsi="Times New Roman" w:cs="Times New Roman"/>
                <w:sz w:val="24"/>
                <w:szCs w:val="24"/>
                <w:lang w:val="en-US"/>
              </w:rPr>
              <w:t>eLibrarySPIN</w:t>
            </w:r>
            <w:proofErr w:type="spellEnd"/>
            <w:r w:rsidRPr="00E17EDE">
              <w:rPr>
                <w:rFonts w:ascii="Times New Roman" w:hAnsi="Times New Roman" w:cs="Times New Roman"/>
                <w:sz w:val="24"/>
                <w:szCs w:val="24"/>
                <w:lang w:val="en-US"/>
              </w:rPr>
              <w:t>: 6652-2374;</w:t>
            </w:r>
          </w:p>
        </w:tc>
        <w:tc>
          <w:tcPr>
            <w:tcW w:w="3650" w:type="dxa"/>
          </w:tcPr>
          <w:p w:rsidR="00D2285A" w:rsidRPr="00441904" w:rsidRDefault="00D2285A" w:rsidP="003479EB">
            <w:pPr>
              <w:rPr>
                <w:rFonts w:ascii="Times New Roman" w:hAnsi="Times New Roman" w:cs="Times New Roman"/>
                <w:sz w:val="24"/>
                <w:szCs w:val="24"/>
                <w:lang w:val="en-US"/>
              </w:rPr>
            </w:pPr>
            <w:r>
              <w:rPr>
                <w:rFonts w:ascii="Times New Roman" w:hAnsi="Times New Roman" w:cs="Times New Roman"/>
                <w:b/>
                <w:sz w:val="24"/>
                <w:szCs w:val="24"/>
                <w:lang w:val="en-US"/>
              </w:rPr>
              <w:lastRenderedPageBreak/>
              <w:t>Svetlana A</w:t>
            </w:r>
            <w:r w:rsidRPr="00E17EDE">
              <w:rPr>
                <w:rFonts w:ascii="Times New Roman" w:hAnsi="Times New Roman" w:cs="Times New Roman"/>
                <w:b/>
                <w:sz w:val="24"/>
                <w:szCs w:val="24"/>
                <w:lang w:val="en-US"/>
              </w:rPr>
              <w:t xml:space="preserve">. </w:t>
            </w:r>
            <w:proofErr w:type="spellStart"/>
            <w:r w:rsidRPr="00E22633">
              <w:rPr>
                <w:rFonts w:ascii="Times New Roman" w:hAnsi="Times New Roman" w:cs="Times New Roman"/>
                <w:b/>
                <w:sz w:val="24"/>
                <w:szCs w:val="24"/>
                <w:lang w:val="en-US"/>
              </w:rPr>
              <w:t>Valiullina</w:t>
            </w:r>
            <w:proofErr w:type="spellEnd"/>
            <w:r w:rsidRPr="00E22633">
              <w:rPr>
                <w:rFonts w:ascii="Times New Roman" w:hAnsi="Times New Roman" w:cs="Times New Roman"/>
                <w:b/>
                <w:sz w:val="24"/>
                <w:szCs w:val="24"/>
                <w:lang w:val="en-US"/>
              </w:rPr>
              <w:t xml:space="preserve"> </w:t>
            </w:r>
            <w:r>
              <w:rPr>
                <w:rFonts w:ascii="Times New Roman" w:hAnsi="Times New Roman" w:cs="Times New Roman"/>
                <w:b/>
                <w:sz w:val="24"/>
                <w:szCs w:val="24"/>
                <w:lang w:val="en-US"/>
              </w:rPr>
              <w:t>-</w:t>
            </w:r>
            <w:r w:rsidRPr="00E22633">
              <w:rPr>
                <w:rFonts w:ascii="Times New Roman" w:hAnsi="Times New Roman" w:cs="Times New Roman"/>
                <w:sz w:val="24"/>
                <w:szCs w:val="24"/>
                <w:lang w:val="en-US"/>
              </w:rPr>
              <w:t xml:space="preserve"> MD, PhD, </w:t>
            </w:r>
            <w:proofErr w:type="spellStart"/>
            <w:r w:rsidRPr="00E22633">
              <w:rPr>
                <w:rFonts w:ascii="Times New Roman" w:hAnsi="Times New Roman" w:cs="Times New Roman"/>
                <w:sz w:val="24"/>
                <w:szCs w:val="24"/>
                <w:lang w:val="en-US"/>
              </w:rPr>
              <w:t>Proffesor</w:t>
            </w:r>
            <w:proofErr w:type="spellEnd"/>
            <w:r w:rsidRPr="00E17EDE">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E17EDE">
              <w:rPr>
                <w:rFonts w:ascii="Times New Roman" w:hAnsi="Times New Roman" w:cs="Times New Roman"/>
                <w:sz w:val="24"/>
                <w:szCs w:val="24"/>
                <w:lang w:val="en-US"/>
              </w:rPr>
              <w:t xml:space="preserve">First Deputy Director, Head of Rehabilitation </w:t>
            </w:r>
            <w:proofErr w:type="spellStart"/>
            <w:r w:rsidRPr="00E17EDE">
              <w:rPr>
                <w:rFonts w:ascii="Times New Roman" w:hAnsi="Times New Roman" w:cs="Times New Roman"/>
                <w:sz w:val="24"/>
                <w:szCs w:val="24"/>
                <w:lang w:val="en-US"/>
              </w:rPr>
              <w:t>Departmen</w:t>
            </w:r>
            <w:proofErr w:type="spellEnd"/>
            <w:r w:rsidRPr="00E22633">
              <w:rPr>
                <w:rFonts w:ascii="Times New Roman" w:hAnsi="Times New Roman" w:cs="Times New Roman"/>
                <w:sz w:val="24"/>
                <w:szCs w:val="24"/>
                <w:lang w:val="en-US"/>
              </w:rPr>
              <w:t xml:space="preserve"> Clinical and Research Institute of Emergency Pediatric Surgery and Trauma</w:t>
            </w:r>
            <w:r>
              <w:rPr>
                <w:rFonts w:ascii="Times New Roman" w:hAnsi="Times New Roman" w:cs="Times New Roman"/>
                <w:sz w:val="24"/>
                <w:szCs w:val="24"/>
                <w:lang w:val="en-US"/>
              </w:rPr>
              <w:t xml:space="preserve"> (</w:t>
            </w:r>
            <w:r w:rsidRPr="00231BF5">
              <w:rPr>
                <w:rFonts w:ascii="Times New Roman" w:hAnsi="Times New Roman" w:cs="Times New Roman"/>
                <w:sz w:val="24"/>
                <w:szCs w:val="24"/>
                <w:lang w:val="en-US"/>
              </w:rPr>
              <w:t>CRIEPST</w:t>
            </w:r>
            <w:r>
              <w:rPr>
                <w:rFonts w:ascii="Times New Roman" w:hAnsi="Times New Roman" w:cs="Times New Roman"/>
                <w:sz w:val="24"/>
                <w:szCs w:val="24"/>
                <w:lang w:val="en-US"/>
              </w:rPr>
              <w:t>)</w:t>
            </w:r>
            <w:r w:rsidRPr="00E22633">
              <w:rPr>
                <w:rFonts w:ascii="Times New Roman" w:hAnsi="Times New Roman" w:cs="Times New Roman"/>
                <w:sz w:val="24"/>
                <w:szCs w:val="24"/>
                <w:lang w:val="en-US"/>
              </w:rPr>
              <w:t xml:space="preserve">, Moscow, </w:t>
            </w:r>
            <w:r>
              <w:rPr>
                <w:rFonts w:ascii="Times New Roman" w:hAnsi="Times New Roman" w:cs="Times New Roman"/>
                <w:sz w:val="24"/>
                <w:szCs w:val="24"/>
                <w:lang w:val="en-US"/>
              </w:rPr>
              <w:t>Russia</w:t>
            </w:r>
            <w:r w:rsidRPr="00E17EDE">
              <w:rPr>
                <w:rFonts w:ascii="Times New Roman" w:hAnsi="Times New Roman" w:cs="Times New Roman"/>
                <w:sz w:val="24"/>
                <w:szCs w:val="24"/>
                <w:lang w:val="en-US"/>
              </w:rPr>
              <w:t xml:space="preserve">, The main non-staff children's specialist of DZ of the </w:t>
            </w:r>
            <w:r w:rsidRPr="00E17EDE">
              <w:rPr>
                <w:rFonts w:ascii="Times New Roman" w:hAnsi="Times New Roman" w:cs="Times New Roman"/>
                <w:sz w:val="24"/>
                <w:szCs w:val="24"/>
                <w:lang w:val="en-US"/>
              </w:rPr>
              <w:lastRenderedPageBreak/>
              <w:t>city of Moscow for rehabilitation and spa treatment</w:t>
            </w:r>
          </w:p>
        </w:tc>
      </w:tr>
    </w:tbl>
    <w:p w:rsidR="00D2285A" w:rsidRPr="00782687" w:rsidRDefault="00D2285A" w:rsidP="00782687">
      <w:pPr>
        <w:autoSpaceDE w:val="0"/>
        <w:autoSpaceDN w:val="0"/>
        <w:adjustRightInd w:val="0"/>
        <w:spacing w:after="0" w:line="360" w:lineRule="auto"/>
        <w:ind w:firstLine="709"/>
        <w:jc w:val="both"/>
        <w:rPr>
          <w:rFonts w:ascii="Times New Roman" w:hAnsi="Times New Roman" w:cs="Times New Roman"/>
          <w:color w:val="000000"/>
          <w:sz w:val="24"/>
          <w:szCs w:val="24"/>
          <w:shd w:val="clear" w:color="auto" w:fill="FFFFFF"/>
          <w:lang w:val="en-US"/>
        </w:rPr>
      </w:pPr>
      <w:bookmarkStart w:id="0" w:name="_GoBack"/>
      <w:bookmarkEnd w:id="0"/>
    </w:p>
    <w:sectPr w:rsidR="00D2285A" w:rsidRPr="00782687" w:rsidSect="00775B32">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FreeSetC">
    <w:altName w:val="Arial"/>
    <w:panose1 w:val="00000000000000000000"/>
    <w:charset w:val="00"/>
    <w:family w:val="swiss"/>
    <w:notTrueType/>
    <w:pitch w:val="default"/>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ff9">
    <w:altName w:val="Times New Roman"/>
    <w:panose1 w:val="00000000000000000000"/>
    <w:charset w:val="00"/>
    <w:family w:val="roman"/>
    <w:notTrueType/>
    <w:pitch w:val="default"/>
  </w:font>
  <w:font w:name="TimesNewRomanPSMT">
    <w:altName w:val="MS Mincho"/>
    <w:panose1 w:val="00000000000000000000"/>
    <w:charset w:val="80"/>
    <w:family w:val="auto"/>
    <w:notTrueType/>
    <w:pitch w:val="default"/>
    <w:sig w:usb0="00000003" w:usb1="08070000" w:usb2="00000010" w:usb3="00000000" w:csb0="0002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B62E7"/>
    <w:multiLevelType w:val="hybridMultilevel"/>
    <w:tmpl w:val="1FA0AB66"/>
    <w:lvl w:ilvl="0" w:tplc="301ABA1A">
      <w:start w:val="1"/>
      <w:numFmt w:val="decimal"/>
      <w:lvlText w:val="%1."/>
      <w:lvlJc w:val="left"/>
      <w:pPr>
        <w:ind w:left="1778" w:hanging="360"/>
      </w:pPr>
      <w:rPr>
        <w:rFonts w:hint="default"/>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52D394D"/>
    <w:multiLevelType w:val="hybridMultilevel"/>
    <w:tmpl w:val="A0F8DBF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121E3225"/>
    <w:multiLevelType w:val="hybridMultilevel"/>
    <w:tmpl w:val="B8CAA1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8DB116F"/>
    <w:multiLevelType w:val="hybridMultilevel"/>
    <w:tmpl w:val="21285626"/>
    <w:lvl w:ilvl="0" w:tplc="301ABA1A">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2A98349C"/>
    <w:multiLevelType w:val="hybridMultilevel"/>
    <w:tmpl w:val="651C7E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AA35C17"/>
    <w:multiLevelType w:val="hybridMultilevel"/>
    <w:tmpl w:val="23640734"/>
    <w:lvl w:ilvl="0" w:tplc="CA2EF54E">
      <w:start w:val="1"/>
      <w:numFmt w:val="decimal"/>
      <w:lvlText w:val="%1."/>
      <w:lvlJc w:val="left"/>
      <w:pPr>
        <w:ind w:left="720" w:hanging="360"/>
      </w:pPr>
      <w:rPr>
        <w:rFonts w:ascii="Times New Roman" w:eastAsiaTheme="minorEastAsia"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4EE2352"/>
    <w:multiLevelType w:val="hybridMultilevel"/>
    <w:tmpl w:val="0464C29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556432E0"/>
    <w:multiLevelType w:val="hybridMultilevel"/>
    <w:tmpl w:val="A3E05680"/>
    <w:lvl w:ilvl="0" w:tplc="0419000F">
      <w:start w:val="1"/>
      <w:numFmt w:val="decimal"/>
      <w:lvlText w:val="%1."/>
      <w:lvlJc w:val="left"/>
      <w:pPr>
        <w:ind w:left="360" w:hanging="360"/>
      </w:pPr>
      <w:rPr>
        <w:rFonts w:hint="default"/>
      </w:rPr>
    </w:lvl>
    <w:lvl w:ilvl="1" w:tplc="DBD8A2FA">
      <w:start w:val="1"/>
      <w:numFmt w:val="decimal"/>
      <w:lvlText w:val="%2."/>
      <w:lvlJc w:val="left"/>
      <w:pPr>
        <w:ind w:left="2130" w:hanging="1410"/>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5809170B"/>
    <w:multiLevelType w:val="hybridMultilevel"/>
    <w:tmpl w:val="4BC2AF56"/>
    <w:lvl w:ilvl="0" w:tplc="E6CCD936">
      <w:start w:val="1"/>
      <w:numFmt w:val="decimal"/>
      <w:lvlText w:val="%1."/>
      <w:lvlJc w:val="left"/>
      <w:pPr>
        <w:ind w:left="360" w:hanging="360"/>
      </w:pPr>
      <w:rPr>
        <w:rFonts w:hint="default"/>
        <w:i w:val="0"/>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5A3D23B4"/>
    <w:multiLevelType w:val="hybridMultilevel"/>
    <w:tmpl w:val="AFD88390"/>
    <w:lvl w:ilvl="0" w:tplc="35DCB74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9"/>
  </w:num>
  <w:num w:numId="2">
    <w:abstractNumId w:val="4"/>
  </w:num>
  <w:num w:numId="3">
    <w:abstractNumId w:val="7"/>
  </w:num>
  <w:num w:numId="4">
    <w:abstractNumId w:val="5"/>
  </w:num>
  <w:num w:numId="5">
    <w:abstractNumId w:val="2"/>
  </w:num>
  <w:num w:numId="6">
    <w:abstractNumId w:val="3"/>
  </w:num>
  <w:num w:numId="7">
    <w:abstractNumId w:val="0"/>
  </w:num>
  <w:num w:numId="8">
    <w:abstractNumId w:val="1"/>
  </w:num>
  <w:num w:numId="9">
    <w:abstractNumId w:val="8"/>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4DF8"/>
    <w:rsid w:val="003230BC"/>
    <w:rsid w:val="003656CE"/>
    <w:rsid w:val="00386A36"/>
    <w:rsid w:val="004466CB"/>
    <w:rsid w:val="00491C5F"/>
    <w:rsid w:val="004A301B"/>
    <w:rsid w:val="005F0486"/>
    <w:rsid w:val="00636C52"/>
    <w:rsid w:val="00775B32"/>
    <w:rsid w:val="007775C2"/>
    <w:rsid w:val="00782687"/>
    <w:rsid w:val="007D3120"/>
    <w:rsid w:val="00C54DF8"/>
    <w:rsid w:val="00D2285A"/>
    <w:rsid w:val="00DB56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590574"/>
  <w15:chartTrackingRefBased/>
  <w15:docId w15:val="{507B9D3E-37C7-4CFB-9223-C2CAC1238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569D"/>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7">
    <w:name w:val="Pa7"/>
    <w:basedOn w:val="a"/>
    <w:next w:val="a"/>
    <w:uiPriority w:val="99"/>
    <w:rsid w:val="00DB569D"/>
    <w:pPr>
      <w:autoSpaceDE w:val="0"/>
      <w:autoSpaceDN w:val="0"/>
      <w:adjustRightInd w:val="0"/>
      <w:spacing w:after="0" w:line="201" w:lineRule="atLeast"/>
      <w:jc w:val="both"/>
    </w:pPr>
    <w:rPr>
      <w:rFonts w:ascii="FreeSetC" w:hAnsi="FreeSetC"/>
      <w:sz w:val="24"/>
      <w:szCs w:val="24"/>
    </w:rPr>
  </w:style>
  <w:style w:type="character" w:customStyle="1" w:styleId="notranslate">
    <w:name w:val="notranslate"/>
    <w:basedOn w:val="a0"/>
    <w:rsid w:val="00DB569D"/>
  </w:style>
  <w:style w:type="table" w:styleId="a3">
    <w:name w:val="Table Grid"/>
    <w:basedOn w:val="a1"/>
    <w:rsid w:val="00DB569D"/>
    <w:pPr>
      <w:spacing w:after="0" w:line="240" w:lineRule="auto"/>
      <w:jc w:val="both"/>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basedOn w:val="a"/>
    <w:uiPriority w:val="34"/>
    <w:qFormat/>
    <w:rsid w:val="00DB569D"/>
    <w:pPr>
      <w:ind w:left="720"/>
      <w:contextualSpacing/>
    </w:pPr>
  </w:style>
  <w:style w:type="paragraph" w:styleId="a5">
    <w:name w:val="Balloon Text"/>
    <w:basedOn w:val="a"/>
    <w:link w:val="a6"/>
    <w:uiPriority w:val="99"/>
    <w:semiHidden/>
    <w:unhideWhenUsed/>
    <w:rsid w:val="00DB569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B569D"/>
    <w:rPr>
      <w:rFonts w:ascii="Tahoma" w:eastAsiaTheme="minorEastAsia" w:hAnsi="Tahoma" w:cs="Tahoma"/>
      <w:sz w:val="16"/>
      <w:szCs w:val="16"/>
      <w:lang w:eastAsia="ru-RU"/>
    </w:rPr>
  </w:style>
  <w:style w:type="character" w:styleId="a7">
    <w:name w:val="Hyperlink"/>
    <w:basedOn w:val="a0"/>
    <w:uiPriority w:val="99"/>
    <w:rsid w:val="00DB569D"/>
    <w:rPr>
      <w:rFonts w:cs="Times New Roman"/>
      <w:color w:val="0000FF"/>
      <w:u w:val="single"/>
    </w:rPr>
  </w:style>
  <w:style w:type="paragraph" w:styleId="a8">
    <w:name w:val="Normal (Web)"/>
    <w:basedOn w:val="a"/>
    <w:uiPriority w:val="99"/>
    <w:rsid w:val="00DB569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s://www.researchgate.net/deref/http%3A%2F%2Fdx.doi.org%2F10.1007%2F978-3-319-04259-6_43" TargetMode="External"/><Relationship Id="rId4" Type="http://schemas.openxmlformats.org/officeDocument/2006/relationships/webSettings" Target="webSettings.xml"/><Relationship Id="rId9" Type="http://schemas.openxmlformats.org/officeDocument/2006/relationships/hyperlink" Target="https://www.researchgate.net/publication/289507605_Tracheostomy_Decannulation_Key_Practical_Aspect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20</Pages>
  <Words>5968</Words>
  <Characters>34018</Characters>
  <Application>Microsoft Office Word</Application>
  <DocSecurity>0</DocSecurity>
  <Lines>283</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10</cp:revision>
  <dcterms:created xsi:type="dcterms:W3CDTF">2020-10-23T14:36:00Z</dcterms:created>
  <dcterms:modified xsi:type="dcterms:W3CDTF">2020-10-24T20:09:00Z</dcterms:modified>
</cp:coreProperties>
</file>